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36" w:rsidRDefault="00925C36" w:rsidP="006A4FAC">
      <w:pPr>
        <w:autoSpaceDE w:val="0"/>
        <w:autoSpaceDN w:val="0"/>
        <w:rPr>
          <w:rFonts w:ascii="Century Gothic" w:hAnsi="Century Gothic"/>
        </w:rPr>
      </w:pPr>
    </w:p>
    <w:p w:rsidR="002E0214" w:rsidRDefault="002E0214" w:rsidP="006A4FAC">
      <w:pPr>
        <w:autoSpaceDE w:val="0"/>
        <w:autoSpaceDN w:val="0"/>
        <w:rPr>
          <w:rFonts w:ascii="Century Gothic" w:hAnsi="Century Gothic"/>
          <w:b/>
        </w:rPr>
      </w:pPr>
    </w:p>
    <w:p w:rsidR="002E0214" w:rsidRDefault="002E0214" w:rsidP="006A4FAC">
      <w:pPr>
        <w:autoSpaceDE w:val="0"/>
        <w:autoSpaceDN w:val="0"/>
        <w:rPr>
          <w:rFonts w:ascii="Century Gothic" w:hAnsi="Century Gothic"/>
          <w:b/>
        </w:rPr>
      </w:pPr>
    </w:p>
    <w:p w:rsidR="002E0214" w:rsidRDefault="002E0214" w:rsidP="006A4FAC">
      <w:pPr>
        <w:autoSpaceDE w:val="0"/>
        <w:autoSpaceDN w:val="0"/>
        <w:rPr>
          <w:rFonts w:ascii="Century Gothic" w:hAnsi="Century Gothic"/>
          <w:b/>
        </w:rPr>
      </w:pPr>
    </w:p>
    <w:p w:rsidR="00A12320" w:rsidRPr="00307DB7" w:rsidRDefault="00420E9D" w:rsidP="00A12320">
      <w:pPr>
        <w:rPr>
          <w:rFonts w:ascii="Century Gothic" w:hAnsi="Century Gothic"/>
          <w:b/>
          <w:sz w:val="24"/>
          <w:szCs w:val="24"/>
        </w:rPr>
      </w:pPr>
      <w:r>
        <w:rPr>
          <w:rFonts w:ascii="Century Gothic" w:hAnsi="Century Gothic"/>
          <w:b/>
          <w:sz w:val="24"/>
          <w:szCs w:val="24"/>
        </w:rPr>
        <w:t>Schaktfria metoder när Grebbestad bygger ut</w:t>
      </w:r>
    </w:p>
    <w:p w:rsidR="00A12320" w:rsidRDefault="00A12320" w:rsidP="00A12320">
      <w:pPr>
        <w:rPr>
          <w:rFonts w:ascii="Century Gothic" w:hAnsi="Century Gothic"/>
          <w:sz w:val="20"/>
          <w:szCs w:val="20"/>
        </w:rPr>
      </w:pPr>
    </w:p>
    <w:p w:rsidR="00A12320" w:rsidRDefault="00A12320" w:rsidP="00A12320">
      <w:pPr>
        <w:rPr>
          <w:rFonts w:ascii="Bookman Old Style" w:hAnsi="Bookman Old Style"/>
          <w:sz w:val="20"/>
          <w:szCs w:val="20"/>
        </w:rPr>
      </w:pPr>
    </w:p>
    <w:p w:rsidR="00420E9D" w:rsidRPr="00420E9D" w:rsidRDefault="00420E9D" w:rsidP="00420E9D">
      <w:pPr>
        <w:rPr>
          <w:rFonts w:ascii="Bookman Old Style" w:hAnsi="Bookman Old Style"/>
          <w:i/>
          <w:sz w:val="20"/>
          <w:szCs w:val="20"/>
        </w:rPr>
      </w:pPr>
      <w:r w:rsidRPr="00420E9D">
        <w:rPr>
          <w:rFonts w:ascii="Bookman Old Style" w:hAnsi="Bookman Old Style"/>
          <w:i/>
          <w:sz w:val="20"/>
          <w:szCs w:val="20"/>
        </w:rPr>
        <w:t xml:space="preserve">Tanums kommun längst upp på västkusten kraftsamlar och satsar på utbyggnad av både boende och näringsliv. I 2015 års budget finns närmare 57 miljoner avsatta för utbyggnad av </w:t>
      </w:r>
      <w:proofErr w:type="spellStart"/>
      <w:r w:rsidRPr="00420E9D">
        <w:rPr>
          <w:rFonts w:ascii="Bookman Old Style" w:hAnsi="Bookman Old Style"/>
          <w:i/>
          <w:sz w:val="20"/>
          <w:szCs w:val="20"/>
        </w:rPr>
        <w:t>VA-nätet</w:t>
      </w:r>
      <w:proofErr w:type="spellEnd"/>
      <w:r w:rsidRPr="00420E9D">
        <w:rPr>
          <w:rFonts w:ascii="Bookman Old Style" w:hAnsi="Bookman Old Style"/>
          <w:i/>
          <w:sz w:val="20"/>
          <w:szCs w:val="20"/>
        </w:rPr>
        <w:t xml:space="preserve"> för att möjliggöra expansion och genomföra miljöförbättringar. </w:t>
      </w:r>
      <w:proofErr w:type="spellStart"/>
      <w:r w:rsidRPr="00420E9D">
        <w:rPr>
          <w:rFonts w:ascii="Bookman Old Style" w:hAnsi="Bookman Old Style"/>
          <w:i/>
          <w:sz w:val="20"/>
          <w:szCs w:val="20"/>
        </w:rPr>
        <w:t>VA-nätet</w:t>
      </w:r>
      <w:proofErr w:type="spellEnd"/>
      <w:r w:rsidRPr="00420E9D">
        <w:rPr>
          <w:rFonts w:ascii="Bookman Old Style" w:hAnsi="Bookman Old Style"/>
          <w:i/>
          <w:sz w:val="20"/>
          <w:szCs w:val="20"/>
        </w:rPr>
        <w:t xml:space="preserve"> i Tanum består av ca 250 km dricksvattenledningar, 200 km avloppsvattenledningar och 70 km dagvattenledningar och det finns 10 reningsverk i kommunen. Det senaste tillskottet är </w:t>
      </w:r>
      <w:proofErr w:type="spellStart"/>
      <w:r w:rsidRPr="00420E9D">
        <w:rPr>
          <w:rFonts w:ascii="Bookman Old Style" w:hAnsi="Bookman Old Style"/>
          <w:i/>
          <w:sz w:val="20"/>
          <w:szCs w:val="20"/>
        </w:rPr>
        <w:t>Bodalens</w:t>
      </w:r>
      <w:proofErr w:type="spellEnd"/>
      <w:r w:rsidRPr="00420E9D">
        <w:rPr>
          <w:rFonts w:ascii="Bookman Old Style" w:hAnsi="Bookman Old Style"/>
          <w:i/>
          <w:sz w:val="20"/>
          <w:szCs w:val="20"/>
        </w:rPr>
        <w:t xml:space="preserve"> avloppsreningsverk söder om Grebbestad, som togs i bruk 2012. Verket tar hand om avloppsvatten från Grebbestad, Sannäs och Havstenssund, men med dimensionering för 20 000 personekvivalenter finns kapacitet för anslutning av såväl befintlig, som ny bebyggelse även i andra delar än Grebbestad.</w:t>
      </w:r>
    </w:p>
    <w:p w:rsidR="00420E9D" w:rsidRDefault="00420E9D" w:rsidP="00420E9D">
      <w:pPr>
        <w:rPr>
          <w:rFonts w:ascii="Bookman Old Style" w:hAnsi="Bookman Old Style"/>
          <w:sz w:val="20"/>
          <w:szCs w:val="20"/>
        </w:rPr>
      </w:pPr>
    </w:p>
    <w:p w:rsidR="00420E9D" w:rsidRDefault="00420E9D" w:rsidP="00420E9D">
      <w:pPr>
        <w:rPr>
          <w:rFonts w:ascii="Bookman Old Style" w:hAnsi="Bookman Old Style"/>
          <w:sz w:val="20"/>
          <w:szCs w:val="20"/>
        </w:rPr>
      </w:pPr>
      <w:r w:rsidRPr="00420E9D">
        <w:rPr>
          <w:rFonts w:ascii="Bookman Old Style" w:hAnsi="Bookman Old Style"/>
          <w:sz w:val="20"/>
          <w:szCs w:val="20"/>
        </w:rPr>
        <w:t xml:space="preserve">I </w:t>
      </w:r>
      <w:proofErr w:type="spellStart"/>
      <w:r w:rsidRPr="00420E9D">
        <w:rPr>
          <w:rFonts w:ascii="Bookman Old Style" w:hAnsi="Bookman Old Style"/>
          <w:sz w:val="20"/>
          <w:szCs w:val="20"/>
        </w:rPr>
        <w:t>Krossekärr</w:t>
      </w:r>
      <w:proofErr w:type="spellEnd"/>
      <w:r w:rsidRPr="00420E9D">
        <w:rPr>
          <w:rFonts w:ascii="Bookman Old Style" w:hAnsi="Bookman Old Style"/>
          <w:sz w:val="20"/>
          <w:szCs w:val="20"/>
        </w:rPr>
        <w:t xml:space="preserve">, väster om Grebbestad centrum, planeras nya bostäder för helårsboende och i man arbetar också med att ansluta äldre fastigheter med undermåliga spillvattenlösningar till det kommunala </w:t>
      </w:r>
      <w:proofErr w:type="spellStart"/>
      <w:r w:rsidRPr="00420E9D">
        <w:rPr>
          <w:rFonts w:ascii="Bookman Old Style" w:hAnsi="Bookman Old Style"/>
          <w:sz w:val="20"/>
          <w:szCs w:val="20"/>
        </w:rPr>
        <w:t>VA-nätet</w:t>
      </w:r>
      <w:proofErr w:type="spellEnd"/>
      <w:r w:rsidRPr="00420E9D">
        <w:rPr>
          <w:rFonts w:ascii="Bookman Old Style" w:hAnsi="Bookman Old Style"/>
          <w:sz w:val="20"/>
          <w:szCs w:val="20"/>
        </w:rPr>
        <w:t>. Schaktfritt ledningsbyggande är effektivt och miljösmart och Styrud har fått förtroendet att genomföra styrd borrning på ett par avsnitt av den nu aktuella ledningssträckan.</w:t>
      </w:r>
    </w:p>
    <w:p w:rsidR="00302B7D" w:rsidRDefault="00302B7D" w:rsidP="00420E9D">
      <w:pPr>
        <w:rPr>
          <w:rFonts w:ascii="Bookman Old Style" w:hAnsi="Bookman Old Style"/>
          <w:sz w:val="20"/>
          <w:szCs w:val="20"/>
        </w:rPr>
      </w:pPr>
    </w:p>
    <w:p w:rsidR="00302B7D" w:rsidRPr="00420E9D" w:rsidRDefault="00302B7D" w:rsidP="00302B7D">
      <w:pPr>
        <w:rPr>
          <w:rFonts w:ascii="Bookman Old Style" w:hAnsi="Bookman Old Style"/>
          <w:sz w:val="20"/>
          <w:szCs w:val="20"/>
        </w:rPr>
      </w:pPr>
      <w:r w:rsidRPr="00420E9D">
        <w:rPr>
          <w:rFonts w:ascii="Bookman Old Style" w:hAnsi="Bookman Old Style"/>
          <w:sz w:val="20"/>
          <w:szCs w:val="20"/>
        </w:rPr>
        <w:t>Direkt efter sommarsemestern utfördes en styrd borrning på ca 120 meter under ängen mellan pumpstationen och vägen nere vid sjöbodarna. Riggen s</w:t>
      </w:r>
      <w:r>
        <w:rPr>
          <w:rFonts w:ascii="Bookman Old Style" w:hAnsi="Bookman Old Style"/>
          <w:sz w:val="20"/>
          <w:szCs w:val="20"/>
        </w:rPr>
        <w:t xml:space="preserve">om användes var en </w:t>
      </w:r>
      <w:proofErr w:type="spellStart"/>
      <w:r>
        <w:rPr>
          <w:rFonts w:ascii="Bookman Old Style" w:hAnsi="Bookman Old Style"/>
          <w:sz w:val="20"/>
          <w:szCs w:val="20"/>
        </w:rPr>
        <w:t>Ditch</w:t>
      </w:r>
      <w:proofErr w:type="spellEnd"/>
      <w:r>
        <w:rPr>
          <w:rFonts w:ascii="Bookman Old Style" w:hAnsi="Bookman Old Style"/>
          <w:sz w:val="20"/>
          <w:szCs w:val="20"/>
        </w:rPr>
        <w:t xml:space="preserve"> </w:t>
      </w:r>
      <w:proofErr w:type="spellStart"/>
      <w:r>
        <w:rPr>
          <w:rFonts w:ascii="Bookman Old Style" w:hAnsi="Bookman Old Style"/>
          <w:sz w:val="20"/>
          <w:szCs w:val="20"/>
        </w:rPr>
        <w:t>Witch</w:t>
      </w:r>
      <w:proofErr w:type="spellEnd"/>
      <w:r>
        <w:rPr>
          <w:rFonts w:ascii="Bookman Old Style" w:hAnsi="Bookman Old Style"/>
          <w:sz w:val="20"/>
          <w:szCs w:val="20"/>
        </w:rPr>
        <w:t xml:space="preserve"> 4</w:t>
      </w:r>
      <w:r w:rsidRPr="00420E9D">
        <w:rPr>
          <w:rFonts w:ascii="Bookman Old Style" w:hAnsi="Bookman Old Style"/>
          <w:sz w:val="20"/>
          <w:szCs w:val="20"/>
        </w:rPr>
        <w:t xml:space="preserve">020 och </w:t>
      </w:r>
      <w:proofErr w:type="spellStart"/>
      <w:r w:rsidRPr="00420E9D">
        <w:rPr>
          <w:rFonts w:ascii="Bookman Old Style" w:hAnsi="Bookman Old Style"/>
          <w:sz w:val="20"/>
          <w:szCs w:val="20"/>
        </w:rPr>
        <w:t>pilothålet</w:t>
      </w:r>
      <w:proofErr w:type="spellEnd"/>
      <w:r w:rsidRPr="00420E9D">
        <w:rPr>
          <w:rFonts w:ascii="Bookman Old Style" w:hAnsi="Bookman Old Style"/>
          <w:sz w:val="20"/>
          <w:szCs w:val="20"/>
        </w:rPr>
        <w:t xml:space="preserve"> rymdes upp till 320 mm för 2 stycken 125 mm rör för spillvatten och tryckvatten. Klappat och klart på 1 dag.</w:t>
      </w:r>
    </w:p>
    <w:p w:rsidR="00302B7D" w:rsidRDefault="00302B7D"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Pr="00420E9D" w:rsidRDefault="00302B7D" w:rsidP="00420E9D">
      <w:pPr>
        <w:rPr>
          <w:rFonts w:ascii="Bookman Old Style" w:hAnsi="Bookman Old Style"/>
          <w:sz w:val="20"/>
          <w:szCs w:val="20"/>
        </w:rPr>
      </w:pPr>
      <w:r>
        <w:rPr>
          <w:rFonts w:ascii="Bookman Old Style" w:hAnsi="Bookman Old Style"/>
          <w:noProof/>
          <w:sz w:val="20"/>
          <w:szCs w:val="20"/>
          <w:lang w:eastAsia="sv-SE"/>
        </w:rPr>
        <w:drawing>
          <wp:anchor distT="0" distB="0" distL="114300" distR="114300" simplePos="0" relativeHeight="251660288" behindDoc="0" locked="0" layoutInCell="1" allowOverlap="1" wp14:anchorId="636E030D" wp14:editId="0E77FBD7">
            <wp:simplePos x="0" y="0"/>
            <wp:positionH relativeFrom="column">
              <wp:posOffset>3032125</wp:posOffset>
            </wp:positionH>
            <wp:positionV relativeFrom="page">
              <wp:posOffset>5646420</wp:posOffset>
            </wp:positionV>
            <wp:extent cx="2400935" cy="179959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yroRock, styrd borrning i be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935" cy="1799590"/>
                    </a:xfrm>
                    <a:prstGeom prst="rect">
                      <a:avLst/>
                    </a:prstGeom>
                  </pic:spPr>
                </pic:pic>
              </a:graphicData>
            </a:graphic>
            <wp14:sizeRelH relativeFrom="page">
              <wp14:pctWidth>0</wp14:pctWidth>
            </wp14:sizeRelH>
            <wp14:sizeRelV relativeFrom="page">
              <wp14:pctHeight>0</wp14:pctHeight>
            </wp14:sizeRelV>
          </wp:anchor>
        </w:drawing>
      </w:r>
      <w:r w:rsidR="00C2184F">
        <w:rPr>
          <w:rFonts w:ascii="Bookman Old Style" w:hAnsi="Bookman Old Style"/>
          <w:noProof/>
          <w:sz w:val="20"/>
          <w:szCs w:val="20"/>
          <w:lang w:eastAsia="sv-SE"/>
        </w:rPr>
        <w:drawing>
          <wp:anchor distT="0" distB="0" distL="114300" distR="114300" simplePos="0" relativeHeight="251658240" behindDoc="0" locked="0" layoutInCell="1" allowOverlap="1" wp14:anchorId="27E757AA" wp14:editId="711ACF33">
            <wp:simplePos x="0" y="0"/>
            <wp:positionH relativeFrom="column">
              <wp:posOffset>29845</wp:posOffset>
            </wp:positionH>
            <wp:positionV relativeFrom="paragraph">
              <wp:posOffset>59690</wp:posOffset>
            </wp:positionV>
            <wp:extent cx="2400935" cy="179959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etsplatsen i Grebbest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935" cy="1799590"/>
                    </a:xfrm>
                    <a:prstGeom prst="rect">
                      <a:avLst/>
                    </a:prstGeom>
                  </pic:spPr>
                </pic:pic>
              </a:graphicData>
            </a:graphic>
            <wp14:sizeRelH relativeFrom="page">
              <wp14:pctWidth>0</wp14:pctWidth>
            </wp14:sizeRelH>
            <wp14:sizeRelV relativeFrom="page">
              <wp14:pctHeight>0</wp14:pctHeight>
            </wp14:sizeRelV>
          </wp:anchor>
        </w:drawing>
      </w: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Pr="00302B7D" w:rsidRDefault="00302B7D" w:rsidP="00302B7D">
      <w:pPr>
        <w:tabs>
          <w:tab w:val="left" w:pos="426"/>
        </w:tabs>
        <w:rPr>
          <w:rFonts w:ascii="Bookman Old Style" w:hAnsi="Bookman Old Style"/>
          <w:i/>
          <w:sz w:val="20"/>
          <w:szCs w:val="20"/>
        </w:rPr>
      </w:pPr>
      <w:r>
        <w:rPr>
          <w:rFonts w:ascii="Bookman Old Style" w:hAnsi="Bookman Old Style"/>
          <w:sz w:val="20"/>
          <w:szCs w:val="20"/>
        </w:rPr>
        <w:tab/>
      </w:r>
      <w:r w:rsidRPr="00302B7D">
        <w:rPr>
          <w:rFonts w:ascii="Bookman Old Style" w:hAnsi="Bookman Old Style"/>
          <w:i/>
          <w:sz w:val="20"/>
          <w:szCs w:val="20"/>
        </w:rPr>
        <w:t>På plats i Grebbestad</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StyroRock, styrd borrning i berg.</w:t>
      </w:r>
    </w:p>
    <w:p w:rsidR="00302B7D" w:rsidRDefault="00302B7D" w:rsidP="00420E9D">
      <w:pPr>
        <w:rPr>
          <w:rFonts w:ascii="Bookman Old Style" w:hAnsi="Bookman Old Style"/>
          <w:sz w:val="20"/>
          <w:szCs w:val="20"/>
        </w:rPr>
      </w:pPr>
    </w:p>
    <w:p w:rsidR="00C2184F" w:rsidRDefault="00420E9D" w:rsidP="00420E9D">
      <w:pPr>
        <w:rPr>
          <w:rFonts w:ascii="Bookman Old Style" w:hAnsi="Bookman Old Style"/>
          <w:sz w:val="20"/>
          <w:szCs w:val="20"/>
        </w:rPr>
      </w:pPr>
      <w:r w:rsidRPr="00420E9D">
        <w:rPr>
          <w:rFonts w:ascii="Bookman Old Style" w:hAnsi="Bookman Old Style"/>
          <w:sz w:val="20"/>
          <w:szCs w:val="20"/>
        </w:rPr>
        <w:t xml:space="preserve">Den andra delsträckan påbörjades i september; en lång bergborrning från Grebbestads gamla reningsverk till den nya pumpstationen i vid östra </w:t>
      </w:r>
      <w:proofErr w:type="spellStart"/>
      <w:r w:rsidRPr="00420E9D">
        <w:rPr>
          <w:rFonts w:ascii="Bookman Old Style" w:hAnsi="Bookman Old Style"/>
          <w:sz w:val="20"/>
          <w:szCs w:val="20"/>
        </w:rPr>
        <w:t>Kuseröd</w:t>
      </w:r>
      <w:proofErr w:type="spellEnd"/>
      <w:r w:rsidRPr="00420E9D">
        <w:rPr>
          <w:rFonts w:ascii="Bookman Old Style" w:hAnsi="Bookman Old Style"/>
          <w:sz w:val="20"/>
          <w:szCs w:val="20"/>
        </w:rPr>
        <w:t xml:space="preserve"> som innebar en lite större utmaning. Den totala borrsträckan är på 273,5 meter, med en </w:t>
      </w:r>
      <w:proofErr w:type="spellStart"/>
      <w:r w:rsidRPr="00420E9D">
        <w:rPr>
          <w:rFonts w:ascii="Bookman Old Style" w:hAnsi="Bookman Old Style"/>
          <w:sz w:val="20"/>
          <w:szCs w:val="20"/>
        </w:rPr>
        <w:t>bergstäckning</w:t>
      </w:r>
      <w:proofErr w:type="spellEnd"/>
      <w:r w:rsidRPr="00420E9D">
        <w:rPr>
          <w:rFonts w:ascii="Bookman Old Style" w:hAnsi="Bookman Old Style"/>
          <w:sz w:val="20"/>
          <w:szCs w:val="20"/>
        </w:rPr>
        <w:t xml:space="preserve"> på över 40m på en tredjedel del av sträckan. </w:t>
      </w:r>
    </w:p>
    <w:p w:rsidR="00C2184F" w:rsidRDefault="00C2184F" w:rsidP="00420E9D">
      <w:pPr>
        <w:rPr>
          <w:rFonts w:ascii="Bookman Old Style" w:hAnsi="Bookman Old Style"/>
          <w:sz w:val="20"/>
          <w:szCs w:val="20"/>
        </w:rPr>
      </w:pPr>
    </w:p>
    <w:p w:rsidR="00420E9D" w:rsidRPr="00420E9D" w:rsidRDefault="00420E9D" w:rsidP="00420E9D">
      <w:pPr>
        <w:rPr>
          <w:rFonts w:ascii="Bookman Old Style" w:hAnsi="Bookman Old Style"/>
          <w:sz w:val="20"/>
          <w:szCs w:val="20"/>
        </w:rPr>
      </w:pPr>
      <w:r w:rsidRPr="00420E9D">
        <w:rPr>
          <w:rFonts w:ascii="Bookman Old Style" w:hAnsi="Bookman Old Style"/>
          <w:sz w:val="20"/>
          <w:szCs w:val="20"/>
        </w:rPr>
        <w:t>Här användes StyroRock, en metod för styrd borrning i berg som ursprungligen utvecklats av Styrud. Borrsträckans längd utgör i sig en utmaning och det innebär också en del svårigheter att mäta borrhuvudets läge och sköta styrning längst inne i berget, men med erfarna händer på spakarna hamnade genomslaget där det skulle. Hålet rymdes upp till 282 mm och ett rör på 180 mm för spillvatten och ett mindre på 40 mm för fiber drogs med tillbaka. Denna lite mer komplicerade borrning genomfördes på 22 dagar.</w:t>
      </w: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C2184F" w:rsidRDefault="00C2184F" w:rsidP="00420E9D">
      <w:pPr>
        <w:rPr>
          <w:rFonts w:ascii="Bookman Old Style" w:hAnsi="Bookman Old Style"/>
          <w:sz w:val="20"/>
          <w:szCs w:val="20"/>
        </w:rPr>
      </w:pPr>
    </w:p>
    <w:p w:rsidR="00420E9D" w:rsidRPr="00420E9D" w:rsidRDefault="00420E9D" w:rsidP="00420E9D">
      <w:pPr>
        <w:rPr>
          <w:rFonts w:ascii="Bookman Old Style" w:hAnsi="Bookman Old Style"/>
          <w:sz w:val="20"/>
          <w:szCs w:val="20"/>
        </w:rPr>
      </w:pPr>
      <w:proofErr w:type="spellStart"/>
      <w:r w:rsidRPr="00420E9D">
        <w:rPr>
          <w:rFonts w:ascii="Bookman Old Style" w:hAnsi="Bookman Old Style"/>
          <w:sz w:val="20"/>
          <w:szCs w:val="20"/>
        </w:rPr>
        <w:t>Perra</w:t>
      </w:r>
      <w:proofErr w:type="spellEnd"/>
      <w:r w:rsidRPr="00420E9D">
        <w:rPr>
          <w:rFonts w:ascii="Bookman Old Style" w:hAnsi="Bookman Old Style"/>
          <w:sz w:val="20"/>
          <w:szCs w:val="20"/>
        </w:rPr>
        <w:t xml:space="preserve"> Andersson är Styruds projektledare för uppdragen i Grebbestad och sammanfattar det hela med att det har varit ett utmanande projekt på många sätt där vi använt Styruds samlade många års erfarenheter från tidigare projekt för att kunna attackera svårigheterna på ett för oss ett tillfredställande sätt. </w:t>
      </w:r>
    </w:p>
    <w:p w:rsidR="00420E9D" w:rsidRPr="00420E9D" w:rsidRDefault="00420E9D" w:rsidP="00420E9D">
      <w:pPr>
        <w:rPr>
          <w:rFonts w:ascii="Bookman Old Style" w:hAnsi="Bookman Old Style"/>
          <w:sz w:val="20"/>
          <w:szCs w:val="20"/>
        </w:rPr>
      </w:pPr>
    </w:p>
    <w:p w:rsidR="00C2184F" w:rsidRDefault="00C2184F" w:rsidP="00420E9D">
      <w:pPr>
        <w:rPr>
          <w:rFonts w:ascii="Bookman Old Style" w:hAnsi="Bookman Old Style"/>
          <w:b/>
          <w:sz w:val="20"/>
          <w:szCs w:val="20"/>
        </w:rPr>
      </w:pPr>
    </w:p>
    <w:p w:rsidR="00302B7D" w:rsidRDefault="00302B7D" w:rsidP="00420E9D">
      <w:pPr>
        <w:rPr>
          <w:rFonts w:ascii="Bookman Old Style" w:hAnsi="Bookman Old Style"/>
          <w:b/>
          <w:sz w:val="20"/>
          <w:szCs w:val="20"/>
        </w:rPr>
      </w:pPr>
    </w:p>
    <w:p w:rsidR="00302B7D" w:rsidRDefault="00302B7D" w:rsidP="00420E9D">
      <w:pPr>
        <w:rPr>
          <w:rFonts w:ascii="Century Gothic" w:hAnsi="Century Gothic"/>
          <w:b/>
          <w:sz w:val="20"/>
          <w:szCs w:val="20"/>
        </w:rPr>
      </w:pPr>
    </w:p>
    <w:p w:rsidR="00C2184F" w:rsidRDefault="00420E9D" w:rsidP="00420E9D">
      <w:pPr>
        <w:rPr>
          <w:rFonts w:ascii="Bookman Old Style" w:hAnsi="Bookman Old Style"/>
          <w:sz w:val="20"/>
          <w:szCs w:val="20"/>
        </w:rPr>
      </w:pPr>
      <w:r w:rsidRPr="00C2184F">
        <w:rPr>
          <w:rFonts w:ascii="Century Gothic" w:hAnsi="Century Gothic"/>
          <w:b/>
          <w:sz w:val="20"/>
          <w:szCs w:val="20"/>
        </w:rPr>
        <w:t>Läs mer om projektet på Tanum kommuns hemsida:</w:t>
      </w:r>
      <w:r w:rsidRPr="00C2184F">
        <w:rPr>
          <w:rFonts w:ascii="Century Gothic" w:hAnsi="Century Gothic"/>
          <w:b/>
          <w:sz w:val="20"/>
          <w:szCs w:val="20"/>
        </w:rPr>
        <w:br/>
      </w:r>
    </w:p>
    <w:p w:rsidR="00420E9D" w:rsidRPr="00420E9D" w:rsidRDefault="00420E9D" w:rsidP="00420E9D">
      <w:pPr>
        <w:rPr>
          <w:rFonts w:ascii="Bookman Old Style" w:hAnsi="Bookman Old Style"/>
          <w:sz w:val="20"/>
          <w:szCs w:val="20"/>
        </w:rPr>
      </w:pPr>
      <w:hyperlink r:id="rId9" w:history="1">
        <w:r w:rsidRPr="00420E9D">
          <w:rPr>
            <w:rFonts w:ascii="Bookman Old Style" w:hAnsi="Bookman Old Style"/>
            <w:sz w:val="20"/>
            <w:szCs w:val="20"/>
          </w:rPr>
          <w:t>http://www.tanum.se/huvudmeny/boendemiljoinfrastruktur/vattenochavlopp/kommunaltvattenochavlopp/aktuellavaprojekt/utbyggnadkrossekarrochsandhaken.4.6e06279b14833a19c993a58d.html</w:t>
        </w:r>
      </w:hyperlink>
    </w:p>
    <w:p w:rsidR="00420E9D" w:rsidRPr="00420E9D" w:rsidRDefault="00420E9D" w:rsidP="00420E9D">
      <w:pPr>
        <w:rPr>
          <w:rFonts w:ascii="Bookman Old Style" w:hAnsi="Bookman Old Style"/>
          <w:sz w:val="20"/>
          <w:szCs w:val="20"/>
        </w:rPr>
      </w:pPr>
    </w:p>
    <w:p w:rsidR="00302B7D" w:rsidRDefault="00302B7D" w:rsidP="00420E9D">
      <w:pPr>
        <w:rPr>
          <w:rFonts w:ascii="Century Gothic" w:hAnsi="Century Gothic"/>
          <w:b/>
          <w:sz w:val="20"/>
          <w:szCs w:val="20"/>
        </w:rPr>
      </w:pPr>
    </w:p>
    <w:p w:rsidR="00C2184F" w:rsidRDefault="00C2184F" w:rsidP="00420E9D">
      <w:pPr>
        <w:rPr>
          <w:rFonts w:ascii="Century Gothic" w:hAnsi="Century Gothic"/>
          <w:b/>
          <w:sz w:val="20"/>
          <w:szCs w:val="20"/>
        </w:rPr>
      </w:pPr>
      <w:r>
        <w:rPr>
          <w:rFonts w:ascii="Century Gothic" w:hAnsi="Century Gothic"/>
          <w:b/>
          <w:sz w:val="20"/>
          <w:szCs w:val="20"/>
        </w:rPr>
        <w:t>Vill du veta mer om projektet i Grebbestad</w:t>
      </w:r>
    </w:p>
    <w:p w:rsidR="00C2184F" w:rsidRDefault="00C2184F" w:rsidP="00420E9D">
      <w:pPr>
        <w:rPr>
          <w:rFonts w:ascii="Century Gothic" w:hAnsi="Century Gothic"/>
          <w:b/>
          <w:sz w:val="20"/>
          <w:szCs w:val="20"/>
        </w:rPr>
      </w:pPr>
    </w:p>
    <w:p w:rsidR="00C2184F" w:rsidRDefault="00C2184F" w:rsidP="00420E9D">
      <w:pPr>
        <w:rPr>
          <w:rFonts w:ascii="Bookman Old Style" w:hAnsi="Bookman Old Style"/>
          <w:sz w:val="20"/>
          <w:szCs w:val="20"/>
        </w:rPr>
      </w:pPr>
      <w:r>
        <w:rPr>
          <w:rFonts w:ascii="Bookman Old Style" w:hAnsi="Bookman Old Style"/>
          <w:sz w:val="20"/>
          <w:szCs w:val="20"/>
        </w:rPr>
        <w:t>Välkommen att kontakta</w:t>
      </w:r>
      <w:r>
        <w:rPr>
          <w:rFonts w:ascii="Bookman Old Style" w:hAnsi="Bookman Old Style"/>
          <w:sz w:val="20"/>
          <w:szCs w:val="20"/>
        </w:rPr>
        <w:br/>
      </w:r>
      <w:bookmarkStart w:id="0" w:name="_GoBack"/>
      <w:r w:rsidRPr="00302B7D">
        <w:rPr>
          <w:rFonts w:ascii="Bookman Old Style" w:hAnsi="Bookman Old Style"/>
          <w:b/>
          <w:sz w:val="20"/>
          <w:szCs w:val="20"/>
        </w:rPr>
        <w:t xml:space="preserve">Johan Blomdahl, </w:t>
      </w:r>
      <w:bookmarkEnd w:id="0"/>
      <w:r>
        <w:rPr>
          <w:rFonts w:ascii="Bookman Old Style" w:hAnsi="Bookman Old Style"/>
          <w:sz w:val="20"/>
          <w:szCs w:val="20"/>
        </w:rPr>
        <w:t>regionchef</w:t>
      </w:r>
      <w:r>
        <w:rPr>
          <w:rFonts w:ascii="Bookman Old Style" w:hAnsi="Bookman Old Style"/>
          <w:sz w:val="20"/>
          <w:szCs w:val="20"/>
        </w:rPr>
        <w:br/>
        <w:t>Tel 0703-49 60 42</w:t>
      </w:r>
    </w:p>
    <w:p w:rsidR="00C2184F" w:rsidRPr="00C2184F" w:rsidRDefault="00C2184F" w:rsidP="00420E9D">
      <w:pPr>
        <w:rPr>
          <w:rFonts w:ascii="Bookman Old Style" w:hAnsi="Bookman Old Style"/>
          <w:sz w:val="20"/>
          <w:szCs w:val="20"/>
          <w:lang w:val="en-US"/>
        </w:rPr>
      </w:pPr>
      <w:r w:rsidRPr="00C2184F">
        <w:rPr>
          <w:rFonts w:ascii="Bookman Old Style" w:hAnsi="Bookman Old Style"/>
          <w:sz w:val="20"/>
          <w:szCs w:val="20"/>
          <w:lang w:val="en-US"/>
        </w:rPr>
        <w:t>E-post johan.blomdahl@styrud.se</w:t>
      </w:r>
    </w:p>
    <w:p w:rsidR="00C2184F" w:rsidRPr="00C2184F" w:rsidRDefault="00C2184F" w:rsidP="00420E9D">
      <w:pPr>
        <w:rPr>
          <w:rFonts w:ascii="Bookman Old Style" w:hAnsi="Bookman Old Style"/>
          <w:sz w:val="20"/>
          <w:szCs w:val="20"/>
          <w:lang w:val="en-US"/>
        </w:rPr>
      </w:pPr>
    </w:p>
    <w:p w:rsidR="00C2184F" w:rsidRPr="00C2184F" w:rsidRDefault="00C2184F" w:rsidP="00420E9D">
      <w:pPr>
        <w:rPr>
          <w:rFonts w:ascii="Century Gothic" w:hAnsi="Century Gothic"/>
          <w:b/>
          <w:sz w:val="20"/>
          <w:szCs w:val="20"/>
          <w:lang w:val="en-US"/>
        </w:rPr>
      </w:pPr>
    </w:p>
    <w:p w:rsidR="00C2184F" w:rsidRPr="00C2184F" w:rsidRDefault="00C2184F" w:rsidP="00420E9D">
      <w:pPr>
        <w:rPr>
          <w:rFonts w:ascii="Century Gothic" w:hAnsi="Century Gothic"/>
          <w:b/>
          <w:sz w:val="20"/>
          <w:szCs w:val="20"/>
        </w:rPr>
      </w:pPr>
      <w:r w:rsidRPr="00C2184F">
        <w:rPr>
          <w:rFonts w:ascii="Century Gothic" w:hAnsi="Century Gothic"/>
          <w:b/>
          <w:sz w:val="20"/>
          <w:szCs w:val="20"/>
        </w:rPr>
        <w:t>Mer om schaktfritt ledningsbyggande</w:t>
      </w:r>
    </w:p>
    <w:p w:rsidR="00C2184F" w:rsidRDefault="00C2184F" w:rsidP="00420E9D">
      <w:pPr>
        <w:rPr>
          <w:rFonts w:ascii="Bookman Old Style" w:hAnsi="Bookman Old Style"/>
          <w:sz w:val="20"/>
          <w:szCs w:val="20"/>
        </w:rPr>
      </w:pPr>
    </w:p>
    <w:p w:rsidR="00C2184F" w:rsidRDefault="00420E9D" w:rsidP="00420E9D">
      <w:pPr>
        <w:rPr>
          <w:rFonts w:ascii="Bookman Old Style" w:hAnsi="Bookman Old Style"/>
          <w:sz w:val="20"/>
          <w:szCs w:val="20"/>
        </w:rPr>
      </w:pPr>
      <w:r w:rsidRPr="00420E9D">
        <w:rPr>
          <w:rFonts w:ascii="Bookman Old Style" w:hAnsi="Bookman Old Style"/>
          <w:sz w:val="20"/>
          <w:szCs w:val="20"/>
        </w:rPr>
        <w:t>Vill du veta mer om möjligheterna med schaktfritt ledningsbyggande och hitta en kontaktperson i ditt område?</w:t>
      </w:r>
    </w:p>
    <w:p w:rsidR="00420E9D" w:rsidRPr="00420E9D" w:rsidRDefault="00420E9D" w:rsidP="00420E9D">
      <w:pPr>
        <w:rPr>
          <w:rFonts w:ascii="Bookman Old Style" w:hAnsi="Bookman Old Style"/>
          <w:sz w:val="20"/>
          <w:szCs w:val="20"/>
        </w:rPr>
      </w:pPr>
      <w:r w:rsidRPr="00420E9D">
        <w:rPr>
          <w:rFonts w:ascii="Bookman Old Style" w:hAnsi="Bookman Old Style"/>
          <w:sz w:val="20"/>
          <w:szCs w:val="20"/>
        </w:rPr>
        <w:t xml:space="preserve"> </w:t>
      </w:r>
    </w:p>
    <w:p w:rsidR="00420E9D" w:rsidRPr="00420E9D" w:rsidRDefault="00420E9D" w:rsidP="00420E9D">
      <w:pPr>
        <w:rPr>
          <w:rFonts w:ascii="Bookman Old Style" w:hAnsi="Bookman Old Style"/>
          <w:sz w:val="20"/>
          <w:szCs w:val="20"/>
        </w:rPr>
      </w:pPr>
      <w:hyperlink r:id="rId10" w:history="1">
        <w:r w:rsidRPr="00420E9D">
          <w:rPr>
            <w:rFonts w:ascii="Bookman Old Style" w:hAnsi="Bookman Old Style"/>
            <w:sz w:val="20"/>
            <w:szCs w:val="20"/>
          </w:rPr>
          <w:t>http://www.styrud.se/tjanster/ledningsbyggande/</w:t>
        </w:r>
      </w:hyperlink>
    </w:p>
    <w:sectPr w:rsidR="00420E9D" w:rsidRPr="00420E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14" w:rsidRDefault="002E0214" w:rsidP="002E0214">
      <w:r>
        <w:separator/>
      </w:r>
    </w:p>
  </w:endnote>
  <w:endnote w:type="continuationSeparator" w:id="0">
    <w:p w:rsidR="002E0214" w:rsidRDefault="002E0214" w:rsidP="002E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20" w:rsidRPr="007D3BA0" w:rsidRDefault="00551920" w:rsidP="00551920">
    <w:pPr>
      <w:tabs>
        <w:tab w:val="right" w:pos="9072"/>
      </w:tabs>
      <w:rPr>
        <w:rFonts w:ascii="Century Gothic" w:eastAsia="Times New Roman" w:hAnsi="Century Gothic"/>
        <w:b/>
        <w:color w:val="C80039"/>
        <w:sz w:val="24"/>
        <w:szCs w:val="24"/>
        <w:lang w:eastAsia="sv-SE"/>
      </w:rPr>
    </w:pPr>
    <w:r>
      <w:rPr>
        <w:rFonts w:ascii="Bookman Old Style" w:eastAsia="Times New Roman" w:hAnsi="Bookman Old Style"/>
        <w:b/>
        <w:color w:val="C00000"/>
        <w:sz w:val="24"/>
        <w:szCs w:val="24"/>
        <w:lang w:eastAsia="sv-SE"/>
      </w:rPr>
      <w:tab/>
    </w:r>
    <w:r w:rsidRPr="007D3BA0">
      <w:rPr>
        <w:rFonts w:ascii="Century Gothic" w:eastAsia="Times New Roman" w:hAnsi="Century Gothic"/>
        <w:b/>
        <w:color w:val="C80039"/>
        <w:sz w:val="24"/>
        <w:szCs w:val="24"/>
        <w:lang w:eastAsia="sv-SE"/>
      </w:rPr>
      <w:t>www.styrud.se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14" w:rsidRDefault="002E0214" w:rsidP="002E0214">
      <w:r>
        <w:separator/>
      </w:r>
    </w:p>
  </w:footnote>
  <w:footnote w:type="continuationSeparator" w:id="0">
    <w:p w:rsidR="002E0214" w:rsidRDefault="002E0214" w:rsidP="002E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14" w:rsidRDefault="002E0214" w:rsidP="002E0214">
    <w:pPr>
      <w:pStyle w:val="Sidhuvud"/>
      <w:tabs>
        <w:tab w:val="clear" w:pos="4536"/>
        <w:tab w:val="clear" w:pos="9072"/>
        <w:tab w:val="left" w:pos="2235"/>
      </w:tabs>
    </w:pPr>
    <w:r w:rsidRPr="00987339">
      <w:rPr>
        <w:rFonts w:ascii="Bookman Old Style" w:hAnsi="Bookman Old Style"/>
        <w:noProof/>
        <w:lang w:eastAsia="sv-SE"/>
      </w:rPr>
      <w:drawing>
        <wp:anchor distT="0" distB="0" distL="114300" distR="114300" simplePos="0" relativeHeight="251659264" behindDoc="0" locked="0" layoutInCell="1" allowOverlap="1" wp14:anchorId="78C0E26E" wp14:editId="1ABB8216">
          <wp:simplePos x="0" y="0"/>
          <wp:positionH relativeFrom="column">
            <wp:posOffset>5029200</wp:posOffset>
          </wp:positionH>
          <wp:positionV relativeFrom="paragraph">
            <wp:posOffset>41910</wp:posOffset>
          </wp:positionV>
          <wp:extent cx="1048385" cy="5562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rud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556260"/>
                  </a:xfrm>
                  <a:prstGeom prst="rect">
                    <a:avLst/>
                  </a:prstGeom>
                </pic:spPr>
              </pic:pic>
            </a:graphicData>
          </a:graphic>
          <wp14:sizeRelH relativeFrom="page">
            <wp14:pctWidth>0</wp14:pctWidth>
          </wp14:sizeRelH>
          <wp14:sizeRelV relativeFrom="page">
            <wp14:pctHeight>0</wp14:pctHeight>
          </wp14:sizeRelV>
        </wp:anchor>
      </w:drawing>
    </w:r>
    <w:r>
      <w:tab/>
    </w:r>
  </w:p>
  <w:p w:rsidR="002E0214" w:rsidRDefault="002E0214" w:rsidP="002E0214">
    <w:pPr>
      <w:pStyle w:val="Sidhuvud"/>
      <w:tabs>
        <w:tab w:val="clear" w:pos="4536"/>
        <w:tab w:val="clear" w:pos="9072"/>
        <w:tab w:val="left" w:pos="2235"/>
      </w:tabs>
    </w:pPr>
  </w:p>
  <w:p w:rsidR="00A12320" w:rsidRDefault="00A12320" w:rsidP="002E0214">
    <w:pPr>
      <w:pStyle w:val="Sidhuvud"/>
      <w:tabs>
        <w:tab w:val="clear" w:pos="4536"/>
        <w:tab w:val="clear" w:pos="9072"/>
        <w:tab w:val="left" w:pos="2235"/>
      </w:tabs>
      <w:rPr>
        <w:rFonts w:ascii="Bookman Old Style" w:hAnsi="Bookman Old Style"/>
      </w:rPr>
    </w:pPr>
  </w:p>
  <w:p w:rsidR="002E0214" w:rsidRPr="002E0214" w:rsidRDefault="00420E9D" w:rsidP="002E0214">
    <w:pPr>
      <w:pStyle w:val="Sidhuvud"/>
      <w:tabs>
        <w:tab w:val="clear" w:pos="4536"/>
        <w:tab w:val="clear" w:pos="9072"/>
        <w:tab w:val="left" w:pos="2235"/>
      </w:tabs>
      <w:rPr>
        <w:rFonts w:ascii="Bookman Old Style" w:hAnsi="Bookman Old Style"/>
      </w:rPr>
    </w:pPr>
    <w:r>
      <w:rPr>
        <w:rFonts w:ascii="Bookman Old Style" w:hAnsi="Bookman Old Style"/>
      </w:rPr>
      <w:t>Göteborg i oktober</w:t>
    </w:r>
    <w:r w:rsidR="00A12320">
      <w:rPr>
        <w:rFonts w:ascii="Bookman Old Style" w:hAnsi="Bookman Old Style"/>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81FA5"/>
    <w:multiLevelType w:val="hybridMultilevel"/>
    <w:tmpl w:val="080E861A"/>
    <w:lvl w:ilvl="0" w:tplc="5C2A34FC">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AC"/>
    <w:rsid w:val="0017321B"/>
    <w:rsid w:val="002E0214"/>
    <w:rsid w:val="00302B7D"/>
    <w:rsid w:val="003F6BC5"/>
    <w:rsid w:val="00420E9D"/>
    <w:rsid w:val="004C2932"/>
    <w:rsid w:val="00551920"/>
    <w:rsid w:val="005677BE"/>
    <w:rsid w:val="006A4FAC"/>
    <w:rsid w:val="006E77F5"/>
    <w:rsid w:val="00742C07"/>
    <w:rsid w:val="00751618"/>
    <w:rsid w:val="007804AD"/>
    <w:rsid w:val="007D3BA0"/>
    <w:rsid w:val="008D58FF"/>
    <w:rsid w:val="00925C36"/>
    <w:rsid w:val="009F403C"/>
    <w:rsid w:val="00A12320"/>
    <w:rsid w:val="00A81CF6"/>
    <w:rsid w:val="00B01F81"/>
    <w:rsid w:val="00B30F93"/>
    <w:rsid w:val="00C14546"/>
    <w:rsid w:val="00C2184F"/>
    <w:rsid w:val="00C670A9"/>
    <w:rsid w:val="00DD1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03D11D-C797-44DC-89B3-CC5F6857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AC"/>
    <w:pPr>
      <w:spacing w:after="0" w:line="240" w:lineRule="auto"/>
    </w:pPr>
    <w:rPr>
      <w:rFonts w:ascii="Calibri" w:hAnsi="Calibri" w:cs="Times New Roman"/>
    </w:rPr>
  </w:style>
  <w:style w:type="paragraph" w:styleId="Rubrik1">
    <w:name w:val="heading 1"/>
    <w:basedOn w:val="Normal"/>
    <w:link w:val="Rubrik1Char"/>
    <w:uiPriority w:val="9"/>
    <w:qFormat/>
    <w:rsid w:val="006A4FAC"/>
    <w:pPr>
      <w:spacing w:before="240" w:after="120"/>
      <w:outlineLvl w:val="0"/>
    </w:pPr>
    <w:rPr>
      <w:rFonts w:ascii="Trebuchet MS" w:eastAsia="Times New Roman" w:hAnsi="Trebuchet MS"/>
      <w:b/>
      <w:bCs/>
      <w:kern w:val="36"/>
      <w:sz w:val="42"/>
      <w:szCs w:val="42"/>
      <w:lang w:eastAsia="sv-SE"/>
    </w:rPr>
  </w:style>
  <w:style w:type="paragraph" w:styleId="Rubrik2">
    <w:name w:val="heading 2"/>
    <w:basedOn w:val="Normal"/>
    <w:link w:val="Rubrik2Char"/>
    <w:uiPriority w:val="9"/>
    <w:qFormat/>
    <w:rsid w:val="006A4FAC"/>
    <w:pPr>
      <w:spacing w:before="45" w:after="120"/>
      <w:outlineLvl w:val="1"/>
    </w:pPr>
    <w:rPr>
      <w:rFonts w:ascii="Trebuchet MS" w:eastAsia="Times New Roman" w:hAnsi="Trebuchet MS"/>
      <w:color w:val="444444"/>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4FAC"/>
    <w:rPr>
      <w:rFonts w:ascii="Trebuchet MS" w:eastAsia="Times New Roman" w:hAnsi="Trebuchet MS" w:cs="Times New Roman"/>
      <w:b/>
      <w:bCs/>
      <w:kern w:val="36"/>
      <w:sz w:val="42"/>
      <w:szCs w:val="42"/>
      <w:lang w:eastAsia="sv-SE"/>
    </w:rPr>
  </w:style>
  <w:style w:type="character" w:customStyle="1" w:styleId="Rubrik2Char">
    <w:name w:val="Rubrik 2 Char"/>
    <w:basedOn w:val="Standardstycketeckensnitt"/>
    <w:link w:val="Rubrik2"/>
    <w:uiPriority w:val="9"/>
    <w:rsid w:val="006A4FAC"/>
    <w:rPr>
      <w:rFonts w:ascii="Trebuchet MS" w:eastAsia="Times New Roman" w:hAnsi="Trebuchet MS" w:cs="Times New Roman"/>
      <w:color w:val="444444"/>
      <w:sz w:val="27"/>
      <w:szCs w:val="27"/>
      <w:lang w:eastAsia="sv-SE"/>
    </w:rPr>
  </w:style>
  <w:style w:type="paragraph" w:styleId="Normalwebb">
    <w:name w:val="Normal (Web)"/>
    <w:basedOn w:val="Normal"/>
    <w:uiPriority w:val="99"/>
    <w:semiHidden/>
    <w:unhideWhenUsed/>
    <w:rsid w:val="006A4FAC"/>
    <w:pPr>
      <w:spacing w:before="100" w:beforeAutospacing="1" w:after="100" w:afterAutospacing="1"/>
    </w:pPr>
    <w:rPr>
      <w:rFonts w:ascii="Times New Roman" w:eastAsia="Times New Roman" w:hAnsi="Times New Roman"/>
      <w:sz w:val="24"/>
      <w:szCs w:val="24"/>
      <w:lang w:eastAsia="sv-SE"/>
    </w:rPr>
  </w:style>
  <w:style w:type="character" w:customStyle="1" w:styleId="bold11grey61">
    <w:name w:val="bold11grey61"/>
    <w:basedOn w:val="Standardstycketeckensnitt"/>
    <w:rsid w:val="008D58FF"/>
    <w:rPr>
      <w:rFonts w:ascii="Arial" w:hAnsi="Arial" w:cs="Arial" w:hint="default"/>
      <w:b/>
      <w:bCs/>
      <w:color w:val="666666"/>
      <w:sz w:val="17"/>
      <w:szCs w:val="17"/>
    </w:rPr>
  </w:style>
  <w:style w:type="paragraph" w:styleId="Sidhuvud">
    <w:name w:val="header"/>
    <w:basedOn w:val="Normal"/>
    <w:link w:val="SidhuvudChar"/>
    <w:uiPriority w:val="99"/>
    <w:unhideWhenUsed/>
    <w:rsid w:val="002E0214"/>
    <w:pPr>
      <w:tabs>
        <w:tab w:val="center" w:pos="4536"/>
        <w:tab w:val="right" w:pos="9072"/>
      </w:tabs>
    </w:pPr>
  </w:style>
  <w:style w:type="character" w:customStyle="1" w:styleId="SidhuvudChar">
    <w:name w:val="Sidhuvud Char"/>
    <w:basedOn w:val="Standardstycketeckensnitt"/>
    <w:link w:val="Sidhuvud"/>
    <w:uiPriority w:val="99"/>
    <w:rsid w:val="002E0214"/>
    <w:rPr>
      <w:rFonts w:ascii="Calibri" w:hAnsi="Calibri" w:cs="Times New Roman"/>
    </w:rPr>
  </w:style>
  <w:style w:type="paragraph" w:styleId="Sidfot">
    <w:name w:val="footer"/>
    <w:basedOn w:val="Normal"/>
    <w:link w:val="SidfotChar"/>
    <w:uiPriority w:val="99"/>
    <w:unhideWhenUsed/>
    <w:rsid w:val="002E0214"/>
    <w:pPr>
      <w:tabs>
        <w:tab w:val="center" w:pos="4536"/>
        <w:tab w:val="right" w:pos="9072"/>
      </w:tabs>
    </w:pPr>
  </w:style>
  <w:style w:type="character" w:customStyle="1" w:styleId="SidfotChar">
    <w:name w:val="Sidfot Char"/>
    <w:basedOn w:val="Standardstycketeckensnitt"/>
    <w:link w:val="Sidfot"/>
    <w:uiPriority w:val="99"/>
    <w:rsid w:val="002E0214"/>
    <w:rPr>
      <w:rFonts w:ascii="Calibri" w:hAnsi="Calibri" w:cs="Times New Roman"/>
    </w:rPr>
  </w:style>
  <w:style w:type="paragraph" w:styleId="Liststycke">
    <w:name w:val="List Paragraph"/>
    <w:basedOn w:val="Normal"/>
    <w:uiPriority w:val="34"/>
    <w:qFormat/>
    <w:rsid w:val="005677BE"/>
    <w:pPr>
      <w:spacing w:after="160" w:line="259" w:lineRule="auto"/>
      <w:ind w:left="720"/>
      <w:contextualSpacing/>
    </w:pPr>
    <w:rPr>
      <w:rFonts w:asciiTheme="minorHAnsi" w:hAnsiTheme="minorHAnsi" w:cstheme="minorBidi"/>
    </w:rPr>
  </w:style>
  <w:style w:type="paragraph" w:styleId="Ballongtext">
    <w:name w:val="Balloon Text"/>
    <w:basedOn w:val="Normal"/>
    <w:link w:val="BallongtextChar"/>
    <w:uiPriority w:val="99"/>
    <w:semiHidden/>
    <w:unhideWhenUsed/>
    <w:rsid w:val="00B01F8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1F81"/>
    <w:rPr>
      <w:rFonts w:ascii="Segoe UI" w:hAnsi="Segoe UI" w:cs="Segoe UI"/>
      <w:sz w:val="18"/>
      <w:szCs w:val="18"/>
    </w:rPr>
  </w:style>
  <w:style w:type="character" w:styleId="Hyperlnk">
    <w:name w:val="Hyperlink"/>
    <w:basedOn w:val="Standardstycketeckensnitt"/>
    <w:uiPriority w:val="99"/>
    <w:unhideWhenUsed/>
    <w:rsid w:val="00420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1824">
      <w:bodyDiv w:val="1"/>
      <w:marLeft w:val="0"/>
      <w:marRight w:val="0"/>
      <w:marTop w:val="0"/>
      <w:marBottom w:val="0"/>
      <w:divBdr>
        <w:top w:val="none" w:sz="0" w:space="0" w:color="auto"/>
        <w:left w:val="none" w:sz="0" w:space="0" w:color="auto"/>
        <w:bottom w:val="none" w:sz="0" w:space="0" w:color="auto"/>
        <w:right w:val="none" w:sz="0" w:space="0" w:color="auto"/>
      </w:divBdr>
      <w:divsChild>
        <w:div w:id="86073445">
          <w:marLeft w:val="0"/>
          <w:marRight w:val="0"/>
          <w:marTop w:val="0"/>
          <w:marBottom w:val="0"/>
          <w:divBdr>
            <w:top w:val="none" w:sz="0" w:space="0" w:color="auto"/>
            <w:left w:val="none" w:sz="0" w:space="0" w:color="auto"/>
            <w:bottom w:val="none" w:sz="0" w:space="0" w:color="auto"/>
            <w:right w:val="none" w:sz="0" w:space="0" w:color="auto"/>
          </w:divBdr>
          <w:divsChild>
            <w:div w:id="36858234">
              <w:marLeft w:val="0"/>
              <w:marRight w:val="0"/>
              <w:marTop w:val="0"/>
              <w:marBottom w:val="0"/>
              <w:divBdr>
                <w:top w:val="none" w:sz="0" w:space="0" w:color="auto"/>
                <w:left w:val="none" w:sz="0" w:space="0" w:color="auto"/>
                <w:bottom w:val="none" w:sz="0" w:space="0" w:color="auto"/>
                <w:right w:val="none" w:sz="0" w:space="0" w:color="auto"/>
              </w:divBdr>
              <w:divsChild>
                <w:div w:id="1059209934">
                  <w:marLeft w:val="0"/>
                  <w:marRight w:val="0"/>
                  <w:marTop w:val="0"/>
                  <w:marBottom w:val="0"/>
                  <w:divBdr>
                    <w:top w:val="none" w:sz="0" w:space="0" w:color="auto"/>
                    <w:left w:val="none" w:sz="0" w:space="0" w:color="auto"/>
                    <w:bottom w:val="none" w:sz="0" w:space="0" w:color="auto"/>
                    <w:right w:val="none" w:sz="0" w:space="0" w:color="auto"/>
                  </w:divBdr>
                  <w:divsChild>
                    <w:div w:id="5067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yrud.se/tjanster/ledningsbyggande/" TargetMode="External"/><Relationship Id="rId4" Type="http://schemas.openxmlformats.org/officeDocument/2006/relationships/webSettings" Target="webSettings.xml"/><Relationship Id="rId9" Type="http://schemas.openxmlformats.org/officeDocument/2006/relationships/hyperlink" Target="http://www.tanum.se/huvudmeny/boendemiljoinfrastruktur/vattenochavlopp/kommunaltvattenochavlopp/aktuellavaprojekt/utbyggnadkrossekarrochsandhaken.4.6e06279b14833a19c993a58d.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555</Words>
  <Characters>2944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Carlsson</dc:creator>
  <cp:keywords/>
  <dc:description/>
  <cp:lastModifiedBy>Anette Carlsson</cp:lastModifiedBy>
  <cp:revision>3</cp:revision>
  <cp:lastPrinted>2015-06-18T11:14:00Z</cp:lastPrinted>
  <dcterms:created xsi:type="dcterms:W3CDTF">2015-10-15T09:49:00Z</dcterms:created>
  <dcterms:modified xsi:type="dcterms:W3CDTF">2015-10-15T12:32:00Z</dcterms:modified>
</cp:coreProperties>
</file>