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8243" w14:textId="1779FBDE" w:rsidR="00765754" w:rsidRDefault="00A075D2" w:rsidP="00765754">
      <w:pPr>
        <w:rPr>
          <w:rFonts w:asciiTheme="minorHAnsi" w:hAnsiTheme="minorHAnsi"/>
          <w:b/>
          <w:sz w:val="36"/>
        </w:rPr>
      </w:pPr>
      <w:r>
        <w:rPr>
          <w:rFonts w:asciiTheme="minorHAnsi" w:hAnsiTheme="minorHAnsi"/>
          <w:b/>
          <w:sz w:val="36"/>
        </w:rPr>
        <w:t>Göteborgsfilm från Egnahemsbolaget</w:t>
      </w:r>
    </w:p>
    <w:p w14:paraId="612846FE" w14:textId="77777777" w:rsidR="00675E26" w:rsidRDefault="00675E26" w:rsidP="000D5677">
      <w:pPr>
        <w:rPr>
          <w:rFonts w:asciiTheme="minorHAnsi" w:hAnsiTheme="minorHAnsi"/>
          <w:sz w:val="22"/>
        </w:rPr>
      </w:pPr>
    </w:p>
    <w:p w14:paraId="60A238E5" w14:textId="23E6BA04" w:rsidR="007658A4" w:rsidRDefault="00A075D2" w:rsidP="006B1796">
      <w:pPr>
        <w:rPr>
          <w:rFonts w:asciiTheme="minorHAnsi" w:hAnsiTheme="minorHAnsi"/>
          <w:sz w:val="22"/>
        </w:rPr>
      </w:pPr>
      <w:r>
        <w:rPr>
          <w:rFonts w:asciiTheme="minorHAnsi" w:hAnsiTheme="minorHAnsi"/>
          <w:sz w:val="22"/>
        </w:rPr>
        <w:t>– F</w:t>
      </w:r>
      <w:r w:rsidR="001762EC">
        <w:rPr>
          <w:rFonts w:asciiTheme="minorHAnsi" w:hAnsiTheme="minorHAnsi"/>
          <w:sz w:val="22"/>
        </w:rPr>
        <w:t>ilmen</w:t>
      </w:r>
      <w:r w:rsidR="002B2CAB">
        <w:rPr>
          <w:rFonts w:asciiTheme="minorHAnsi" w:hAnsiTheme="minorHAnsi"/>
          <w:sz w:val="22"/>
        </w:rPr>
        <w:t xml:space="preserve"> lyfter fram vårt härliga </w:t>
      </w:r>
      <w:r w:rsidR="00314642" w:rsidRPr="00314642">
        <w:rPr>
          <w:rFonts w:asciiTheme="minorHAnsi" w:hAnsiTheme="minorHAnsi"/>
          <w:sz w:val="22"/>
        </w:rPr>
        <w:t>Göteborg och alla goa göteborgare</w:t>
      </w:r>
      <w:r w:rsidR="001762EC">
        <w:rPr>
          <w:rFonts w:asciiTheme="minorHAnsi" w:hAnsiTheme="minorHAnsi"/>
          <w:sz w:val="22"/>
        </w:rPr>
        <w:t xml:space="preserve">, säger Camilla Tim Elliot, ansvarig för marknad &amp; kommunikation på </w:t>
      </w:r>
      <w:r w:rsidR="001762EC" w:rsidRPr="006B1796">
        <w:rPr>
          <w:rFonts w:asciiTheme="minorHAnsi" w:hAnsiTheme="minorHAnsi"/>
          <w:sz w:val="22"/>
        </w:rPr>
        <w:t>Egnahemsbolaget</w:t>
      </w:r>
      <w:r w:rsidR="001762EC">
        <w:rPr>
          <w:rFonts w:asciiTheme="minorHAnsi" w:hAnsiTheme="minorHAnsi"/>
          <w:sz w:val="22"/>
        </w:rPr>
        <w:t xml:space="preserve">. </w:t>
      </w:r>
      <w:r w:rsidR="00314642" w:rsidRPr="00314642">
        <w:rPr>
          <w:rFonts w:asciiTheme="minorHAnsi" w:hAnsiTheme="minorHAnsi"/>
          <w:sz w:val="22"/>
        </w:rPr>
        <w:t xml:space="preserve">Med </w:t>
      </w:r>
      <w:r w:rsidR="001762EC">
        <w:rPr>
          <w:rFonts w:asciiTheme="minorHAnsi" w:hAnsiTheme="minorHAnsi"/>
          <w:sz w:val="22"/>
        </w:rPr>
        <w:t>den</w:t>
      </w:r>
      <w:r w:rsidR="00314642" w:rsidRPr="00314642">
        <w:rPr>
          <w:rFonts w:asciiTheme="minorHAnsi" w:hAnsiTheme="minorHAnsi"/>
          <w:sz w:val="22"/>
        </w:rPr>
        <w:t xml:space="preserve"> vill vi visa att vårt hjärta klappar extra för Göteborg med alla fina</w:t>
      </w:r>
      <w:r w:rsidR="001762EC">
        <w:rPr>
          <w:rFonts w:asciiTheme="minorHAnsi" w:hAnsiTheme="minorHAnsi"/>
          <w:sz w:val="22"/>
        </w:rPr>
        <w:t xml:space="preserve"> miljöer och härliga människor.</w:t>
      </w:r>
    </w:p>
    <w:p w14:paraId="3DC0404D" w14:textId="77777777" w:rsidR="00A075D2" w:rsidRDefault="00A075D2" w:rsidP="006B1796">
      <w:pPr>
        <w:rPr>
          <w:rFonts w:asciiTheme="minorHAnsi" w:hAnsiTheme="minorHAnsi"/>
          <w:sz w:val="22"/>
        </w:rPr>
      </w:pPr>
    </w:p>
    <w:p w14:paraId="136F9CD9" w14:textId="72DFC030" w:rsidR="00A075D2" w:rsidRDefault="00E03D07" w:rsidP="006B1796">
      <w:pPr>
        <w:rPr>
          <w:rFonts w:asciiTheme="minorHAnsi" w:hAnsiTheme="minorHAnsi"/>
          <w:sz w:val="22"/>
        </w:rPr>
      </w:pPr>
      <w:r>
        <w:rPr>
          <w:rFonts w:asciiTheme="minorHAnsi" w:hAnsiTheme="minorHAnsi"/>
          <w:sz w:val="22"/>
        </w:rPr>
        <w:t xml:space="preserve">Göteborgsfilmen finns på </w:t>
      </w:r>
      <w:proofErr w:type="spellStart"/>
      <w:r>
        <w:rPr>
          <w:rFonts w:asciiTheme="minorHAnsi" w:hAnsiTheme="minorHAnsi"/>
          <w:sz w:val="22"/>
        </w:rPr>
        <w:t>YouTube</w:t>
      </w:r>
      <w:proofErr w:type="spellEnd"/>
      <w:r>
        <w:rPr>
          <w:rFonts w:asciiTheme="minorHAnsi" w:hAnsiTheme="minorHAnsi"/>
          <w:sz w:val="22"/>
        </w:rPr>
        <w:t xml:space="preserve"> där Egnahemsbolaget också lagt upp ett antal nya filmer från </w:t>
      </w:r>
      <w:r w:rsidR="00F82A6F">
        <w:rPr>
          <w:rFonts w:asciiTheme="minorHAnsi" w:hAnsiTheme="minorHAnsi"/>
          <w:sz w:val="22"/>
        </w:rPr>
        <w:t>bostadsområden</w:t>
      </w:r>
      <w:r>
        <w:rPr>
          <w:rFonts w:asciiTheme="minorHAnsi" w:hAnsiTheme="minorHAnsi"/>
          <w:sz w:val="22"/>
        </w:rPr>
        <w:t xml:space="preserve"> runt om i </w:t>
      </w:r>
      <w:r w:rsidR="00F82A6F">
        <w:rPr>
          <w:rFonts w:asciiTheme="minorHAnsi" w:hAnsiTheme="minorHAnsi"/>
          <w:sz w:val="22"/>
        </w:rPr>
        <w:t>Göteborg</w:t>
      </w:r>
      <w:r>
        <w:rPr>
          <w:rFonts w:asciiTheme="minorHAnsi" w:hAnsiTheme="minorHAnsi"/>
          <w:sz w:val="22"/>
        </w:rPr>
        <w:t>.</w:t>
      </w:r>
    </w:p>
    <w:p w14:paraId="3E568482" w14:textId="77777777" w:rsidR="001762EC" w:rsidRDefault="001762EC" w:rsidP="006B1796">
      <w:pPr>
        <w:rPr>
          <w:rFonts w:asciiTheme="minorHAnsi" w:hAnsiTheme="minorHAnsi"/>
          <w:sz w:val="22"/>
        </w:rPr>
      </w:pPr>
    </w:p>
    <w:p w14:paraId="6B3962AC" w14:textId="2C6B2C04" w:rsidR="007658A4" w:rsidRDefault="006E6B17" w:rsidP="006B1796">
      <w:pPr>
        <w:rPr>
          <w:rFonts w:asciiTheme="minorHAnsi" w:hAnsiTheme="minorHAnsi"/>
          <w:sz w:val="22"/>
        </w:rPr>
      </w:pPr>
      <w:r>
        <w:rPr>
          <w:rFonts w:asciiTheme="minorHAnsi" w:hAnsiTheme="minorHAnsi"/>
          <w:sz w:val="22"/>
        </w:rPr>
        <w:t xml:space="preserve">Se filmen på </w:t>
      </w:r>
      <w:hyperlink r:id="rId8" w:history="1">
        <w:r w:rsidRPr="006E6B17">
          <w:rPr>
            <w:rStyle w:val="Hyperlnk"/>
            <w:rFonts w:asciiTheme="minorHAnsi" w:hAnsiTheme="minorHAnsi"/>
            <w:sz w:val="22"/>
          </w:rPr>
          <w:t>YouTu</w:t>
        </w:r>
        <w:r w:rsidRPr="006E6B17">
          <w:rPr>
            <w:rStyle w:val="Hyperlnk"/>
            <w:rFonts w:asciiTheme="minorHAnsi" w:hAnsiTheme="minorHAnsi"/>
            <w:sz w:val="22"/>
          </w:rPr>
          <w:t>b</w:t>
        </w:r>
        <w:r w:rsidRPr="006E6B17">
          <w:rPr>
            <w:rStyle w:val="Hyperlnk"/>
            <w:rFonts w:asciiTheme="minorHAnsi" w:hAnsiTheme="minorHAnsi"/>
            <w:sz w:val="22"/>
          </w:rPr>
          <w:t>e</w:t>
        </w:r>
      </w:hyperlink>
      <w:r>
        <w:rPr>
          <w:rFonts w:asciiTheme="minorHAnsi" w:hAnsiTheme="minorHAnsi"/>
          <w:sz w:val="22"/>
        </w:rPr>
        <w:t xml:space="preserve"> eller </w:t>
      </w:r>
      <w:hyperlink r:id="rId9" w:history="1">
        <w:r w:rsidRPr="006E6B17">
          <w:rPr>
            <w:rStyle w:val="Hyperlnk"/>
            <w:rFonts w:asciiTheme="minorHAnsi" w:hAnsiTheme="minorHAnsi"/>
            <w:sz w:val="22"/>
          </w:rPr>
          <w:t>www.egnahemsb</w:t>
        </w:r>
        <w:bookmarkStart w:id="0" w:name="_GoBack"/>
        <w:bookmarkEnd w:id="0"/>
        <w:r w:rsidRPr="006E6B17">
          <w:rPr>
            <w:rStyle w:val="Hyperlnk"/>
            <w:rFonts w:asciiTheme="minorHAnsi" w:hAnsiTheme="minorHAnsi"/>
            <w:sz w:val="22"/>
          </w:rPr>
          <w:t>o</w:t>
        </w:r>
        <w:r w:rsidRPr="006E6B17">
          <w:rPr>
            <w:rStyle w:val="Hyperlnk"/>
            <w:rFonts w:asciiTheme="minorHAnsi" w:hAnsiTheme="minorHAnsi"/>
            <w:sz w:val="22"/>
          </w:rPr>
          <w:t>laget.se</w:t>
        </w:r>
      </w:hyperlink>
    </w:p>
    <w:p w14:paraId="027CA405" w14:textId="77777777" w:rsidR="009A345D" w:rsidRDefault="009A345D" w:rsidP="006B1796">
      <w:pPr>
        <w:rPr>
          <w:rFonts w:asciiTheme="minorHAnsi" w:hAnsiTheme="minorHAnsi"/>
          <w:sz w:val="22"/>
        </w:rPr>
      </w:pPr>
    </w:p>
    <w:p w14:paraId="02AD002E" w14:textId="77777777" w:rsidR="009A345D" w:rsidRDefault="009A345D" w:rsidP="006B1796">
      <w:pPr>
        <w:rPr>
          <w:rFonts w:asciiTheme="minorHAnsi" w:hAnsiTheme="minorHAnsi"/>
          <w:sz w:val="22"/>
        </w:rPr>
      </w:pPr>
    </w:p>
    <w:p w14:paraId="571AF8E5" w14:textId="77777777" w:rsidR="001762EC" w:rsidRDefault="001762EC" w:rsidP="006B1796">
      <w:pPr>
        <w:rPr>
          <w:rFonts w:asciiTheme="minorHAnsi" w:hAnsiTheme="minorHAnsi"/>
          <w:sz w:val="22"/>
        </w:rPr>
      </w:pPr>
    </w:p>
    <w:p w14:paraId="7CE98A74" w14:textId="77777777" w:rsidR="007658A4" w:rsidRPr="006B1796" w:rsidRDefault="007658A4" w:rsidP="007658A4">
      <w:pPr>
        <w:rPr>
          <w:rFonts w:asciiTheme="minorHAnsi" w:hAnsiTheme="minorHAnsi"/>
          <w:b/>
          <w:sz w:val="22"/>
        </w:rPr>
      </w:pPr>
      <w:r w:rsidRPr="006B1796">
        <w:rPr>
          <w:rFonts w:asciiTheme="minorHAnsi" w:hAnsiTheme="minorHAnsi"/>
          <w:b/>
          <w:sz w:val="22"/>
        </w:rPr>
        <w:t>Kontakt:</w:t>
      </w:r>
    </w:p>
    <w:p w14:paraId="26718C23" w14:textId="77777777" w:rsidR="007658A4" w:rsidRPr="006B1796" w:rsidRDefault="007658A4" w:rsidP="007658A4">
      <w:pPr>
        <w:rPr>
          <w:rFonts w:asciiTheme="minorHAnsi" w:hAnsiTheme="minorHAnsi"/>
          <w:sz w:val="22"/>
        </w:rPr>
      </w:pPr>
      <w:r w:rsidRPr="006B1796">
        <w:rPr>
          <w:rFonts w:asciiTheme="minorHAnsi" w:hAnsiTheme="minorHAnsi"/>
          <w:sz w:val="22"/>
        </w:rPr>
        <w:t>Pertti Heina, VD Egnahemsbolaget</w:t>
      </w:r>
    </w:p>
    <w:p w14:paraId="6D19E843" w14:textId="77777777" w:rsidR="007658A4" w:rsidRPr="006B1796" w:rsidRDefault="007658A4" w:rsidP="007658A4">
      <w:pPr>
        <w:rPr>
          <w:rFonts w:asciiTheme="minorHAnsi" w:hAnsiTheme="minorHAnsi"/>
          <w:sz w:val="22"/>
        </w:rPr>
      </w:pPr>
      <w:r w:rsidRPr="006B1796">
        <w:rPr>
          <w:rFonts w:asciiTheme="minorHAnsi" w:hAnsiTheme="minorHAnsi"/>
          <w:sz w:val="22"/>
        </w:rPr>
        <w:t xml:space="preserve">031-707 70 02, </w:t>
      </w:r>
      <w:hyperlink r:id="rId10" w:history="1">
        <w:r w:rsidRPr="006B1796">
          <w:rPr>
            <w:rStyle w:val="Hyperlnk"/>
            <w:rFonts w:asciiTheme="minorHAnsi" w:hAnsiTheme="minorHAnsi"/>
            <w:sz w:val="22"/>
          </w:rPr>
          <w:t>pertti.heina@egnahemsbolaget.</w:t>
        </w:r>
        <w:r w:rsidRPr="006B1796">
          <w:rPr>
            <w:rStyle w:val="Hyperlnk"/>
            <w:rFonts w:asciiTheme="minorHAnsi" w:hAnsiTheme="minorHAnsi"/>
            <w:sz w:val="22"/>
          </w:rPr>
          <w:t>s</w:t>
        </w:r>
        <w:r w:rsidRPr="006B1796">
          <w:rPr>
            <w:rStyle w:val="Hyperlnk"/>
            <w:rFonts w:asciiTheme="minorHAnsi" w:hAnsiTheme="minorHAnsi"/>
            <w:sz w:val="22"/>
          </w:rPr>
          <w:t>e</w:t>
        </w:r>
      </w:hyperlink>
      <w:r w:rsidRPr="006B1796">
        <w:rPr>
          <w:rFonts w:asciiTheme="minorHAnsi" w:hAnsiTheme="minorHAnsi"/>
          <w:sz w:val="22"/>
        </w:rPr>
        <w:t xml:space="preserve"> </w:t>
      </w:r>
    </w:p>
    <w:p w14:paraId="15F05278" w14:textId="77777777" w:rsidR="007658A4" w:rsidRDefault="007658A4" w:rsidP="007658A4">
      <w:pPr>
        <w:rPr>
          <w:rFonts w:asciiTheme="minorHAnsi" w:hAnsiTheme="minorHAnsi"/>
          <w:b/>
          <w:bCs/>
          <w:sz w:val="22"/>
        </w:rPr>
      </w:pPr>
    </w:p>
    <w:p w14:paraId="3F989073" w14:textId="77777777" w:rsidR="007658A4" w:rsidRPr="006B1796" w:rsidRDefault="007658A4" w:rsidP="007658A4">
      <w:pPr>
        <w:rPr>
          <w:rFonts w:asciiTheme="minorHAnsi" w:hAnsiTheme="minorHAnsi"/>
          <w:sz w:val="22"/>
        </w:rPr>
      </w:pPr>
      <w:r>
        <w:rPr>
          <w:rFonts w:asciiTheme="minorHAnsi" w:hAnsiTheme="minorHAnsi"/>
          <w:sz w:val="22"/>
        </w:rPr>
        <w:t>Camilla Tim Elliot</w:t>
      </w:r>
      <w:r w:rsidRPr="006B1796">
        <w:rPr>
          <w:rFonts w:asciiTheme="minorHAnsi" w:hAnsiTheme="minorHAnsi"/>
          <w:sz w:val="22"/>
        </w:rPr>
        <w:t xml:space="preserve">, </w:t>
      </w:r>
      <w:r>
        <w:rPr>
          <w:rFonts w:asciiTheme="minorHAnsi" w:hAnsiTheme="minorHAnsi"/>
          <w:sz w:val="22"/>
        </w:rPr>
        <w:t xml:space="preserve">Marknad &amp; kommunikation, </w:t>
      </w:r>
      <w:r w:rsidRPr="006B1796">
        <w:rPr>
          <w:rFonts w:asciiTheme="minorHAnsi" w:hAnsiTheme="minorHAnsi"/>
          <w:sz w:val="22"/>
        </w:rPr>
        <w:t>Egnahemsbolaget</w:t>
      </w:r>
    </w:p>
    <w:p w14:paraId="5AEA50DC" w14:textId="77777777" w:rsidR="007658A4" w:rsidRPr="00485C9C" w:rsidRDefault="007658A4" w:rsidP="007658A4">
      <w:pPr>
        <w:rPr>
          <w:rFonts w:asciiTheme="minorHAnsi" w:hAnsiTheme="minorHAnsi"/>
          <w:sz w:val="22"/>
        </w:rPr>
      </w:pPr>
      <w:r w:rsidRPr="00485C9C">
        <w:rPr>
          <w:rFonts w:asciiTheme="minorHAnsi" w:hAnsiTheme="minorHAnsi"/>
          <w:sz w:val="22"/>
        </w:rPr>
        <w:t xml:space="preserve">031-707 71 44, </w:t>
      </w:r>
      <w:hyperlink r:id="rId11" w:history="1">
        <w:r w:rsidRPr="00485C9C">
          <w:rPr>
            <w:rStyle w:val="Hyperlnk"/>
            <w:rFonts w:asciiTheme="minorHAnsi" w:hAnsiTheme="minorHAnsi"/>
            <w:sz w:val="22"/>
          </w:rPr>
          <w:t>camilla.tim.elliot@egnahemsbolaget.se</w:t>
        </w:r>
      </w:hyperlink>
    </w:p>
    <w:p w14:paraId="59956837" w14:textId="77777777" w:rsidR="007658A4" w:rsidRPr="006B1796" w:rsidRDefault="007658A4" w:rsidP="007658A4">
      <w:pPr>
        <w:rPr>
          <w:rFonts w:asciiTheme="minorHAnsi" w:hAnsiTheme="minorHAnsi"/>
          <w:b/>
          <w:bCs/>
          <w:sz w:val="22"/>
        </w:rPr>
      </w:pPr>
    </w:p>
    <w:p w14:paraId="53CBDF85" w14:textId="77777777" w:rsidR="007658A4" w:rsidRPr="006B1796" w:rsidRDefault="007658A4" w:rsidP="007658A4">
      <w:pPr>
        <w:rPr>
          <w:rFonts w:asciiTheme="minorHAnsi" w:hAnsiTheme="minorHAnsi"/>
          <w:b/>
          <w:bCs/>
          <w:sz w:val="22"/>
        </w:rPr>
      </w:pPr>
      <w:r w:rsidRPr="006B1796">
        <w:rPr>
          <w:rFonts w:asciiTheme="minorHAnsi" w:hAnsiTheme="minorHAnsi"/>
          <w:b/>
          <w:bCs/>
          <w:sz w:val="22"/>
        </w:rPr>
        <w:t>Hjärtat i Göteborg sedan 1933</w:t>
      </w:r>
    </w:p>
    <w:p w14:paraId="6370E40C" w14:textId="03B9AB33" w:rsidR="007658A4" w:rsidRPr="006B1796" w:rsidRDefault="007658A4"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göteborgare i alla stadsdelar. 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r>
        <w:rPr>
          <w:rFonts w:asciiTheme="minorHAnsi" w:hAnsiTheme="minorHAnsi"/>
          <w:sz w:val="22"/>
        </w:rPr>
        <w:t>www.egnahemsbolaget.se</w:t>
      </w:r>
    </w:p>
    <w:sectPr w:rsidR="007658A4" w:rsidRPr="006B1796" w:rsidSect="007F00FA">
      <w:headerReference w:type="default" r:id="rId12"/>
      <w:pgSz w:w="11906" w:h="16838"/>
      <w:pgMar w:top="3403"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A075D2" w:rsidRDefault="00A075D2" w:rsidP="00494969">
      <w:pPr>
        <w:spacing w:line="240" w:lineRule="auto"/>
      </w:pPr>
      <w:r>
        <w:separator/>
      </w:r>
    </w:p>
  </w:endnote>
  <w:endnote w:type="continuationSeparator" w:id="0">
    <w:p w14:paraId="1D351DBA" w14:textId="77777777" w:rsidR="00A075D2" w:rsidRDefault="00A075D2"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A075D2" w:rsidRDefault="00A075D2" w:rsidP="00494969">
      <w:pPr>
        <w:spacing w:line="240" w:lineRule="auto"/>
      </w:pPr>
      <w:r>
        <w:separator/>
      </w:r>
    </w:p>
  </w:footnote>
  <w:footnote w:type="continuationSeparator" w:id="0">
    <w:p w14:paraId="40AA9676" w14:textId="77777777" w:rsidR="00A075D2" w:rsidRDefault="00A075D2"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A075D2" w:rsidRDefault="00A075D2" w:rsidP="00CA210B">
    <w:pPr>
      <w:pStyle w:val="Sidhuvud"/>
      <w:tabs>
        <w:tab w:val="clear" w:pos="9072"/>
        <w:tab w:val="left" w:pos="7940"/>
      </w:tabs>
      <w:spacing w:after="360"/>
    </w:pPr>
    <w:bookmarkStart w:id="1" w:name="Logo"/>
    <w:r>
      <w:rPr>
        <w:noProof/>
        <w:lang w:eastAsia="sv-SE"/>
      </w:rPr>
      <w:drawing>
        <wp:inline distT="0" distB="0" distL="0" distR="0" wp14:anchorId="50174D60" wp14:editId="7A34810C">
          <wp:extent cx="1798125" cy="613906"/>
          <wp:effectExtent l="0" t="0" r="5715" b="0"/>
          <wp:docPr id="4" name="Bildobjekt 4"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7F5E8621" w14:textId="4D359847" w:rsidR="00A075D2" w:rsidRDefault="00A075D2" w:rsidP="0039158E">
    <w:pPr>
      <w:rPr>
        <w:rFonts w:ascii="Calibri" w:hAnsi="Calibri"/>
        <w:sz w:val="20"/>
        <w:szCs w:val="20"/>
      </w:rPr>
    </w:pPr>
    <w:r>
      <w:rPr>
        <w:rFonts w:ascii="Calibri" w:hAnsi="Calibri"/>
        <w:sz w:val="20"/>
        <w:szCs w:val="20"/>
      </w:rPr>
      <w:t>Göteborg 2013.0</w:t>
    </w:r>
    <w:r w:rsidR="00962247">
      <w:rPr>
        <w:rFonts w:ascii="Calibri" w:hAnsi="Calibri"/>
        <w:sz w:val="20"/>
        <w:szCs w:val="20"/>
      </w:rPr>
      <w:t>9</w:t>
    </w:r>
    <w:r>
      <w:rPr>
        <w:rFonts w:ascii="Calibri" w:hAnsi="Calibri"/>
        <w:sz w:val="20"/>
        <w:szCs w:val="20"/>
      </w:rPr>
      <w:t>.</w:t>
    </w:r>
    <w:r w:rsidR="00962247">
      <w:rPr>
        <w:rFonts w:ascii="Calibri" w:hAnsi="Calibri"/>
        <w:sz w:val="20"/>
        <w:szCs w:val="20"/>
      </w:rPr>
      <w:t>04</w:t>
    </w:r>
  </w:p>
  <w:p w14:paraId="4A0DA3C0" w14:textId="782A22E3" w:rsidR="00A075D2" w:rsidRPr="0039158E" w:rsidRDefault="00A075D2" w:rsidP="0039158E">
    <w:pPr>
      <w:rPr>
        <w:rFonts w:ascii="Calibri" w:hAnsi="Calibri"/>
        <w:sz w:val="20"/>
        <w:szCs w:val="20"/>
      </w:rPr>
    </w:pPr>
    <w:r>
      <w:tab/>
    </w:r>
    <w:bookmarkEnd w:id="1"/>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B32"/>
    <w:rsid w:val="0002373D"/>
    <w:rsid w:val="00023B51"/>
    <w:rsid w:val="00026C33"/>
    <w:rsid w:val="000270E4"/>
    <w:rsid w:val="00030FDE"/>
    <w:rsid w:val="00033427"/>
    <w:rsid w:val="000353CD"/>
    <w:rsid w:val="00043032"/>
    <w:rsid w:val="00046A4D"/>
    <w:rsid w:val="00052851"/>
    <w:rsid w:val="00057EB3"/>
    <w:rsid w:val="0006266D"/>
    <w:rsid w:val="0007419F"/>
    <w:rsid w:val="00087296"/>
    <w:rsid w:val="000A264F"/>
    <w:rsid w:val="000C31C9"/>
    <w:rsid w:val="000C6000"/>
    <w:rsid w:val="000D48C7"/>
    <w:rsid w:val="000D5677"/>
    <w:rsid w:val="000F4F0E"/>
    <w:rsid w:val="000F5DBE"/>
    <w:rsid w:val="000F63ED"/>
    <w:rsid w:val="00102832"/>
    <w:rsid w:val="00110FCE"/>
    <w:rsid w:val="00113136"/>
    <w:rsid w:val="00127BA1"/>
    <w:rsid w:val="001438C7"/>
    <w:rsid w:val="00146E27"/>
    <w:rsid w:val="001624BC"/>
    <w:rsid w:val="00166623"/>
    <w:rsid w:val="00167F50"/>
    <w:rsid w:val="0017135E"/>
    <w:rsid w:val="001762EC"/>
    <w:rsid w:val="00180939"/>
    <w:rsid w:val="001D30BB"/>
    <w:rsid w:val="001F6AC6"/>
    <w:rsid w:val="002074A3"/>
    <w:rsid w:val="002122A4"/>
    <w:rsid w:val="00224B47"/>
    <w:rsid w:val="002273F9"/>
    <w:rsid w:val="0022756E"/>
    <w:rsid w:val="002331E1"/>
    <w:rsid w:val="0024440A"/>
    <w:rsid w:val="002518AA"/>
    <w:rsid w:val="0027513F"/>
    <w:rsid w:val="002945A4"/>
    <w:rsid w:val="002A0BD0"/>
    <w:rsid w:val="002B2CAB"/>
    <w:rsid w:val="002C3396"/>
    <w:rsid w:val="002C61C3"/>
    <w:rsid w:val="002C6B8B"/>
    <w:rsid w:val="002D7378"/>
    <w:rsid w:val="002E4817"/>
    <w:rsid w:val="002E5C8B"/>
    <w:rsid w:val="002F012A"/>
    <w:rsid w:val="00314642"/>
    <w:rsid w:val="00337AAF"/>
    <w:rsid w:val="00343642"/>
    <w:rsid w:val="00346B18"/>
    <w:rsid w:val="00354410"/>
    <w:rsid w:val="00373819"/>
    <w:rsid w:val="00377A53"/>
    <w:rsid w:val="0039158E"/>
    <w:rsid w:val="003C103D"/>
    <w:rsid w:val="003C4B66"/>
    <w:rsid w:val="003E6D64"/>
    <w:rsid w:val="003F0938"/>
    <w:rsid w:val="00407F6D"/>
    <w:rsid w:val="004228D4"/>
    <w:rsid w:val="00432CF3"/>
    <w:rsid w:val="004556CB"/>
    <w:rsid w:val="0046618F"/>
    <w:rsid w:val="00482CB6"/>
    <w:rsid w:val="00492CAC"/>
    <w:rsid w:val="00492F6C"/>
    <w:rsid w:val="00494969"/>
    <w:rsid w:val="004B1093"/>
    <w:rsid w:val="004B1A83"/>
    <w:rsid w:val="004B3B44"/>
    <w:rsid w:val="004B3BF2"/>
    <w:rsid w:val="004C4AEB"/>
    <w:rsid w:val="004C5B9A"/>
    <w:rsid w:val="004D735B"/>
    <w:rsid w:val="004F4170"/>
    <w:rsid w:val="004F4EF1"/>
    <w:rsid w:val="00503936"/>
    <w:rsid w:val="005272A1"/>
    <w:rsid w:val="00546788"/>
    <w:rsid w:val="00555146"/>
    <w:rsid w:val="00555BAF"/>
    <w:rsid w:val="00560007"/>
    <w:rsid w:val="00561B4B"/>
    <w:rsid w:val="00572FF8"/>
    <w:rsid w:val="00581FAA"/>
    <w:rsid w:val="00594DF8"/>
    <w:rsid w:val="00596031"/>
    <w:rsid w:val="005B5D18"/>
    <w:rsid w:val="005C3160"/>
    <w:rsid w:val="005C7F04"/>
    <w:rsid w:val="005D12E7"/>
    <w:rsid w:val="005D1FF0"/>
    <w:rsid w:val="005D4FF8"/>
    <w:rsid w:val="005D70B8"/>
    <w:rsid w:val="005E3A5B"/>
    <w:rsid w:val="005F564D"/>
    <w:rsid w:val="0060713A"/>
    <w:rsid w:val="00613513"/>
    <w:rsid w:val="00617755"/>
    <w:rsid w:val="006308FE"/>
    <w:rsid w:val="0063424E"/>
    <w:rsid w:val="00637997"/>
    <w:rsid w:val="006664AF"/>
    <w:rsid w:val="00672E1C"/>
    <w:rsid w:val="00673874"/>
    <w:rsid w:val="00675E26"/>
    <w:rsid w:val="00681FCB"/>
    <w:rsid w:val="00687CE3"/>
    <w:rsid w:val="006B03BC"/>
    <w:rsid w:val="006B1796"/>
    <w:rsid w:val="006C04FB"/>
    <w:rsid w:val="006C0B6E"/>
    <w:rsid w:val="006C4DE0"/>
    <w:rsid w:val="006D0703"/>
    <w:rsid w:val="006D32DD"/>
    <w:rsid w:val="006E6B17"/>
    <w:rsid w:val="007050FE"/>
    <w:rsid w:val="00726C95"/>
    <w:rsid w:val="00730474"/>
    <w:rsid w:val="0073055E"/>
    <w:rsid w:val="00735CE3"/>
    <w:rsid w:val="007468DE"/>
    <w:rsid w:val="00750C3A"/>
    <w:rsid w:val="007537DC"/>
    <w:rsid w:val="00765754"/>
    <w:rsid w:val="007658A4"/>
    <w:rsid w:val="007708AE"/>
    <w:rsid w:val="007A0E6A"/>
    <w:rsid w:val="007E07AE"/>
    <w:rsid w:val="007E6974"/>
    <w:rsid w:val="007F00FA"/>
    <w:rsid w:val="007F2C26"/>
    <w:rsid w:val="007F731B"/>
    <w:rsid w:val="00825BFF"/>
    <w:rsid w:val="00836F79"/>
    <w:rsid w:val="0085030B"/>
    <w:rsid w:val="0086026A"/>
    <w:rsid w:val="00871593"/>
    <w:rsid w:val="008739EC"/>
    <w:rsid w:val="00895BC8"/>
    <w:rsid w:val="008A25E2"/>
    <w:rsid w:val="008B4D9B"/>
    <w:rsid w:val="008E3983"/>
    <w:rsid w:val="008F0710"/>
    <w:rsid w:val="00902645"/>
    <w:rsid w:val="00904E15"/>
    <w:rsid w:val="00922D62"/>
    <w:rsid w:val="009511BA"/>
    <w:rsid w:val="00951EB2"/>
    <w:rsid w:val="00952D10"/>
    <w:rsid w:val="00962247"/>
    <w:rsid w:val="00962573"/>
    <w:rsid w:val="00986F00"/>
    <w:rsid w:val="00997EDD"/>
    <w:rsid w:val="009A345D"/>
    <w:rsid w:val="009A6C34"/>
    <w:rsid w:val="009B324E"/>
    <w:rsid w:val="009C1D9A"/>
    <w:rsid w:val="009C2A12"/>
    <w:rsid w:val="009D2897"/>
    <w:rsid w:val="009D72AE"/>
    <w:rsid w:val="009E1E62"/>
    <w:rsid w:val="009E5B0E"/>
    <w:rsid w:val="00A02A84"/>
    <w:rsid w:val="00A075D2"/>
    <w:rsid w:val="00A11497"/>
    <w:rsid w:val="00A2151F"/>
    <w:rsid w:val="00A25E15"/>
    <w:rsid w:val="00A409D1"/>
    <w:rsid w:val="00A421C0"/>
    <w:rsid w:val="00A45BD4"/>
    <w:rsid w:val="00A91B73"/>
    <w:rsid w:val="00A92FDF"/>
    <w:rsid w:val="00AA58BE"/>
    <w:rsid w:val="00AC1339"/>
    <w:rsid w:val="00AD5DC8"/>
    <w:rsid w:val="00AE240A"/>
    <w:rsid w:val="00AF56BB"/>
    <w:rsid w:val="00AF7427"/>
    <w:rsid w:val="00B14A54"/>
    <w:rsid w:val="00B25A5E"/>
    <w:rsid w:val="00B31A91"/>
    <w:rsid w:val="00B34465"/>
    <w:rsid w:val="00B632EA"/>
    <w:rsid w:val="00B649BA"/>
    <w:rsid w:val="00B838DF"/>
    <w:rsid w:val="00B96765"/>
    <w:rsid w:val="00BA14E5"/>
    <w:rsid w:val="00BB3B56"/>
    <w:rsid w:val="00C708FD"/>
    <w:rsid w:val="00CA210B"/>
    <w:rsid w:val="00CE4072"/>
    <w:rsid w:val="00CF56BD"/>
    <w:rsid w:val="00CF620A"/>
    <w:rsid w:val="00D16F90"/>
    <w:rsid w:val="00D22DAF"/>
    <w:rsid w:val="00D36C55"/>
    <w:rsid w:val="00D50311"/>
    <w:rsid w:val="00D51BB2"/>
    <w:rsid w:val="00D628B4"/>
    <w:rsid w:val="00D677BE"/>
    <w:rsid w:val="00DA597F"/>
    <w:rsid w:val="00DB48EB"/>
    <w:rsid w:val="00DB57F7"/>
    <w:rsid w:val="00DB5E32"/>
    <w:rsid w:val="00DC0165"/>
    <w:rsid w:val="00DC0C8D"/>
    <w:rsid w:val="00DD6AEE"/>
    <w:rsid w:val="00DE2502"/>
    <w:rsid w:val="00DF0D9D"/>
    <w:rsid w:val="00DF50E5"/>
    <w:rsid w:val="00DF68E4"/>
    <w:rsid w:val="00E03D07"/>
    <w:rsid w:val="00E1500D"/>
    <w:rsid w:val="00E1794D"/>
    <w:rsid w:val="00E64AFA"/>
    <w:rsid w:val="00E93B73"/>
    <w:rsid w:val="00EA131D"/>
    <w:rsid w:val="00EA3234"/>
    <w:rsid w:val="00EC1AD0"/>
    <w:rsid w:val="00ED7622"/>
    <w:rsid w:val="00ED7CDA"/>
    <w:rsid w:val="00EF203A"/>
    <w:rsid w:val="00EF6D51"/>
    <w:rsid w:val="00F13FB1"/>
    <w:rsid w:val="00F15F0D"/>
    <w:rsid w:val="00F3304F"/>
    <w:rsid w:val="00F60167"/>
    <w:rsid w:val="00F62BA6"/>
    <w:rsid w:val="00F632FC"/>
    <w:rsid w:val="00F745E5"/>
    <w:rsid w:val="00F82A6F"/>
    <w:rsid w:val="00FB65EF"/>
    <w:rsid w:val="00FD69CF"/>
    <w:rsid w:val="00FE1A3C"/>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6E6B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6E6B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RtAUTS4GvO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lla.tim.elliot@egnahemsbolaget.se" TargetMode="External"/><Relationship Id="rId5" Type="http://schemas.openxmlformats.org/officeDocument/2006/relationships/webSettings" Target="webSettings.xml"/><Relationship Id="rId10" Type="http://schemas.openxmlformats.org/officeDocument/2006/relationships/hyperlink" Target="mailto:pertti.heina@egnahemsbolaget.se" TargetMode="External"/><Relationship Id="rId4" Type="http://schemas.openxmlformats.org/officeDocument/2006/relationships/settings" Target="settings.xml"/><Relationship Id="rId9" Type="http://schemas.openxmlformats.org/officeDocument/2006/relationships/hyperlink" Target="http://www.egnahemsbolaget.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2025-7457-4C2A-823C-9420F203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210</Words>
  <Characters>1118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Camilla Tim Elliot</cp:lastModifiedBy>
  <cp:revision>3</cp:revision>
  <cp:lastPrinted>2013-08-29T08:25:00Z</cp:lastPrinted>
  <dcterms:created xsi:type="dcterms:W3CDTF">2013-09-02T14:14:00Z</dcterms:created>
  <dcterms:modified xsi:type="dcterms:W3CDTF">2013-09-03T15:11:00Z</dcterms:modified>
</cp:coreProperties>
</file>