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02E10B6C"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783C0A">
        <w:rPr>
          <w:rFonts w:ascii="Arial" w:hAnsi="Arial" w:cs="Arial"/>
          <w:noProof/>
          <w:color w:val="141414"/>
          <w:sz w:val="16"/>
          <w:szCs w:val="16"/>
          <w:lang w:val="en-US"/>
        </w:rPr>
        <w:t>24</w:t>
      </w:r>
      <w:r w:rsidR="00FE52CF" w:rsidRPr="000B4EBC">
        <w:rPr>
          <w:rFonts w:ascii="Arial" w:hAnsi="Arial" w:cs="Arial"/>
          <w:noProof/>
          <w:color w:val="141414"/>
          <w:sz w:val="16"/>
          <w:szCs w:val="16"/>
          <w:lang w:val="en-US"/>
        </w:rPr>
        <w:t>-</w:t>
      </w:r>
      <w:r w:rsidR="00783C0A">
        <w:rPr>
          <w:rFonts w:ascii="Arial" w:hAnsi="Arial" w:cs="Arial"/>
          <w:noProof/>
          <w:color w:val="141414"/>
          <w:sz w:val="16"/>
          <w:szCs w:val="16"/>
          <w:lang w:val="en-US"/>
        </w:rPr>
        <w:t>06</w:t>
      </w:r>
      <w:r w:rsidR="00FE52CF" w:rsidRPr="000B4EBC">
        <w:rPr>
          <w:rFonts w:ascii="Arial" w:hAnsi="Arial" w:cs="Arial"/>
          <w:noProof/>
          <w:color w:val="141414"/>
          <w:sz w:val="16"/>
          <w:szCs w:val="16"/>
          <w:lang w:val="en-US"/>
        </w:rPr>
        <w:t>-</w:t>
      </w:r>
      <w:r w:rsidR="00783C0A">
        <w:rPr>
          <w:rFonts w:ascii="Arial" w:hAnsi="Arial" w:cs="Arial"/>
          <w:noProof/>
          <w:color w:val="141414"/>
          <w:sz w:val="16"/>
          <w:szCs w:val="16"/>
          <w:lang w:val="en-US"/>
        </w:rPr>
        <w:t>2025</w:t>
      </w:r>
    </w:p>
    <w:p w14:paraId="464812B1" w14:textId="77777777" w:rsidR="00A96AAB" w:rsidRDefault="00783C0A" w:rsidP="00A96AAB">
      <w:pPr>
        <w:pStyle w:val="Rubrik1"/>
        <w:spacing w:before="320" w:after="240"/>
        <w:rPr>
          <w:sz w:val="32"/>
          <w:lang w:val="en-US"/>
        </w:rPr>
      </w:pPr>
      <w:r w:rsidRPr="00783C0A">
        <w:rPr>
          <w:sz w:val="32"/>
          <w:lang w:val="en-US"/>
        </w:rPr>
        <w:t>engcon tiltrotators solve operator challenges and draw crowds at CSPI in Tokyo</w:t>
      </w:r>
    </w:p>
    <w:p w14:paraId="1EF2B150" w14:textId="286F714C" w:rsidR="00A96AAB" w:rsidRPr="006B7592" w:rsidRDefault="0076353F" w:rsidP="006B7592">
      <w:pPr>
        <w:spacing w:line="240" w:lineRule="auto"/>
        <w:rPr>
          <w:rFonts w:ascii="Arial" w:hAnsi="Arial" w:cs="Arial"/>
          <w:b/>
          <w:bCs/>
          <w:color w:val="000000" w:themeColor="text1"/>
          <w:sz w:val="24"/>
          <w:szCs w:val="24"/>
          <w:lang w:val="en-US"/>
        </w:rPr>
      </w:pPr>
      <w:r w:rsidRPr="00A96AAB">
        <w:rPr>
          <w:rFonts w:ascii="Arial" w:hAnsi="Arial" w:cs="Arial"/>
          <w:b/>
          <w:bCs/>
          <w:sz w:val="24"/>
          <w:szCs w:val="24"/>
          <w:lang w:val="sv-SE" w:eastAsia="en-GB" w:bidi="en-GB"/>
        </w:rPr>
        <w:t xml:space="preserve">From June 18th to 21st, Japan’s largest construction exhibition — the International </w:t>
      </w:r>
      <w:r w:rsidRPr="006B7592">
        <w:rPr>
          <w:rFonts w:ascii="Arial" w:hAnsi="Arial" w:cs="Arial"/>
          <w:b/>
          <w:bCs/>
          <w:color w:val="000000" w:themeColor="text1"/>
          <w:sz w:val="24"/>
          <w:szCs w:val="24"/>
          <w:lang w:val="sv-SE" w:eastAsia="en-GB" w:bidi="en-GB"/>
        </w:rPr>
        <w:t>Construction &amp; Survey Productivity Improvement EXPO (CSPI) — brought together industry professionals from across the country. For the first time, engcon was there to demonstrate how its tiltrotators help excavator operators tackle real jobsite challenges.</w:t>
      </w:r>
    </w:p>
    <w:p w14:paraId="44D131B3" w14:textId="5154375B" w:rsidR="0076353F" w:rsidRPr="006B7592" w:rsidRDefault="0076353F" w:rsidP="006B7592">
      <w:pPr>
        <w:pStyle w:val="Brdtextmedindrag"/>
        <w:spacing w:line="240" w:lineRule="auto"/>
        <w:ind w:firstLine="0"/>
        <w:rPr>
          <w:color w:val="000000" w:themeColor="text1"/>
          <w:sz w:val="24"/>
          <w:lang w:val="sv-SE" w:eastAsia="en-GB" w:bidi="en-GB"/>
        </w:rPr>
      </w:pPr>
      <w:r w:rsidRPr="006B7592">
        <w:rPr>
          <w:color w:val="000000" w:themeColor="text1"/>
          <w:sz w:val="24"/>
          <w:lang w:val="sv-SE" w:eastAsia="en-GB" w:bidi="en-GB"/>
        </w:rPr>
        <w:t>With increasing demands for productivity and tighter project deadlines, Japanese contractors need to maximize efficiency with limited manpower. To support this, the Japanese government has recently introduced incentive programs and certifications encouraging the adoption of labor-saving equipment such as tiltrotators. engcon’s solutions meet these requirements by giving excavators the ability to tilt and rotate attachments, reducing the need to reposition the machine and minimizing manual labor. This significantly increases flexibility, precision, and efficiency, allowing operators to complete complex tasks more quickly and safely.</w:t>
      </w:r>
    </w:p>
    <w:p w14:paraId="728F184A" w14:textId="77777777" w:rsidR="0076353F" w:rsidRPr="006B7592" w:rsidRDefault="0076353F" w:rsidP="006B7592">
      <w:pPr>
        <w:pStyle w:val="Brdtextmedindrag"/>
        <w:spacing w:line="240" w:lineRule="auto"/>
        <w:ind w:firstLine="0"/>
        <w:rPr>
          <w:color w:val="000000" w:themeColor="text1"/>
          <w:sz w:val="24"/>
          <w:lang w:val="sv-SE" w:eastAsia="en-GB" w:bidi="en-GB"/>
        </w:rPr>
      </w:pPr>
    </w:p>
    <w:p w14:paraId="286C755F" w14:textId="4BE6DBE7" w:rsidR="0076353F" w:rsidRPr="006B7592" w:rsidRDefault="0076353F" w:rsidP="006B7592">
      <w:pPr>
        <w:pStyle w:val="Brdtextmedindrag"/>
        <w:spacing w:line="240" w:lineRule="auto"/>
        <w:ind w:firstLine="0"/>
        <w:rPr>
          <w:color w:val="000000" w:themeColor="text1"/>
          <w:sz w:val="24"/>
          <w:lang w:val="sv-SE" w:eastAsia="en-GB" w:bidi="en-GB"/>
        </w:rPr>
      </w:pPr>
      <w:r w:rsidRPr="006B7592">
        <w:rPr>
          <w:color w:val="000000" w:themeColor="text1"/>
          <w:sz w:val="24"/>
          <w:lang w:val="sv-SE" w:eastAsia="en-GB" w:bidi="en-GB"/>
        </w:rPr>
        <w:t>At CSPI, engcon showcased a SH135X excavator equipped with the EC214 tiltrotator and various attachments, including a ground compactor, grab, and hydraulic pallet fork. Visitors could watch live demonstrations of how easily operators can switch between tools and handle different tasks without leaving the cab, thanks to the EC-Oil automatic quick coupler system. In addition, a separate excavator equipped with an EC204 tiltrotator and engcon grading bucket was available for visitors to test-drive themselves and experience the benefits of tiltrotator technology firsthand.</w:t>
      </w:r>
    </w:p>
    <w:p w14:paraId="3210F19F" w14:textId="77777777" w:rsidR="0076353F" w:rsidRPr="006B7592" w:rsidRDefault="0076353F" w:rsidP="006B7592">
      <w:pPr>
        <w:pStyle w:val="Brdtextmedindrag"/>
        <w:spacing w:line="240" w:lineRule="auto"/>
        <w:ind w:firstLine="0"/>
        <w:rPr>
          <w:color w:val="000000" w:themeColor="text1"/>
          <w:sz w:val="24"/>
          <w:lang w:val="sv-SE" w:eastAsia="en-GB" w:bidi="en-GB"/>
        </w:rPr>
      </w:pPr>
    </w:p>
    <w:p w14:paraId="63DF9314" w14:textId="6A574C24" w:rsidR="0076353F" w:rsidRPr="006B7592" w:rsidRDefault="0076353F" w:rsidP="006B7592">
      <w:pPr>
        <w:pStyle w:val="Brdtextmedindrag"/>
        <w:spacing w:line="240" w:lineRule="auto"/>
        <w:ind w:firstLine="0"/>
        <w:rPr>
          <w:color w:val="000000" w:themeColor="text1"/>
          <w:sz w:val="24"/>
          <w:lang w:val="sv-SE" w:eastAsia="en-GB" w:bidi="en-GB"/>
        </w:rPr>
      </w:pPr>
      <w:r w:rsidRPr="006B7592">
        <w:rPr>
          <w:color w:val="000000" w:themeColor="text1"/>
          <w:sz w:val="24"/>
          <w:lang w:val="sv-SE" w:eastAsia="en-GB" w:bidi="en-GB"/>
        </w:rPr>
        <w:t>“Japanese contractors face tight deadlines and a shrinking workforce,” says Norio Takagi, engcon’s Country Manager for Japan. “Our tiltrotators help solve these challenges by boosting productivity and reducing the need for extra manpower. With growing government support for labor-saving machinery, we see great potential for engcon in Japan. The strong interest we saw at CSPI confirms this.”</w:t>
      </w:r>
    </w:p>
    <w:p w14:paraId="085C4343" w14:textId="77777777" w:rsidR="0076353F" w:rsidRPr="006B7592" w:rsidRDefault="0076353F" w:rsidP="006B7592">
      <w:pPr>
        <w:pStyle w:val="Brdtextmedindrag"/>
        <w:spacing w:line="240" w:lineRule="auto"/>
        <w:ind w:firstLine="0"/>
        <w:rPr>
          <w:color w:val="000000" w:themeColor="text1"/>
          <w:sz w:val="24"/>
          <w:lang w:val="sv-SE" w:eastAsia="en-GB" w:bidi="en-GB"/>
        </w:rPr>
      </w:pPr>
    </w:p>
    <w:p w14:paraId="047A72EA" w14:textId="131A50BE" w:rsidR="004C36B7" w:rsidRPr="006B7592" w:rsidRDefault="0076353F" w:rsidP="006B7592">
      <w:pPr>
        <w:pStyle w:val="Brdtextmedindrag"/>
        <w:spacing w:line="240" w:lineRule="auto"/>
        <w:ind w:firstLine="0"/>
        <w:rPr>
          <w:color w:val="000000" w:themeColor="text1"/>
          <w:sz w:val="20"/>
          <w:szCs w:val="20"/>
          <w:lang w:val="sv-SE" w:eastAsia="en-GB" w:bidi="en-GB"/>
        </w:rPr>
      </w:pPr>
      <w:r w:rsidRPr="006B7592">
        <w:rPr>
          <w:color w:val="000000" w:themeColor="text1"/>
          <w:sz w:val="24"/>
          <w:lang w:val="sv-SE" w:eastAsia="en-GB" w:bidi="en-GB"/>
        </w:rPr>
        <w:t>engcon’s successful debut at CSPI marks an important step in expanding its presence in Japan and supporting local operators with innovative, problem-solving technology.</w:t>
      </w:r>
    </w:p>
    <w:p w14:paraId="3D9E6458" w14:textId="77777777" w:rsidR="00DC0A40" w:rsidRDefault="00DC0A40" w:rsidP="007D183B">
      <w:pPr>
        <w:pStyle w:val="Brdtextmedindrag"/>
        <w:ind w:firstLine="0"/>
        <w:rPr>
          <w:color w:val="FF0000"/>
          <w:sz w:val="20"/>
          <w:szCs w:val="20"/>
          <w:lang w:val="sv-SE" w:eastAsia="en-GB" w:bidi="en-GB"/>
        </w:rPr>
      </w:pPr>
    </w:p>
    <w:p w14:paraId="175A7D72" w14:textId="77777777" w:rsidR="0076353F" w:rsidRDefault="0076353F" w:rsidP="00292FB4">
      <w:pPr>
        <w:rPr>
          <w:rFonts w:ascii="Arial" w:eastAsia="Cambria" w:hAnsi="Arial" w:cs="Arial"/>
          <w:b/>
          <w:bCs/>
          <w:color w:val="000000" w:themeColor="text1"/>
          <w:sz w:val="24"/>
          <w:szCs w:val="24"/>
          <w:lang w:val="en-US" w:eastAsia="en-GB" w:bidi="en-GB"/>
        </w:rPr>
      </w:pPr>
    </w:p>
    <w:p w14:paraId="3AB01C42" w14:textId="4018ED75"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7A87A960" w14:textId="77777777" w:rsidR="00A96AAB" w:rsidRPr="00A96AAB" w:rsidRDefault="00A96AAB" w:rsidP="00A96AAB">
      <w:pPr>
        <w:pStyle w:val="Brdtextmedindrag"/>
        <w:tabs>
          <w:tab w:val="left" w:pos="5983"/>
        </w:tabs>
        <w:spacing w:line="240" w:lineRule="auto"/>
        <w:ind w:firstLine="0"/>
        <w:rPr>
          <w:rFonts w:eastAsiaTheme="minorHAnsi" w:cs="Arial"/>
          <w:color w:val="000000" w:themeColor="text1"/>
          <w:sz w:val="24"/>
          <w:lang w:val="nl-NL"/>
        </w:rPr>
      </w:pPr>
      <w:r w:rsidRPr="00A96AAB">
        <w:rPr>
          <w:rFonts w:eastAsiaTheme="minorHAnsi" w:cs="Arial"/>
          <w:color w:val="000000" w:themeColor="text1"/>
          <w:sz w:val="24"/>
          <w:lang w:val="nl-NL"/>
        </w:rPr>
        <w:t>Norio Takagi, Country Manager Japan</w:t>
      </w:r>
    </w:p>
    <w:p w14:paraId="4179CDFF" w14:textId="77777777" w:rsidR="00A96AAB" w:rsidRPr="00A96AAB" w:rsidRDefault="00A96AAB" w:rsidP="00A96AAB">
      <w:pPr>
        <w:pStyle w:val="Brdtextmedindrag"/>
        <w:tabs>
          <w:tab w:val="left" w:pos="5983"/>
        </w:tabs>
        <w:spacing w:line="240" w:lineRule="auto"/>
        <w:ind w:firstLine="0"/>
        <w:rPr>
          <w:rFonts w:eastAsiaTheme="minorHAnsi" w:cs="Arial"/>
          <w:color w:val="000000" w:themeColor="text1"/>
          <w:sz w:val="24"/>
          <w:lang w:val="nl-NL"/>
        </w:rPr>
      </w:pPr>
      <w:r w:rsidRPr="00A96AAB">
        <w:rPr>
          <w:rFonts w:eastAsiaTheme="minorHAnsi" w:cs="Arial"/>
          <w:color w:val="000000" w:themeColor="text1"/>
          <w:sz w:val="24"/>
          <w:lang w:val="nl-NL"/>
        </w:rPr>
        <w:t>norio.takagi@engcon.com</w:t>
      </w:r>
    </w:p>
    <w:p w14:paraId="78E08EDE" w14:textId="77777777" w:rsidR="00A96AAB" w:rsidRPr="00A96AAB" w:rsidRDefault="00A96AAB" w:rsidP="00A96AAB">
      <w:pPr>
        <w:pStyle w:val="Brdtextmedindrag"/>
        <w:tabs>
          <w:tab w:val="left" w:pos="5983"/>
        </w:tabs>
        <w:spacing w:line="240" w:lineRule="auto"/>
        <w:ind w:firstLine="0"/>
        <w:rPr>
          <w:rFonts w:eastAsiaTheme="minorHAnsi" w:cs="Arial"/>
          <w:color w:val="000000" w:themeColor="text1"/>
          <w:sz w:val="24"/>
          <w:lang w:val="nl-NL"/>
        </w:rPr>
      </w:pPr>
      <w:r w:rsidRPr="00A96AAB">
        <w:rPr>
          <w:rFonts w:eastAsiaTheme="minorHAnsi" w:cs="Arial"/>
          <w:color w:val="000000" w:themeColor="text1"/>
          <w:sz w:val="24"/>
          <w:lang w:val="nl-NL"/>
        </w:rPr>
        <w:t>+81 70 1526 3964</w:t>
      </w:r>
    </w:p>
    <w:p w14:paraId="59D5D5AE" w14:textId="77777777" w:rsidR="00A96AAB" w:rsidRPr="00A96AAB" w:rsidRDefault="00A96AAB" w:rsidP="00A96AAB">
      <w:pPr>
        <w:pStyle w:val="Brdtextmedindrag"/>
        <w:tabs>
          <w:tab w:val="left" w:pos="5983"/>
        </w:tabs>
        <w:spacing w:line="240" w:lineRule="auto"/>
        <w:rPr>
          <w:rFonts w:eastAsiaTheme="minorHAnsi" w:cs="Arial"/>
          <w:color w:val="000000" w:themeColor="text1"/>
          <w:sz w:val="24"/>
          <w:lang w:val="nl-NL"/>
        </w:rPr>
      </w:pPr>
    </w:p>
    <w:p w14:paraId="7B7357F0" w14:textId="77777777" w:rsidR="00A96AAB" w:rsidRPr="00A96AAB" w:rsidRDefault="00A96AAB" w:rsidP="00A96AAB">
      <w:pPr>
        <w:pStyle w:val="Brdtextmedindrag"/>
        <w:tabs>
          <w:tab w:val="left" w:pos="5983"/>
        </w:tabs>
        <w:spacing w:line="240" w:lineRule="auto"/>
        <w:ind w:firstLine="0"/>
        <w:rPr>
          <w:rFonts w:eastAsiaTheme="minorHAnsi" w:cs="Arial"/>
          <w:color w:val="000000" w:themeColor="text1"/>
          <w:sz w:val="24"/>
          <w:lang w:val="nl-NL"/>
        </w:rPr>
      </w:pPr>
      <w:r w:rsidRPr="00A96AAB">
        <w:rPr>
          <w:rFonts w:eastAsiaTheme="minorHAnsi" w:cs="Arial"/>
          <w:color w:val="000000" w:themeColor="text1"/>
          <w:sz w:val="24"/>
          <w:lang w:val="nl-NL"/>
        </w:rPr>
        <w:t>Sam Ryan, Region Manager Asia</w:t>
      </w:r>
    </w:p>
    <w:p w14:paraId="4BD86732" w14:textId="34FCA622" w:rsidR="00A96AAB" w:rsidRDefault="00A96AAB" w:rsidP="00A96AAB">
      <w:pPr>
        <w:pStyle w:val="Brdtextmedindrag"/>
        <w:tabs>
          <w:tab w:val="left" w:pos="5983"/>
        </w:tabs>
        <w:spacing w:line="240" w:lineRule="auto"/>
        <w:ind w:firstLine="0"/>
        <w:rPr>
          <w:rFonts w:eastAsiaTheme="minorHAnsi" w:cs="Arial"/>
          <w:color w:val="000000" w:themeColor="text1"/>
          <w:sz w:val="24"/>
          <w:lang w:val="nl-NL"/>
        </w:rPr>
      </w:pPr>
      <w:hyperlink r:id="rId10" w:history="1">
        <w:r w:rsidRPr="00FB1EB1">
          <w:rPr>
            <w:rStyle w:val="Hyperlnk"/>
            <w:rFonts w:eastAsiaTheme="minorHAnsi" w:cs="Arial"/>
            <w:sz w:val="24"/>
            <w:lang w:val="nl-NL"/>
          </w:rPr>
          <w:t>sam.ryan@engcon.com</w:t>
        </w:r>
      </w:hyperlink>
    </w:p>
    <w:p w14:paraId="04C5CA20" w14:textId="77777777" w:rsidR="00A96AAB" w:rsidRDefault="00A96AAB" w:rsidP="00A96AAB">
      <w:pPr>
        <w:pStyle w:val="Brdtextmedindrag"/>
        <w:tabs>
          <w:tab w:val="left" w:pos="5983"/>
        </w:tabs>
        <w:spacing w:line="240" w:lineRule="auto"/>
        <w:ind w:firstLine="0"/>
        <w:rPr>
          <w:rFonts w:eastAsiaTheme="minorHAnsi" w:cs="Arial"/>
          <w:color w:val="000000" w:themeColor="text1"/>
          <w:sz w:val="24"/>
          <w:lang w:val="nl-NL"/>
        </w:rPr>
      </w:pPr>
      <w:r w:rsidRPr="00A96AAB">
        <w:rPr>
          <w:rFonts w:eastAsiaTheme="minorHAnsi" w:cs="Arial"/>
          <w:color w:val="000000" w:themeColor="text1"/>
          <w:sz w:val="24"/>
          <w:lang w:val="nl-NL"/>
        </w:rPr>
        <w:t>+44 7702 167809</w:t>
      </w:r>
    </w:p>
    <w:p w14:paraId="077C540C" w14:textId="77777777" w:rsidR="00A96AAB" w:rsidRDefault="00A96AAB" w:rsidP="00A96AAB">
      <w:pPr>
        <w:pStyle w:val="Brdtextmedindrag"/>
        <w:tabs>
          <w:tab w:val="left" w:pos="5983"/>
        </w:tabs>
        <w:spacing w:line="240" w:lineRule="auto"/>
        <w:ind w:firstLine="0"/>
        <w:rPr>
          <w:rFonts w:eastAsiaTheme="minorHAnsi" w:cs="Arial"/>
          <w:color w:val="000000" w:themeColor="text1"/>
          <w:sz w:val="24"/>
          <w:lang w:val="nl-NL"/>
        </w:rPr>
      </w:pPr>
    </w:p>
    <w:p w14:paraId="4F087FC9" w14:textId="32E7F3AF" w:rsidR="003E151F" w:rsidRPr="00A96AAB" w:rsidRDefault="003E151F" w:rsidP="00A96AAB">
      <w:pPr>
        <w:pStyle w:val="Brdtextmedindrag"/>
        <w:tabs>
          <w:tab w:val="left" w:pos="5983"/>
        </w:tabs>
        <w:spacing w:line="240" w:lineRule="auto"/>
        <w:ind w:firstLine="0"/>
        <w:rPr>
          <w:rFonts w:eastAsiaTheme="minorHAnsi" w:cs="Arial"/>
          <w:color w:val="000000" w:themeColor="text1"/>
          <w:sz w:val="24"/>
          <w:lang w:val="nl-NL"/>
        </w:rPr>
      </w:pPr>
      <w:r w:rsidRPr="00071DDE">
        <w:rPr>
          <w:rFonts w:cs="Arial"/>
          <w:b/>
          <w:bCs/>
          <w:color w:val="000000"/>
          <w:sz w:val="24"/>
        </w:rPr>
        <w:t>engcon</w:t>
      </w:r>
      <w:r w:rsidRPr="00071DDE">
        <w:rPr>
          <w:rFonts w:cs="Arial"/>
          <w:color w:val="000000"/>
          <w:sz w:val="24"/>
        </w:rPr>
        <w:t xml:space="preserve"> is the leading global supplier of tiltrotators and associated equipment that enhance efficiency, flexibility, profitability, safety and sustainability of excavators. With knowledge, commitment and a high level of service, engcon's </w:t>
      </w:r>
      <w:r w:rsidR="00AE2923" w:rsidRPr="00AE2923">
        <w:rPr>
          <w:rFonts w:cs="Arial"/>
          <w:color w:val="000000"/>
          <w:sz w:val="24"/>
        </w:rPr>
        <w:t>slightly around</w:t>
      </w:r>
      <w:r w:rsidR="00AE2923">
        <w:rPr>
          <w:rFonts w:cs="Arial"/>
          <w:color w:val="000000"/>
          <w:sz w:val="24"/>
        </w:rPr>
        <w:t xml:space="preserve"> </w:t>
      </w:r>
      <w:r w:rsidRPr="00071DDE">
        <w:rPr>
          <w:rFonts w:cs="Arial"/>
          <w:color w:val="000000"/>
          <w:sz w:val="24"/>
        </w:rPr>
        <w:t>400 employees create success for their customers. engcon was founded in 1990, headquartered in Strömsund, Sweden and address the market through 15 local sales companies and an established network of resellers around the world. Net sales amounted to approximately SEK 1.6 billion in 2024. engcon’s B share is listed on Nasdaq Stockholm.</w:t>
      </w:r>
      <w:r w:rsidRPr="00071DDE">
        <w:rPr>
          <w:rFonts w:cs="Arial"/>
          <w:color w:val="FF0000"/>
          <w:sz w:val="24"/>
          <w:lang w:val="en-US" w:eastAsia="en-GB" w:bidi="en-GB"/>
        </w:rPr>
        <w:tab/>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F93041" w14:textId="77777777" w:rsidR="00071DDE" w:rsidRDefault="00071DDE" w:rsidP="00FA621E">
      <w:pPr>
        <w:pStyle w:val="Brdtextmedindrag"/>
        <w:tabs>
          <w:tab w:val="left" w:pos="5983"/>
        </w:tabs>
        <w:ind w:firstLine="0"/>
        <w:rPr>
          <w:color w:val="FF0000"/>
          <w:sz w:val="20"/>
          <w:szCs w:val="20"/>
          <w:lang w:val="en-US" w:eastAsia="en-GB" w:bidi="en-GB"/>
        </w:rPr>
      </w:pPr>
    </w:p>
    <w:sectPr w:rsidR="00071DDE" w:rsidSect="00D3697C">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AEC1E" w14:textId="77777777" w:rsidR="00646804" w:rsidRDefault="00646804">
      <w:pPr>
        <w:spacing w:line="240" w:lineRule="auto"/>
      </w:pPr>
      <w:r>
        <w:separator/>
      </w:r>
    </w:p>
  </w:endnote>
  <w:endnote w:type="continuationSeparator" w:id="0">
    <w:p w14:paraId="0A8DACAD" w14:textId="77777777" w:rsidR="00646804" w:rsidRDefault="00646804">
      <w:pPr>
        <w:spacing w:line="240" w:lineRule="auto"/>
      </w:pPr>
      <w:r>
        <w:continuationSeparator/>
      </w:r>
    </w:p>
  </w:endnote>
  <w:endnote w:type="continuationNotice" w:id="1">
    <w:p w14:paraId="6A1C222F" w14:textId="77777777" w:rsidR="00646804" w:rsidRDefault="00646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FD0D903"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FA621E">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F1458" w14:textId="77777777" w:rsidR="00646804" w:rsidRDefault="00646804">
      <w:pPr>
        <w:spacing w:line="240" w:lineRule="auto"/>
      </w:pPr>
      <w:r>
        <w:separator/>
      </w:r>
    </w:p>
  </w:footnote>
  <w:footnote w:type="continuationSeparator" w:id="0">
    <w:p w14:paraId="7E096C52" w14:textId="77777777" w:rsidR="00646804" w:rsidRDefault="00646804">
      <w:pPr>
        <w:spacing w:line="240" w:lineRule="auto"/>
      </w:pPr>
      <w:r>
        <w:continuationSeparator/>
      </w:r>
    </w:p>
  </w:footnote>
  <w:footnote w:type="continuationNotice" w:id="1">
    <w:p w14:paraId="302C8C1C" w14:textId="77777777" w:rsidR="00646804" w:rsidRDefault="006468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1DDE"/>
    <w:rsid w:val="00077496"/>
    <w:rsid w:val="000811E5"/>
    <w:rsid w:val="0008663D"/>
    <w:rsid w:val="00086D2D"/>
    <w:rsid w:val="0009032F"/>
    <w:rsid w:val="00095E66"/>
    <w:rsid w:val="000B0BEC"/>
    <w:rsid w:val="000B4014"/>
    <w:rsid w:val="000B4EBC"/>
    <w:rsid w:val="000B660A"/>
    <w:rsid w:val="000C141B"/>
    <w:rsid w:val="000C5524"/>
    <w:rsid w:val="000C7540"/>
    <w:rsid w:val="000D52D3"/>
    <w:rsid w:val="000D773F"/>
    <w:rsid w:val="000F0B2A"/>
    <w:rsid w:val="00100572"/>
    <w:rsid w:val="00101AC0"/>
    <w:rsid w:val="0010211C"/>
    <w:rsid w:val="00117B54"/>
    <w:rsid w:val="001223BD"/>
    <w:rsid w:val="001231D5"/>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B6FAD"/>
    <w:rsid w:val="001C690B"/>
    <w:rsid w:val="001E064C"/>
    <w:rsid w:val="001E3586"/>
    <w:rsid w:val="0021177B"/>
    <w:rsid w:val="002121FE"/>
    <w:rsid w:val="002206FC"/>
    <w:rsid w:val="00220CC3"/>
    <w:rsid w:val="002406E9"/>
    <w:rsid w:val="00242D3A"/>
    <w:rsid w:val="00250539"/>
    <w:rsid w:val="002658A3"/>
    <w:rsid w:val="00270024"/>
    <w:rsid w:val="002706DE"/>
    <w:rsid w:val="00274484"/>
    <w:rsid w:val="00276F40"/>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151F"/>
    <w:rsid w:val="003E7A58"/>
    <w:rsid w:val="003F016E"/>
    <w:rsid w:val="003F5A31"/>
    <w:rsid w:val="004036D5"/>
    <w:rsid w:val="00406098"/>
    <w:rsid w:val="00406367"/>
    <w:rsid w:val="00422045"/>
    <w:rsid w:val="004224FA"/>
    <w:rsid w:val="004258A9"/>
    <w:rsid w:val="00432580"/>
    <w:rsid w:val="00436161"/>
    <w:rsid w:val="00441C8F"/>
    <w:rsid w:val="00453B90"/>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46804"/>
    <w:rsid w:val="00652FBD"/>
    <w:rsid w:val="00674BD5"/>
    <w:rsid w:val="006758D0"/>
    <w:rsid w:val="00675C5F"/>
    <w:rsid w:val="00680566"/>
    <w:rsid w:val="00694AAC"/>
    <w:rsid w:val="00694B2F"/>
    <w:rsid w:val="0069753D"/>
    <w:rsid w:val="006B4C9E"/>
    <w:rsid w:val="006B5F31"/>
    <w:rsid w:val="006B6642"/>
    <w:rsid w:val="006B741C"/>
    <w:rsid w:val="006B7592"/>
    <w:rsid w:val="006C036B"/>
    <w:rsid w:val="006C18D2"/>
    <w:rsid w:val="006D6343"/>
    <w:rsid w:val="006E280D"/>
    <w:rsid w:val="00706BA9"/>
    <w:rsid w:val="00710639"/>
    <w:rsid w:val="00724F36"/>
    <w:rsid w:val="007250B6"/>
    <w:rsid w:val="0073179F"/>
    <w:rsid w:val="00736613"/>
    <w:rsid w:val="00740CB5"/>
    <w:rsid w:val="0075320B"/>
    <w:rsid w:val="007623F1"/>
    <w:rsid w:val="0076353F"/>
    <w:rsid w:val="007657BF"/>
    <w:rsid w:val="00770D32"/>
    <w:rsid w:val="007743FF"/>
    <w:rsid w:val="0078101F"/>
    <w:rsid w:val="00781E0B"/>
    <w:rsid w:val="00783C0A"/>
    <w:rsid w:val="00785E33"/>
    <w:rsid w:val="007928C1"/>
    <w:rsid w:val="007A6F9A"/>
    <w:rsid w:val="007A7825"/>
    <w:rsid w:val="007C5A37"/>
    <w:rsid w:val="007D183B"/>
    <w:rsid w:val="007D29C9"/>
    <w:rsid w:val="007D7833"/>
    <w:rsid w:val="007D7D7D"/>
    <w:rsid w:val="007E52B1"/>
    <w:rsid w:val="007F70EC"/>
    <w:rsid w:val="007F72F5"/>
    <w:rsid w:val="008013E7"/>
    <w:rsid w:val="00804AD6"/>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96AAB"/>
    <w:rsid w:val="00AB2156"/>
    <w:rsid w:val="00AB7A0F"/>
    <w:rsid w:val="00AC009F"/>
    <w:rsid w:val="00AC05FE"/>
    <w:rsid w:val="00AC5084"/>
    <w:rsid w:val="00AC7F5A"/>
    <w:rsid w:val="00AD2D49"/>
    <w:rsid w:val="00AD43FA"/>
    <w:rsid w:val="00AE2923"/>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5775B"/>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21E"/>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m.rya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18</TotalTime>
  <Pages>2</Pages>
  <Words>491</Words>
  <Characters>2604</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3089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54</cp:revision>
  <cp:lastPrinted>2023-10-26T09:17:00Z</cp:lastPrinted>
  <dcterms:created xsi:type="dcterms:W3CDTF">2023-10-21T13:26:00Z</dcterms:created>
  <dcterms:modified xsi:type="dcterms:W3CDTF">2025-06-23T07:51:00Z</dcterms:modified>
</cp:coreProperties>
</file>