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E8" w:rsidRPr="00B50FCA" w:rsidRDefault="00251EE8" w:rsidP="00461677">
      <w:pPr>
        <w:outlineLvl w:val="0"/>
        <w:rPr>
          <w:b/>
        </w:rPr>
      </w:pPr>
      <w:r w:rsidRPr="00B50FCA">
        <w:rPr>
          <w:b/>
        </w:rPr>
        <w:t>Pressmeddelande</w:t>
      </w:r>
    </w:p>
    <w:p w:rsidR="00251EE8" w:rsidRPr="00B50FCA" w:rsidRDefault="00251EE8">
      <w:pPr>
        <w:rPr>
          <w:b/>
        </w:rPr>
      </w:pPr>
    </w:p>
    <w:p w:rsidR="00251EE8" w:rsidRPr="00B50FCA" w:rsidRDefault="00251EE8" w:rsidP="00461677">
      <w:pPr>
        <w:outlineLvl w:val="0"/>
        <w:rPr>
          <w:b/>
          <w:sz w:val="32"/>
          <w:szCs w:val="32"/>
        </w:rPr>
      </w:pPr>
      <w:r w:rsidRPr="00B50FCA">
        <w:rPr>
          <w:b/>
          <w:sz w:val="32"/>
          <w:szCs w:val="32"/>
        </w:rPr>
        <w:t>”Folk behöver träffas”</w:t>
      </w:r>
    </w:p>
    <w:p w:rsidR="00251EE8" w:rsidRPr="00B50FCA" w:rsidRDefault="00251EE8" w:rsidP="00461677">
      <w:pPr>
        <w:outlineLvl w:val="0"/>
        <w:rPr>
          <w:b/>
        </w:rPr>
      </w:pPr>
      <w:r w:rsidRPr="00B50FCA">
        <w:rPr>
          <w:b/>
        </w:rPr>
        <w:t>Nystart för branschen på Nordic Safety Expo</w:t>
      </w:r>
    </w:p>
    <w:p w:rsidR="00251EE8" w:rsidRDefault="00251EE8"/>
    <w:p w:rsidR="00251EE8" w:rsidRDefault="00251EE8">
      <w:r>
        <w:t>Branschorganisationen BPS och Stockholmsmässan lanserar en ny mässa med fokus på personlig skyddsutrustning. Nordic Safety Expo kommer att gå parallellt med SKYDD, Nordens största mötesplats för säkerhetsbranschen, på Stockholmsmässan den 18-21 september 2012.</w:t>
      </w:r>
    </w:p>
    <w:p w:rsidR="00251EE8" w:rsidRDefault="00251EE8"/>
    <w:p w:rsidR="00251EE8" w:rsidRPr="004B3A50" w:rsidRDefault="00251EE8">
      <w:pPr>
        <w:rPr>
          <w:rFonts w:eastAsia="Times New Roman"/>
        </w:rPr>
      </w:pPr>
      <w:r>
        <w:rPr>
          <w:rFonts w:eastAsia="Times New Roman"/>
        </w:rPr>
        <w:t>BPS är en sammanslutning av tillverkare och leverantörer av personlig skyddsutrustning. Föreningens medlemsföretag har visat ett stort intresse av att ställa ut på mässan.</w:t>
      </w:r>
      <w:bookmarkStart w:id="0" w:name="_GoBack"/>
      <w:bookmarkEnd w:id="0"/>
    </w:p>
    <w:p w:rsidR="00251EE8" w:rsidRPr="004B3A50" w:rsidRDefault="00251EE8" w:rsidP="004B3A50">
      <w:pPr>
        <w:widowControl w:val="0"/>
        <w:autoSpaceDE w:val="0"/>
        <w:autoSpaceDN w:val="0"/>
        <w:adjustRightInd w:val="0"/>
      </w:pPr>
    </w:p>
    <w:p w:rsidR="00251EE8" w:rsidRPr="004B3A50" w:rsidRDefault="00251EE8" w:rsidP="004B3A50">
      <w:pPr>
        <w:widowControl w:val="0"/>
        <w:autoSpaceDE w:val="0"/>
        <w:autoSpaceDN w:val="0"/>
        <w:adjustRightInd w:val="0"/>
      </w:pPr>
      <w:r w:rsidRPr="004B3A50">
        <w:t>– I stort sett alla våra medlemmar kommer att delta vid Nordic Safety Expo. De ser ett stort värde i att komma i</w:t>
      </w:r>
      <w:r>
        <w:t xml:space="preserve"> kontakt med</w:t>
      </w:r>
      <w:r w:rsidRPr="004B3A50">
        <w:t xml:space="preserve"> nya och befintliga kunder. Dessutom finns möjligheten att diskutera personlig skyddsutrustning med besökarna på SKYDD. Målgrupperna på de båda mässorna överlappar ju varandra., säger Ghazal Voghoui, VD för BPS.</w:t>
      </w:r>
    </w:p>
    <w:p w:rsidR="00251EE8" w:rsidRPr="004B3A50" w:rsidRDefault="00251EE8" w:rsidP="004B3A50">
      <w:pPr>
        <w:widowControl w:val="0"/>
        <w:autoSpaceDE w:val="0"/>
        <w:autoSpaceDN w:val="0"/>
        <w:adjustRightInd w:val="0"/>
      </w:pPr>
      <w:r w:rsidRPr="004B3A50">
        <w:t> </w:t>
      </w:r>
    </w:p>
    <w:p w:rsidR="00251EE8" w:rsidRDefault="00251EE8" w:rsidP="004B3A5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234pt;margin-top:5.85pt;width:220.15pt;height:163.55pt;z-index:251658240;visibility:visible" wrapcoords="-73 0 -73 21501 21600 21501 21600 0 -73 0">
            <v:imagedata r:id="rId5" o:title=""/>
            <w10:wrap type="tight"/>
          </v:shape>
        </w:pict>
      </w:r>
      <w:r w:rsidRPr="004B3A50">
        <w:t>En fråga som både BPS lyfter fram är vikten av att välja rätt skydd för uppgiften och att användarna har rätt kunskap om sin arbetsmiljö och sin skyddsutrustning. Tyvärr finns många exempel där utrustning använts på fel sätt, vilket kan resultera i skador. Orsaken är ofta okunskap och bland glapp i organisationerna mellan inköpare och användare, varför det är viktigt att satsa på utbildning av alla som är involverade i inköpsprocessen.</w:t>
      </w:r>
    </w:p>
    <w:p w:rsidR="00251EE8" w:rsidRDefault="00251EE8" w:rsidP="00DD54FA">
      <w:pPr>
        <w:rPr>
          <w:rFonts w:eastAsia="Times New Roman"/>
        </w:rPr>
      </w:pPr>
    </w:p>
    <w:p w:rsidR="00251EE8" w:rsidRPr="00DD54FA" w:rsidRDefault="00251EE8" w:rsidP="00F42FB8">
      <w:pPr>
        <w:rPr>
          <w:rFonts w:eastAsia="Times New Roman"/>
        </w:rPr>
      </w:pPr>
      <w:r>
        <w:rPr>
          <w:rFonts w:eastAsia="Times New Roman"/>
        </w:rPr>
        <w:t>– Vi</w:t>
      </w:r>
      <w:r w:rsidRPr="00B50FCA">
        <w:rPr>
          <w:rFonts w:eastAsia="Times New Roman"/>
        </w:rPr>
        <w:t xml:space="preserve"> ser Nordic Safety Expo som en </w:t>
      </w:r>
      <w:r>
        <w:rPr>
          <w:rFonts w:eastAsia="Times New Roman"/>
        </w:rPr>
        <w:t xml:space="preserve">bra </w:t>
      </w:r>
      <w:r w:rsidRPr="00B50FCA">
        <w:rPr>
          <w:rFonts w:eastAsia="Times New Roman"/>
        </w:rPr>
        <w:t>pl</w:t>
      </w:r>
      <w:r>
        <w:rPr>
          <w:rFonts w:eastAsia="Times New Roman"/>
        </w:rPr>
        <w:t xml:space="preserve">attform för att sprida kunskap, säger </w:t>
      </w:r>
      <w:r>
        <w:t>Ghazal Voghoui.</w:t>
      </w:r>
    </w:p>
    <w:p w:rsidR="00251EE8" w:rsidRDefault="00251EE8"/>
    <w:p w:rsidR="00251EE8" w:rsidRDefault="00251EE8" w:rsidP="000C625E">
      <w:r>
        <w:t>Tidningen Arbetarskydd är samarbetspartner till den nya mässan som siktar på att bli nordens största mötesplats för företag verksamma inom olika typer av personlig skyddsutrustning.</w:t>
      </w:r>
    </w:p>
    <w:p w:rsidR="00251EE8" w:rsidRDefault="00251EE8" w:rsidP="000C625E"/>
    <w:p w:rsidR="00251EE8" w:rsidRDefault="00251EE8" w:rsidP="000C625E">
      <w:r>
        <w:t xml:space="preserve">– Vi saknar en mötesplats för branschen, där alla som intresserar sig för frågor relaterade till arbetarskydd kan träffas och utbyta erfarenheter: Folk behöver träffas. Jag tror </w:t>
      </w:r>
      <w:r w:rsidRPr="00B50FCA">
        <w:rPr>
          <w:rFonts w:eastAsia="Times New Roman"/>
        </w:rPr>
        <w:t>att mässan kan bli något av en nystart för branschen</w:t>
      </w:r>
      <w:r>
        <w:t xml:space="preserve"> säger Henrik Johansson, marknadschef på Arbetarskydd. </w:t>
      </w:r>
    </w:p>
    <w:p w:rsidR="00251EE8" w:rsidRDefault="00251EE8"/>
    <w:p w:rsidR="00251EE8" w:rsidRDefault="00251EE8" w:rsidP="00B50FCA">
      <w:pPr>
        <w:rPr>
          <w:rFonts w:cs="Arial"/>
          <w:b/>
        </w:rPr>
      </w:pPr>
    </w:p>
    <w:p w:rsidR="00251EE8" w:rsidRPr="00B50FCA" w:rsidRDefault="00251EE8" w:rsidP="00461677">
      <w:pPr>
        <w:outlineLvl w:val="0"/>
        <w:rPr>
          <w:rFonts w:cs="Arial"/>
          <w:b/>
        </w:rPr>
      </w:pPr>
      <w:r w:rsidRPr="00B50FCA">
        <w:rPr>
          <w:rFonts w:cs="Arial"/>
          <w:b/>
        </w:rPr>
        <w:t>För mer information:</w:t>
      </w:r>
    </w:p>
    <w:p w:rsidR="00251EE8" w:rsidRPr="00B50FCA" w:rsidRDefault="00251EE8" w:rsidP="00461677">
      <w:pPr>
        <w:outlineLvl w:val="0"/>
        <w:rPr>
          <w:rFonts w:cs="Arial"/>
        </w:rPr>
      </w:pPr>
      <w:r w:rsidRPr="00B50FCA">
        <w:rPr>
          <w:rFonts w:cs="Arial"/>
        </w:rPr>
        <w:t xml:space="preserve">Magnus Eriksson, telefon: 08-749 4330, e-mail: </w:t>
      </w:r>
      <w:hyperlink r:id="rId6" w:history="1">
        <w:r w:rsidRPr="00B50FCA">
          <w:rPr>
            <w:rStyle w:val="Hyperlink"/>
            <w:rFonts w:cs="Arial"/>
          </w:rPr>
          <w:t>magnus.eriksson@stockholmsmassan.se</w:t>
        </w:r>
      </w:hyperlink>
      <w:r w:rsidRPr="00B50FCA">
        <w:rPr>
          <w:rFonts w:cs="Arial"/>
        </w:rPr>
        <w:t xml:space="preserve"> </w:t>
      </w:r>
    </w:p>
    <w:p w:rsidR="00251EE8" w:rsidRPr="00B50FCA" w:rsidRDefault="00251EE8" w:rsidP="00B50FCA">
      <w:pPr>
        <w:rPr>
          <w:rFonts w:cs="Arial"/>
        </w:rPr>
      </w:pPr>
    </w:p>
    <w:p w:rsidR="00251EE8" w:rsidRPr="00B50FCA" w:rsidRDefault="00251EE8" w:rsidP="00B50FCA">
      <w:pPr>
        <w:rPr>
          <w:rFonts w:cs="Arial"/>
        </w:rPr>
      </w:pPr>
      <w:r w:rsidRPr="00B50FCA">
        <w:rPr>
          <w:rFonts w:cs="Arial"/>
        </w:rPr>
        <w:t xml:space="preserve">Alexandra Kärnlund, pressansvarig, telefon: 0709-699 767, e-mail: </w:t>
      </w:r>
      <w:hyperlink r:id="rId7" w:history="1">
        <w:r w:rsidRPr="00B50FCA">
          <w:rPr>
            <w:rStyle w:val="Hyperlink"/>
            <w:rFonts w:cs="Arial"/>
          </w:rPr>
          <w:t>alexandra.karnlnd@informedia.se</w:t>
        </w:r>
      </w:hyperlink>
      <w:r w:rsidRPr="00B50FCA">
        <w:rPr>
          <w:rFonts w:cs="Arial"/>
        </w:rPr>
        <w:t xml:space="preserve"> </w:t>
      </w:r>
    </w:p>
    <w:p w:rsidR="00251EE8" w:rsidRDefault="00251EE8" w:rsidP="00B50FCA"/>
    <w:p w:rsidR="00251EE8" w:rsidRPr="00B50FCA" w:rsidRDefault="00251EE8" w:rsidP="00B50FCA">
      <w:pPr>
        <w:rPr>
          <w:sz w:val="22"/>
          <w:szCs w:val="22"/>
        </w:rPr>
      </w:pPr>
    </w:p>
    <w:p w:rsidR="00251EE8" w:rsidRDefault="00251EE8" w:rsidP="00B50FCA">
      <w:pPr>
        <w:rPr>
          <w:rFonts w:cs="Arial"/>
          <w:sz w:val="22"/>
          <w:szCs w:val="22"/>
        </w:rPr>
      </w:pPr>
      <w:r>
        <w:rPr>
          <w:rFonts w:cs="Arial"/>
          <w:sz w:val="22"/>
          <w:szCs w:val="22"/>
        </w:rPr>
        <w:t xml:space="preserve">Nordic Safety Expo, Nordens nya mötesplats för alla verksamma inom personlig skyddsutrustning, arrangeras </w:t>
      </w:r>
      <w:r w:rsidRPr="00B50FCA">
        <w:rPr>
          <w:rFonts w:cs="Arial"/>
          <w:sz w:val="22"/>
          <w:szCs w:val="22"/>
        </w:rPr>
        <w:t xml:space="preserve">den 18-21 september 2012 på Stockholmsmässan. </w:t>
      </w:r>
      <w:r>
        <w:rPr>
          <w:rFonts w:cs="Arial"/>
          <w:sz w:val="22"/>
          <w:szCs w:val="22"/>
        </w:rPr>
        <w:t xml:space="preserve">Läs mer på </w:t>
      </w:r>
      <w:hyperlink r:id="rId8" w:history="1">
        <w:r w:rsidRPr="00D64420">
          <w:rPr>
            <w:rStyle w:val="Hyperlink"/>
            <w:rFonts w:cs="Arial"/>
            <w:sz w:val="22"/>
            <w:szCs w:val="22"/>
          </w:rPr>
          <w:t>www.nordicsafetyexpo.se</w:t>
        </w:r>
      </w:hyperlink>
      <w:r>
        <w:rPr>
          <w:rFonts w:cs="Arial"/>
          <w:sz w:val="22"/>
          <w:szCs w:val="22"/>
        </w:rPr>
        <w:t xml:space="preserve"> </w:t>
      </w:r>
    </w:p>
    <w:p w:rsidR="00251EE8" w:rsidRPr="00B50FCA" w:rsidRDefault="00251EE8" w:rsidP="00B50FCA">
      <w:pPr>
        <w:rPr>
          <w:rFonts w:cs="Arial"/>
          <w:sz w:val="22"/>
          <w:szCs w:val="22"/>
        </w:rPr>
      </w:pPr>
      <w:r>
        <w:rPr>
          <w:rFonts w:cs="Arial"/>
          <w:sz w:val="22"/>
          <w:szCs w:val="22"/>
        </w:rPr>
        <w:t xml:space="preserve">Parallellt arrangeras, </w:t>
      </w:r>
      <w:r w:rsidRPr="00B50FCA">
        <w:rPr>
          <w:rFonts w:cs="Arial"/>
          <w:sz w:val="22"/>
          <w:szCs w:val="22"/>
        </w:rPr>
        <w:t>SKYDD</w:t>
      </w:r>
      <w:r>
        <w:rPr>
          <w:rFonts w:cs="Arial"/>
          <w:sz w:val="22"/>
          <w:szCs w:val="22"/>
        </w:rPr>
        <w:t xml:space="preserve"> 2012, </w:t>
      </w:r>
      <w:r w:rsidRPr="00B50FCA">
        <w:rPr>
          <w:rFonts w:cs="Arial"/>
          <w:sz w:val="22"/>
          <w:szCs w:val="22"/>
        </w:rPr>
        <w:t xml:space="preserve">Nordens största mässa och konferens inom säkerhet, brand och räddning. Läs mer om SKYDD på </w:t>
      </w:r>
      <w:hyperlink r:id="rId9" w:history="1">
        <w:r w:rsidRPr="00B50FCA">
          <w:rPr>
            <w:rFonts w:cs="Arial"/>
            <w:b/>
            <w:bCs/>
            <w:sz w:val="22"/>
            <w:szCs w:val="22"/>
            <w:u w:val="single"/>
          </w:rPr>
          <w:t>www.skydd.net</w:t>
        </w:r>
      </w:hyperlink>
      <w:r w:rsidRPr="00B50FCA">
        <w:rPr>
          <w:rFonts w:cs="Arial"/>
          <w:sz w:val="22"/>
          <w:szCs w:val="22"/>
        </w:rPr>
        <w:t>.</w:t>
      </w:r>
    </w:p>
    <w:p w:rsidR="00251EE8" w:rsidRDefault="00251EE8" w:rsidP="00B50FCA"/>
    <w:sectPr w:rsidR="00251EE8"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F49C6"/>
    <w:multiLevelType w:val="hybridMultilevel"/>
    <w:tmpl w:val="0782713E"/>
    <w:lvl w:ilvl="0" w:tplc="F92CD33A">
      <w:start w:val="20"/>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FB8"/>
    <w:rsid w:val="0003463E"/>
    <w:rsid w:val="000C625E"/>
    <w:rsid w:val="00251EE8"/>
    <w:rsid w:val="0038173E"/>
    <w:rsid w:val="00461677"/>
    <w:rsid w:val="00476EC7"/>
    <w:rsid w:val="00481BDA"/>
    <w:rsid w:val="004B3A50"/>
    <w:rsid w:val="004E2BC7"/>
    <w:rsid w:val="004E46CD"/>
    <w:rsid w:val="0055668A"/>
    <w:rsid w:val="006C7B22"/>
    <w:rsid w:val="006E6B00"/>
    <w:rsid w:val="00741F20"/>
    <w:rsid w:val="00793E60"/>
    <w:rsid w:val="00903C85"/>
    <w:rsid w:val="0098007E"/>
    <w:rsid w:val="00B50FCA"/>
    <w:rsid w:val="00D64420"/>
    <w:rsid w:val="00DA3B1F"/>
    <w:rsid w:val="00DA58D6"/>
    <w:rsid w:val="00DD54FA"/>
    <w:rsid w:val="00E741CF"/>
    <w:rsid w:val="00F42FB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B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1F20"/>
    <w:pPr>
      <w:ind w:left="720"/>
      <w:contextualSpacing/>
    </w:pPr>
  </w:style>
  <w:style w:type="character" w:styleId="Hyperlink">
    <w:name w:val="Hyperlink"/>
    <w:basedOn w:val="DefaultParagraphFont"/>
    <w:uiPriority w:val="99"/>
    <w:rsid w:val="00B50FCA"/>
    <w:rPr>
      <w:rFonts w:cs="Times New Roman"/>
      <w:color w:val="0000FF"/>
      <w:u w:val="single"/>
    </w:rPr>
  </w:style>
  <w:style w:type="paragraph" w:styleId="DocumentMap">
    <w:name w:val="Document Map"/>
    <w:basedOn w:val="Normal"/>
    <w:link w:val="DocumentMapChar"/>
    <w:uiPriority w:val="99"/>
    <w:semiHidden/>
    <w:rsid w:val="004616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5428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ordicsafetyexpo.se" TargetMode="External"/><Relationship Id="rId3" Type="http://schemas.openxmlformats.org/officeDocument/2006/relationships/settings" Target="settings.xml"/><Relationship Id="rId7" Type="http://schemas.openxmlformats.org/officeDocument/2006/relationships/hyperlink" Target="mailto:alexandra.karnlnd@informed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eriksson@stockholmsmassan.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yd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412</Words>
  <Characters>2187</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Alexandra Kärnlund</dc:creator>
  <cp:keywords/>
  <dc:description/>
  <cp:lastModifiedBy>im71</cp:lastModifiedBy>
  <cp:revision>2</cp:revision>
  <cp:lastPrinted>2011-09-22T07:29:00Z</cp:lastPrinted>
  <dcterms:created xsi:type="dcterms:W3CDTF">2011-09-22T07:34:00Z</dcterms:created>
  <dcterms:modified xsi:type="dcterms:W3CDTF">2011-09-22T07:34:00Z</dcterms:modified>
</cp:coreProperties>
</file>