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41D42">
        <w:rPr>
          <w:rFonts w:ascii="Arial" w:hAnsi="Arial" w:cs="Arial"/>
          <w:b/>
          <w:sz w:val="28"/>
          <w:szCs w:val="28"/>
        </w:rPr>
        <w:t>30</w:t>
      </w:r>
      <w:r w:rsidR="00542138">
        <w:rPr>
          <w:rFonts w:ascii="Arial" w:hAnsi="Arial" w:cs="Arial"/>
          <w:b/>
          <w:sz w:val="28"/>
          <w:szCs w:val="28"/>
        </w:rPr>
        <w:t>. März</w:t>
      </w:r>
      <w:r w:rsidR="00170EC3">
        <w:rPr>
          <w:rFonts w:ascii="Arial" w:hAnsi="Arial" w:cs="Arial"/>
          <w:b/>
          <w:sz w:val="28"/>
          <w:szCs w:val="28"/>
        </w:rPr>
        <w:t xml:space="preserve"> 20</w:t>
      </w:r>
      <w:r w:rsidR="0095285B">
        <w:rPr>
          <w:rFonts w:ascii="Arial" w:hAnsi="Arial" w:cs="Arial"/>
          <w:b/>
          <w:sz w:val="28"/>
          <w:szCs w:val="28"/>
        </w:rPr>
        <w:t>2</w:t>
      </w:r>
      <w:r w:rsidR="00542138">
        <w:rPr>
          <w:rFonts w:ascii="Arial" w:hAnsi="Arial" w:cs="Arial"/>
          <w:b/>
          <w:sz w:val="28"/>
          <w:szCs w:val="28"/>
        </w:rPr>
        <w:t>0</w:t>
      </w:r>
    </w:p>
    <w:p w:rsidR="00976D96" w:rsidRDefault="00976D96" w:rsidP="00976D96">
      <w:pPr>
        <w:rPr>
          <w:rFonts w:ascii="Arial" w:hAnsi="Arial" w:cs="Arial"/>
          <w:b/>
          <w:sz w:val="28"/>
          <w:szCs w:val="28"/>
        </w:rPr>
      </w:pPr>
    </w:p>
    <w:p w:rsidR="00976D96" w:rsidRDefault="00542138" w:rsidP="00976D96">
      <w:pPr>
        <w:rPr>
          <w:rFonts w:ascii="Arial" w:hAnsi="Arial" w:cs="Arial"/>
          <w:b/>
          <w:sz w:val="28"/>
          <w:szCs w:val="28"/>
        </w:rPr>
      </w:pPr>
      <w:r>
        <w:rPr>
          <w:rFonts w:ascii="Arial" w:hAnsi="Arial" w:cs="Arial"/>
          <w:b/>
          <w:sz w:val="28"/>
          <w:szCs w:val="28"/>
        </w:rPr>
        <w:t>Brandenburg für zu Hause</w:t>
      </w:r>
    </w:p>
    <w:p w:rsidR="00976D96" w:rsidRDefault="00542138" w:rsidP="00976D96">
      <w:pPr>
        <w:rPr>
          <w:rFonts w:ascii="Arial" w:hAnsi="Arial" w:cs="Arial"/>
          <w:b/>
          <w:sz w:val="24"/>
          <w:szCs w:val="24"/>
        </w:rPr>
      </w:pPr>
      <w:r>
        <w:rPr>
          <w:rFonts w:ascii="Arial" w:hAnsi="Arial" w:cs="Arial"/>
          <w:b/>
          <w:sz w:val="24"/>
          <w:szCs w:val="24"/>
        </w:rPr>
        <w:t xml:space="preserve">Das ganze Land digital erleben über Smartphone, Tablet und Mediatheken </w:t>
      </w:r>
    </w:p>
    <w:p w:rsidR="00976D96" w:rsidRDefault="00976D96" w:rsidP="00976D96">
      <w:pPr>
        <w:rPr>
          <w:rFonts w:ascii="Arial" w:hAnsi="Arial" w:cs="Arial"/>
          <w:b/>
          <w:sz w:val="24"/>
          <w:szCs w:val="24"/>
        </w:rPr>
      </w:pPr>
    </w:p>
    <w:p w:rsidR="00976D96" w:rsidRPr="00EB6604" w:rsidRDefault="00D916EF" w:rsidP="00976D96">
      <w:pPr>
        <w:rPr>
          <w:rFonts w:ascii="Arial" w:hAnsi="Arial" w:cs="Arial"/>
          <w:b/>
          <w:szCs w:val="24"/>
        </w:rPr>
      </w:pPr>
      <w:r>
        <w:rPr>
          <w:rFonts w:ascii="Arial" w:hAnsi="Arial" w:cs="Arial"/>
          <w:b/>
          <w:szCs w:val="24"/>
        </w:rPr>
        <w:t>Ganz Deutschland</w:t>
      </w:r>
      <w:r w:rsidR="00A00268">
        <w:rPr>
          <w:rFonts w:ascii="Arial" w:hAnsi="Arial" w:cs="Arial"/>
          <w:b/>
          <w:szCs w:val="24"/>
        </w:rPr>
        <w:t xml:space="preserve"> steht nahezu still. Auch in Brandenburg sind </w:t>
      </w:r>
      <w:r w:rsidR="00D332E3">
        <w:rPr>
          <w:rFonts w:ascii="Arial" w:hAnsi="Arial" w:cs="Arial"/>
          <w:b/>
          <w:szCs w:val="24"/>
        </w:rPr>
        <w:t>viele touristische</w:t>
      </w:r>
      <w:r w:rsidR="00A00268">
        <w:rPr>
          <w:rFonts w:ascii="Arial" w:hAnsi="Arial" w:cs="Arial"/>
          <w:b/>
          <w:szCs w:val="24"/>
        </w:rPr>
        <w:t xml:space="preserve"> Angebote derzeit nicht möglich. </w:t>
      </w:r>
      <w:r w:rsidR="00A00268" w:rsidRPr="00A00268">
        <w:rPr>
          <w:rFonts w:ascii="Arial" w:hAnsi="Arial" w:cs="Arial"/>
          <w:b/>
          <w:szCs w:val="24"/>
        </w:rPr>
        <w:t xml:space="preserve">Wir alle sind </w:t>
      </w:r>
      <w:r w:rsidR="00A00268">
        <w:rPr>
          <w:rFonts w:ascii="Arial" w:hAnsi="Arial" w:cs="Arial"/>
          <w:b/>
          <w:szCs w:val="24"/>
        </w:rPr>
        <w:t>aufgerufen</w:t>
      </w:r>
      <w:r w:rsidR="00A00268" w:rsidRPr="00A00268">
        <w:rPr>
          <w:rFonts w:ascii="Arial" w:hAnsi="Arial" w:cs="Arial"/>
          <w:b/>
          <w:szCs w:val="24"/>
        </w:rPr>
        <w:t>, uns einzuschränken</w:t>
      </w:r>
      <w:r w:rsidR="00A00268">
        <w:rPr>
          <w:rFonts w:ascii="Arial" w:hAnsi="Arial" w:cs="Arial"/>
          <w:b/>
          <w:szCs w:val="24"/>
        </w:rPr>
        <w:t xml:space="preserve">, </w:t>
      </w:r>
      <w:r w:rsidR="00A00268" w:rsidRPr="00A00268">
        <w:rPr>
          <w:rFonts w:ascii="Arial" w:hAnsi="Arial" w:cs="Arial"/>
          <w:b/>
          <w:szCs w:val="24"/>
        </w:rPr>
        <w:t xml:space="preserve">um die weitere Ausbreitung des </w:t>
      </w:r>
      <w:r w:rsidR="00A00268">
        <w:rPr>
          <w:rFonts w:ascii="Arial" w:hAnsi="Arial" w:cs="Arial"/>
          <w:b/>
          <w:szCs w:val="24"/>
        </w:rPr>
        <w:t>Corona-</w:t>
      </w:r>
      <w:r w:rsidR="00A00268" w:rsidRPr="00A00268">
        <w:rPr>
          <w:rFonts w:ascii="Arial" w:hAnsi="Arial" w:cs="Arial"/>
          <w:b/>
          <w:szCs w:val="24"/>
        </w:rPr>
        <w:t>Virus zu verlangsamen.</w:t>
      </w:r>
      <w:r w:rsidR="00A00268">
        <w:rPr>
          <w:rFonts w:ascii="Arial" w:hAnsi="Arial" w:cs="Arial"/>
          <w:b/>
          <w:szCs w:val="24"/>
        </w:rPr>
        <w:t xml:space="preserve"> Doch </w:t>
      </w:r>
      <w:r w:rsidR="00267DBB">
        <w:rPr>
          <w:rFonts w:ascii="Arial" w:hAnsi="Arial" w:cs="Arial"/>
          <w:b/>
          <w:szCs w:val="24"/>
        </w:rPr>
        <w:t>währenddessen kann</w:t>
      </w:r>
      <w:r w:rsidR="00A00268">
        <w:rPr>
          <w:rFonts w:ascii="Arial" w:hAnsi="Arial" w:cs="Arial"/>
          <w:b/>
          <w:szCs w:val="24"/>
        </w:rPr>
        <w:t xml:space="preserve"> </w:t>
      </w:r>
      <w:r w:rsidR="00267DBB">
        <w:rPr>
          <w:rFonts w:ascii="Arial" w:hAnsi="Arial" w:cs="Arial"/>
          <w:b/>
          <w:szCs w:val="24"/>
        </w:rPr>
        <w:t xml:space="preserve">sich jeder </w:t>
      </w:r>
      <w:r w:rsidR="00A00268">
        <w:rPr>
          <w:rFonts w:ascii="Arial" w:hAnsi="Arial" w:cs="Arial"/>
          <w:b/>
          <w:szCs w:val="24"/>
        </w:rPr>
        <w:t>ein Stück Brandenburg nach Hause holen</w:t>
      </w:r>
      <w:r w:rsidR="00267DBB">
        <w:rPr>
          <w:rFonts w:ascii="Arial" w:hAnsi="Arial" w:cs="Arial"/>
          <w:b/>
          <w:szCs w:val="24"/>
        </w:rPr>
        <w:t xml:space="preserve"> und ein paar Pläne für die Zukunft schmieden</w:t>
      </w:r>
      <w:r w:rsidR="00A00268">
        <w:rPr>
          <w:rFonts w:ascii="Arial" w:hAnsi="Arial" w:cs="Arial"/>
          <w:b/>
          <w:szCs w:val="24"/>
        </w:rPr>
        <w:t xml:space="preserve">. Denn es </w:t>
      </w:r>
      <w:r w:rsidR="00A00268" w:rsidRPr="00A00268">
        <w:rPr>
          <w:rFonts w:ascii="Arial" w:hAnsi="Arial" w:cs="Arial"/>
          <w:b/>
          <w:szCs w:val="24"/>
        </w:rPr>
        <w:t>wird auch wieder eine Zeit kommen, in der wir reisen können.</w:t>
      </w:r>
    </w:p>
    <w:p w:rsidR="00976D96" w:rsidRDefault="00D916EF" w:rsidP="00976D96">
      <w:pPr>
        <w:rPr>
          <w:rFonts w:ascii="Arial" w:hAnsi="Arial" w:cs="Arial"/>
          <w:szCs w:val="24"/>
        </w:rPr>
      </w:pPr>
      <w:r>
        <w:rPr>
          <w:rFonts w:ascii="Arial" w:hAnsi="Arial" w:cs="Arial"/>
          <w:szCs w:val="24"/>
        </w:rPr>
        <w:t xml:space="preserve">Verreisen geht auch digital – ganz </w:t>
      </w:r>
      <w:r w:rsidRPr="00D916EF">
        <w:rPr>
          <w:rFonts w:ascii="Arial" w:hAnsi="Arial" w:cs="Arial"/>
          <w:szCs w:val="24"/>
        </w:rPr>
        <w:t>bequem vom heimischen Sofa aus</w:t>
      </w:r>
      <w:r>
        <w:rPr>
          <w:rFonts w:ascii="Arial" w:hAnsi="Arial" w:cs="Arial"/>
          <w:szCs w:val="24"/>
        </w:rPr>
        <w:t xml:space="preserve">. Um sich das Brandenburg-Gefühl nach Hause zu holen, kann man zum Beispiel digital ins Museum gehen oder exklusive Konzertreihen ohne strenge Garderobe genießen. Das Team der Tourismus-Marketing Brandenburg GmbH hat </w:t>
      </w:r>
      <w:r w:rsidR="00E743F3">
        <w:rPr>
          <w:rFonts w:ascii="Arial" w:hAnsi="Arial" w:cs="Arial"/>
          <w:szCs w:val="24"/>
        </w:rPr>
        <w:t xml:space="preserve">darüber hinaus </w:t>
      </w:r>
      <w:r>
        <w:rPr>
          <w:rFonts w:ascii="Arial" w:hAnsi="Arial" w:cs="Arial"/>
          <w:szCs w:val="24"/>
        </w:rPr>
        <w:t>eine umfangreiche Brandenburg-Mediathek und einen Brandenburg-Shop zusammengestellt, um die Zeit des Runterfahrens für alle Brandenburg-Fans ein wenig zu verkürzen.</w:t>
      </w:r>
    </w:p>
    <w:p w:rsidR="00D916EF" w:rsidRPr="00DE52E4" w:rsidRDefault="00DE52E4" w:rsidP="00976D96">
      <w:pPr>
        <w:rPr>
          <w:rFonts w:ascii="Arial" w:hAnsi="Arial" w:cs="Arial"/>
          <w:b/>
          <w:szCs w:val="24"/>
        </w:rPr>
      </w:pPr>
      <w:r>
        <w:rPr>
          <w:rFonts w:ascii="Arial" w:hAnsi="Arial" w:cs="Arial"/>
          <w:b/>
          <w:szCs w:val="24"/>
        </w:rPr>
        <w:t>Digital ins Museum</w:t>
      </w:r>
      <w:r w:rsidR="00637589" w:rsidRPr="00637589">
        <w:rPr>
          <w:rFonts w:ascii="Arial" w:hAnsi="Arial" w:cs="Arial"/>
          <w:b/>
          <w:szCs w:val="24"/>
        </w:rPr>
        <w:br/>
      </w:r>
      <w:proofErr w:type="spellStart"/>
      <w:r w:rsidR="00637589" w:rsidRPr="00637589">
        <w:rPr>
          <w:rFonts w:ascii="Arial" w:hAnsi="Arial" w:cs="Arial"/>
          <w:i/>
          <w:szCs w:val="24"/>
        </w:rPr>
        <w:t>Museum</w:t>
      </w:r>
      <w:proofErr w:type="spellEnd"/>
      <w:r w:rsidR="00637589" w:rsidRPr="00637589">
        <w:rPr>
          <w:rFonts w:ascii="Arial" w:hAnsi="Arial" w:cs="Arial"/>
          <w:i/>
          <w:szCs w:val="24"/>
        </w:rPr>
        <w:t xml:space="preserve"> </w:t>
      </w:r>
      <w:proofErr w:type="spellStart"/>
      <w:r w:rsidR="00637589" w:rsidRPr="00637589">
        <w:rPr>
          <w:rFonts w:ascii="Arial" w:hAnsi="Arial" w:cs="Arial"/>
          <w:i/>
          <w:szCs w:val="24"/>
        </w:rPr>
        <w:t>Barberini</w:t>
      </w:r>
      <w:proofErr w:type="spellEnd"/>
      <w:r w:rsidR="00637589" w:rsidRPr="00637589">
        <w:rPr>
          <w:rFonts w:ascii="Arial" w:hAnsi="Arial" w:cs="Arial"/>
          <w:i/>
          <w:szCs w:val="24"/>
        </w:rPr>
        <w:t xml:space="preserve"> Potsdam</w:t>
      </w:r>
      <w:r w:rsidR="00637589">
        <w:rPr>
          <w:rFonts w:ascii="Arial" w:hAnsi="Arial" w:cs="Arial"/>
          <w:szCs w:val="24"/>
        </w:rPr>
        <w:t>: Noch</w:t>
      </w:r>
      <w:r w:rsidR="00637589" w:rsidRPr="00637589">
        <w:rPr>
          <w:rFonts w:ascii="Arial" w:hAnsi="Arial" w:cs="Arial"/>
          <w:szCs w:val="24"/>
        </w:rPr>
        <w:t xml:space="preserve"> bis 1. Juni 2020 präsentiert das Museum </w:t>
      </w:r>
      <w:proofErr w:type="spellStart"/>
      <w:r w:rsidR="00637589" w:rsidRPr="00637589">
        <w:rPr>
          <w:rFonts w:ascii="Arial" w:hAnsi="Arial" w:cs="Arial"/>
          <w:szCs w:val="24"/>
        </w:rPr>
        <w:t>Barberini</w:t>
      </w:r>
      <w:proofErr w:type="spellEnd"/>
      <w:r w:rsidR="00637589" w:rsidRPr="00637589">
        <w:rPr>
          <w:rFonts w:ascii="Arial" w:hAnsi="Arial" w:cs="Arial"/>
          <w:szCs w:val="24"/>
        </w:rPr>
        <w:t xml:space="preserve"> die Ausstellung </w:t>
      </w:r>
      <w:r w:rsidR="00637589">
        <w:rPr>
          <w:rFonts w:ascii="Arial" w:hAnsi="Arial" w:cs="Arial"/>
          <w:szCs w:val="24"/>
        </w:rPr>
        <w:t>„</w:t>
      </w:r>
      <w:r w:rsidR="00637589" w:rsidRPr="00637589">
        <w:rPr>
          <w:rFonts w:ascii="Arial" w:hAnsi="Arial" w:cs="Arial"/>
          <w:szCs w:val="24"/>
        </w:rPr>
        <w:t>Monet. Orte.</w:t>
      </w:r>
      <w:r w:rsidR="00637589">
        <w:rPr>
          <w:rFonts w:ascii="Arial" w:hAnsi="Arial" w:cs="Arial"/>
          <w:szCs w:val="24"/>
        </w:rPr>
        <w:t>“</w:t>
      </w:r>
      <w:r w:rsidR="00637589" w:rsidRPr="00637589">
        <w:rPr>
          <w:rFonts w:ascii="Arial" w:hAnsi="Arial" w:cs="Arial"/>
          <w:szCs w:val="24"/>
        </w:rPr>
        <w:t xml:space="preserve"> Die in Zusammenarbeit mit dem Denver Art Museum organisierte Werkschau ist eine der umfangreichsten Retrospektiven, die dem Künstler jemals an einem deutschen Museum gewidmet worden ist.</w:t>
      </w:r>
      <w:r w:rsidR="00637589">
        <w:rPr>
          <w:rFonts w:ascii="Arial" w:hAnsi="Arial" w:cs="Arial"/>
          <w:szCs w:val="24"/>
        </w:rPr>
        <w:t xml:space="preserve"> Hier gibt es einen virtuellen Rundgang durch die aktuelle Schau mit </w:t>
      </w:r>
      <w:r w:rsidR="00637589" w:rsidRPr="00637589">
        <w:rPr>
          <w:rFonts w:ascii="Arial" w:hAnsi="Arial" w:cs="Arial"/>
          <w:szCs w:val="24"/>
        </w:rPr>
        <w:t xml:space="preserve">Daniel Zamani, </w:t>
      </w:r>
      <w:r w:rsidR="00637589">
        <w:rPr>
          <w:rFonts w:ascii="Arial" w:hAnsi="Arial" w:cs="Arial"/>
          <w:szCs w:val="24"/>
        </w:rPr>
        <w:t xml:space="preserve">dem </w:t>
      </w:r>
      <w:r w:rsidR="00637589" w:rsidRPr="00637589">
        <w:rPr>
          <w:rFonts w:ascii="Arial" w:hAnsi="Arial" w:cs="Arial"/>
          <w:szCs w:val="24"/>
        </w:rPr>
        <w:t xml:space="preserve">Kurator der Ausstellung </w:t>
      </w:r>
      <w:r w:rsidR="00437BA8">
        <w:rPr>
          <w:rFonts w:ascii="Arial" w:hAnsi="Arial" w:cs="Arial"/>
          <w:szCs w:val="24"/>
        </w:rPr>
        <w:t>„</w:t>
      </w:r>
      <w:r w:rsidR="00637589" w:rsidRPr="00637589">
        <w:rPr>
          <w:rFonts w:ascii="Arial" w:hAnsi="Arial" w:cs="Arial"/>
          <w:szCs w:val="24"/>
        </w:rPr>
        <w:t>Monet. Orte</w:t>
      </w:r>
      <w:r w:rsidR="00437BA8">
        <w:rPr>
          <w:rFonts w:ascii="Arial" w:hAnsi="Arial" w:cs="Arial"/>
          <w:szCs w:val="24"/>
        </w:rPr>
        <w:t>“</w:t>
      </w:r>
      <w:r w:rsidR="00637589" w:rsidRPr="00637589">
        <w:rPr>
          <w:rFonts w:ascii="Arial" w:hAnsi="Arial" w:cs="Arial"/>
          <w:szCs w:val="24"/>
        </w:rPr>
        <w:t xml:space="preserve">, </w:t>
      </w:r>
      <w:r w:rsidR="00637589">
        <w:rPr>
          <w:rFonts w:ascii="Arial" w:hAnsi="Arial" w:cs="Arial"/>
          <w:szCs w:val="24"/>
        </w:rPr>
        <w:t>sowie der</w:t>
      </w:r>
      <w:r w:rsidR="00637589" w:rsidRPr="00637589">
        <w:rPr>
          <w:rFonts w:ascii="Arial" w:hAnsi="Arial" w:cs="Arial"/>
          <w:szCs w:val="24"/>
        </w:rPr>
        <w:t xml:space="preserve"> Museumspädagogin Andrea Schmidt</w:t>
      </w:r>
      <w:r w:rsidR="00637589">
        <w:rPr>
          <w:rFonts w:ascii="Arial" w:hAnsi="Arial" w:cs="Arial"/>
          <w:szCs w:val="24"/>
        </w:rPr>
        <w:t xml:space="preserve">. </w:t>
      </w:r>
      <w:hyperlink r:id="rId7" w:history="1">
        <w:r w:rsidR="00637589" w:rsidRPr="00B332C9">
          <w:rPr>
            <w:rStyle w:val="Hyperlink"/>
            <w:rFonts w:ascii="Arial" w:hAnsi="Arial" w:cs="Arial"/>
            <w:szCs w:val="24"/>
          </w:rPr>
          <w:t>https://www.museum-barberini.com/monet/</w:t>
        </w:r>
      </w:hyperlink>
      <w:r w:rsidR="00637589">
        <w:rPr>
          <w:rFonts w:ascii="Arial" w:hAnsi="Arial" w:cs="Arial"/>
          <w:szCs w:val="24"/>
        </w:rPr>
        <w:t xml:space="preserve"> </w:t>
      </w:r>
    </w:p>
    <w:p w:rsidR="00637589" w:rsidRDefault="00637589" w:rsidP="00976D96">
      <w:pPr>
        <w:rPr>
          <w:rFonts w:ascii="Arial" w:hAnsi="Arial" w:cs="Arial"/>
          <w:szCs w:val="24"/>
        </w:rPr>
      </w:pPr>
      <w:r w:rsidRPr="00637589">
        <w:rPr>
          <w:rFonts w:ascii="Arial" w:hAnsi="Arial" w:cs="Arial"/>
          <w:i/>
          <w:szCs w:val="24"/>
        </w:rPr>
        <w:t>M</w:t>
      </w:r>
      <w:r w:rsidR="005A31EB">
        <w:rPr>
          <w:rFonts w:ascii="Arial" w:hAnsi="Arial" w:cs="Arial"/>
          <w:i/>
          <w:szCs w:val="24"/>
        </w:rPr>
        <w:t>useum Eberswalde</w:t>
      </w:r>
      <w:r>
        <w:rPr>
          <w:rFonts w:ascii="Arial" w:hAnsi="Arial" w:cs="Arial"/>
          <w:szCs w:val="24"/>
        </w:rPr>
        <w:t>: Einen 360-Grad-Rundgang ermöglicht das Museum Eberswalde. Dort erfährt man unter anderem Interessantes zum Eberswalder Spritzkuchen, dem Finowkanal (der in diesem Jahr 400 Jahre alt wird) oder zu</w:t>
      </w:r>
      <w:r w:rsidR="00437BA8">
        <w:rPr>
          <w:rFonts w:ascii="Arial" w:hAnsi="Arial" w:cs="Arial"/>
          <w:szCs w:val="24"/>
        </w:rPr>
        <w:t>r Geschichte der du</w:t>
      </w:r>
      <w:r>
        <w:rPr>
          <w:rFonts w:ascii="Arial" w:hAnsi="Arial" w:cs="Arial"/>
          <w:szCs w:val="24"/>
        </w:rPr>
        <w:t xml:space="preserve">rch die Stadt fahrenden O-Busse. </w:t>
      </w:r>
      <w:hyperlink r:id="rId8" w:anchor="pano=3" w:history="1">
        <w:r w:rsidRPr="00B332C9">
          <w:rPr>
            <w:rStyle w:val="Hyperlink"/>
            <w:rFonts w:ascii="Arial" w:hAnsi="Arial" w:cs="Arial"/>
            <w:szCs w:val="24"/>
          </w:rPr>
          <w:t>https://vr-easy.com/tour/usr/190902-eberswaldemuseum/#pano=3</w:t>
        </w:r>
      </w:hyperlink>
      <w:r>
        <w:rPr>
          <w:rFonts w:ascii="Arial" w:hAnsi="Arial" w:cs="Arial"/>
          <w:szCs w:val="24"/>
        </w:rPr>
        <w:t xml:space="preserve"> </w:t>
      </w:r>
    </w:p>
    <w:p w:rsidR="00637589" w:rsidRDefault="002C23D8" w:rsidP="00976D96">
      <w:pPr>
        <w:rPr>
          <w:rFonts w:ascii="Arial" w:hAnsi="Arial" w:cs="Arial"/>
          <w:szCs w:val="24"/>
        </w:rPr>
      </w:pPr>
      <w:r w:rsidRPr="002C23D8">
        <w:rPr>
          <w:rFonts w:ascii="Arial" w:hAnsi="Arial" w:cs="Arial"/>
          <w:i/>
          <w:szCs w:val="24"/>
        </w:rPr>
        <w:t>Fontane digital erleben</w:t>
      </w:r>
      <w:r>
        <w:rPr>
          <w:rFonts w:ascii="Arial" w:hAnsi="Arial" w:cs="Arial"/>
          <w:szCs w:val="24"/>
        </w:rPr>
        <w:t xml:space="preserve">: Wer sie 2019 im Fontane-Jahr verpasst hat, kann sie jetzt nachschauen – die Fontane-Ausstellungen im Haus der </w:t>
      </w:r>
      <w:r w:rsidRPr="002C23D8">
        <w:rPr>
          <w:rFonts w:ascii="Arial" w:hAnsi="Arial" w:cs="Arial"/>
          <w:szCs w:val="24"/>
        </w:rPr>
        <w:t>Brandenburgisch-Preußischen Geschichte in Potsdam</w:t>
      </w:r>
      <w:r>
        <w:rPr>
          <w:rFonts w:ascii="Arial" w:hAnsi="Arial" w:cs="Arial"/>
          <w:szCs w:val="24"/>
        </w:rPr>
        <w:t xml:space="preserve"> sowie im Museum Neuruppin. Hier kann man Fontanes Leben, Arbeitsweise und Werk entdecken: </w:t>
      </w:r>
      <w:hyperlink r:id="rId9" w:history="1">
        <w:r w:rsidRPr="00B332C9">
          <w:rPr>
            <w:rStyle w:val="Hyperlink"/>
            <w:rFonts w:ascii="Arial" w:hAnsi="Arial" w:cs="Arial"/>
            <w:szCs w:val="24"/>
          </w:rPr>
          <w:t>https://fontane-200-online.de/</w:t>
        </w:r>
      </w:hyperlink>
      <w:r>
        <w:rPr>
          <w:rFonts w:ascii="Arial" w:hAnsi="Arial" w:cs="Arial"/>
          <w:szCs w:val="24"/>
        </w:rPr>
        <w:t xml:space="preserve"> </w:t>
      </w:r>
    </w:p>
    <w:p w:rsidR="002C23D8" w:rsidRDefault="002C23D8" w:rsidP="00976D96">
      <w:pPr>
        <w:rPr>
          <w:rFonts w:ascii="Arial" w:hAnsi="Arial" w:cs="Arial"/>
          <w:szCs w:val="24"/>
        </w:rPr>
      </w:pPr>
      <w:r w:rsidRPr="002C23D8">
        <w:rPr>
          <w:rFonts w:ascii="Arial" w:hAnsi="Arial" w:cs="Arial"/>
          <w:i/>
          <w:szCs w:val="24"/>
        </w:rPr>
        <w:t>Weitere digitale Museumsplattformen unter</w:t>
      </w:r>
      <w:r>
        <w:rPr>
          <w:rFonts w:ascii="Arial" w:hAnsi="Arial" w:cs="Arial"/>
          <w:szCs w:val="24"/>
        </w:rPr>
        <w:t xml:space="preserve">: </w:t>
      </w:r>
      <w:hyperlink r:id="rId10" w:history="1">
        <w:r w:rsidRPr="00B332C9">
          <w:rPr>
            <w:rStyle w:val="Hyperlink"/>
            <w:rFonts w:ascii="Arial" w:hAnsi="Arial" w:cs="Arial"/>
            <w:szCs w:val="24"/>
          </w:rPr>
          <w:t>https://www.museen-brandenburg.de/museen/digitale-angebote/</w:t>
        </w:r>
      </w:hyperlink>
      <w:r>
        <w:rPr>
          <w:rFonts w:ascii="Arial" w:hAnsi="Arial" w:cs="Arial"/>
          <w:szCs w:val="24"/>
        </w:rPr>
        <w:t xml:space="preserve"> </w:t>
      </w:r>
      <w:r w:rsidR="001D33B6">
        <w:rPr>
          <w:rFonts w:ascii="Arial" w:hAnsi="Arial" w:cs="Arial"/>
          <w:szCs w:val="24"/>
        </w:rPr>
        <w:t xml:space="preserve">sowie </w:t>
      </w:r>
      <w:hyperlink r:id="rId11" w:history="1">
        <w:r w:rsidR="001D33B6" w:rsidRPr="008A6293">
          <w:rPr>
            <w:rStyle w:val="Hyperlink"/>
            <w:rFonts w:ascii="Arial" w:hAnsi="Arial" w:cs="Arial"/>
            <w:szCs w:val="24"/>
          </w:rPr>
          <w:t>https://www.reiseland-brandenburg.de/aktivitaeten-erlebnisse/kultur/museen-und-themenparks/</w:t>
        </w:r>
      </w:hyperlink>
      <w:r w:rsidR="001D33B6">
        <w:rPr>
          <w:rFonts w:ascii="Arial" w:hAnsi="Arial" w:cs="Arial"/>
          <w:szCs w:val="24"/>
        </w:rPr>
        <w:t xml:space="preserve"> </w:t>
      </w:r>
    </w:p>
    <w:p w:rsidR="00957DF1" w:rsidRPr="00957DF1" w:rsidRDefault="002C23D8" w:rsidP="00976D96">
      <w:pPr>
        <w:rPr>
          <w:rFonts w:ascii="Arial" w:hAnsi="Arial" w:cs="Arial"/>
          <w:color w:val="0000FF"/>
          <w:sz w:val="20"/>
          <w:szCs w:val="24"/>
          <w:u w:val="single"/>
        </w:rPr>
      </w:pPr>
      <w:r w:rsidRPr="002C23D8">
        <w:rPr>
          <w:rFonts w:ascii="Arial" w:hAnsi="Arial" w:cs="Arial"/>
          <w:b/>
          <w:szCs w:val="24"/>
        </w:rPr>
        <w:t>Bühne frei für Theater und Kleinkunst</w:t>
      </w:r>
      <w:r w:rsidR="00D332E3">
        <w:rPr>
          <w:rFonts w:ascii="Arial" w:hAnsi="Arial" w:cs="Arial"/>
          <w:b/>
          <w:szCs w:val="24"/>
        </w:rPr>
        <w:br/>
      </w:r>
      <w:r w:rsidR="006D1E49" w:rsidRPr="006D1E49">
        <w:rPr>
          <w:rFonts w:ascii="Arial" w:hAnsi="Arial" w:cs="Arial"/>
          <w:i/>
          <w:szCs w:val="24"/>
        </w:rPr>
        <w:t>Hans-Otto-Theater Potsdam</w:t>
      </w:r>
      <w:r w:rsidR="006D1E49">
        <w:rPr>
          <w:rFonts w:ascii="Arial" w:hAnsi="Arial" w:cs="Arial"/>
          <w:szCs w:val="24"/>
        </w:rPr>
        <w:t xml:space="preserve">: Virtuelles Theater ist ebenso möglich, wie </w:t>
      </w:r>
      <w:r w:rsidR="00C92C1B">
        <w:rPr>
          <w:rFonts w:ascii="Arial" w:hAnsi="Arial" w:cs="Arial"/>
          <w:szCs w:val="24"/>
        </w:rPr>
        <w:t>in diesem</w:t>
      </w:r>
      <w:r w:rsidR="006D1E49">
        <w:rPr>
          <w:rFonts w:ascii="Arial" w:hAnsi="Arial" w:cs="Arial"/>
          <w:szCs w:val="24"/>
        </w:rPr>
        <w:t xml:space="preserve"> Beispiel. </w:t>
      </w:r>
      <w:r w:rsidR="00C92C1B">
        <w:rPr>
          <w:rFonts w:ascii="Arial" w:hAnsi="Arial" w:cs="Arial"/>
          <w:szCs w:val="24"/>
        </w:rPr>
        <w:t>D</w:t>
      </w:r>
      <w:r w:rsidR="006D1E49">
        <w:rPr>
          <w:rFonts w:ascii="Arial" w:hAnsi="Arial" w:cs="Arial"/>
          <w:szCs w:val="24"/>
        </w:rPr>
        <w:t xml:space="preserve">ie beiden Schauspieler René </w:t>
      </w:r>
      <w:proofErr w:type="spellStart"/>
      <w:r w:rsidR="006D1E49">
        <w:rPr>
          <w:rFonts w:ascii="Arial" w:hAnsi="Arial" w:cs="Arial"/>
          <w:szCs w:val="24"/>
        </w:rPr>
        <w:t>Schwittay</w:t>
      </w:r>
      <w:proofErr w:type="spellEnd"/>
      <w:r w:rsidR="006D1E49">
        <w:rPr>
          <w:rFonts w:ascii="Arial" w:hAnsi="Arial" w:cs="Arial"/>
          <w:szCs w:val="24"/>
        </w:rPr>
        <w:t xml:space="preserve"> und Jon-</w:t>
      </w:r>
      <w:proofErr w:type="spellStart"/>
      <w:r w:rsidR="006D1E49">
        <w:rPr>
          <w:rFonts w:ascii="Arial" w:hAnsi="Arial" w:cs="Arial"/>
          <w:szCs w:val="24"/>
        </w:rPr>
        <w:t>Kaare</w:t>
      </w:r>
      <w:proofErr w:type="spellEnd"/>
      <w:r w:rsidR="006D1E49">
        <w:rPr>
          <w:rFonts w:ascii="Arial" w:hAnsi="Arial" w:cs="Arial"/>
          <w:szCs w:val="24"/>
        </w:rPr>
        <w:t xml:space="preserve"> Koppe </w:t>
      </w:r>
      <w:r w:rsidR="00C92C1B">
        <w:rPr>
          <w:rFonts w:ascii="Arial" w:hAnsi="Arial" w:cs="Arial"/>
          <w:szCs w:val="24"/>
        </w:rPr>
        <w:t xml:space="preserve">vom Hans-Otto-Theater in </w:t>
      </w:r>
      <w:r w:rsidR="00C92C1B">
        <w:rPr>
          <w:rFonts w:ascii="Arial" w:hAnsi="Arial" w:cs="Arial"/>
          <w:szCs w:val="24"/>
        </w:rPr>
        <w:lastRenderedPageBreak/>
        <w:t xml:space="preserve">Potsdam zeigen, </w:t>
      </w:r>
      <w:r w:rsidR="006D1E49">
        <w:rPr>
          <w:rFonts w:ascii="Arial" w:hAnsi="Arial" w:cs="Arial"/>
          <w:szCs w:val="24"/>
        </w:rPr>
        <w:t xml:space="preserve">wie Liebe oder Begrüßungsrituale in Zeiten von Corona aussehen: </w:t>
      </w:r>
      <w:r w:rsidR="001A0D7B">
        <w:rPr>
          <w:rFonts w:ascii="Arial" w:hAnsi="Arial" w:cs="Arial"/>
          <w:szCs w:val="24"/>
        </w:rPr>
        <w:br/>
      </w:r>
      <w:hyperlink r:id="rId12" w:history="1">
        <w:r w:rsidR="001A0D7B" w:rsidRPr="001A0D7B">
          <w:rPr>
            <w:rStyle w:val="Hyperlink"/>
            <w:rFonts w:ascii="Arial" w:hAnsi="Arial" w:cs="Arial"/>
            <w:sz w:val="20"/>
            <w:szCs w:val="24"/>
          </w:rPr>
          <w:t>https://www.hansottotheater.de/gruesse-aus-dem-home-office/</w:t>
        </w:r>
      </w:hyperlink>
    </w:p>
    <w:p w:rsidR="00957DF1" w:rsidRPr="00957DF1" w:rsidRDefault="00957DF1" w:rsidP="00976D96">
      <w:pPr>
        <w:rPr>
          <w:rFonts w:ascii="Arial" w:hAnsi="Arial" w:cs="Arial"/>
          <w:szCs w:val="24"/>
        </w:rPr>
      </w:pPr>
      <w:r>
        <w:rPr>
          <w:rFonts w:ascii="Arial" w:hAnsi="Arial" w:cs="Arial"/>
          <w:i/>
          <w:szCs w:val="24"/>
        </w:rPr>
        <w:t>Staatstheater Cottbus:</w:t>
      </w:r>
      <w:r>
        <w:rPr>
          <w:rFonts w:ascii="Arial" w:hAnsi="Arial" w:cs="Arial"/>
          <w:szCs w:val="24"/>
        </w:rPr>
        <w:t xml:space="preserve"> Im November 2019 hatte im Staatstheater Cottbus das Stück „Die Reise zum Mittelpunkt der Erde“ Premiere. </w:t>
      </w:r>
      <w:r w:rsidRPr="00957DF1">
        <w:rPr>
          <w:rFonts w:ascii="Arial" w:hAnsi="Arial" w:cs="Arial"/>
          <w:szCs w:val="24"/>
        </w:rPr>
        <w:t xml:space="preserve">Doch welche Schritte sind notwendig, damit eine Ballettproduktion auf die Bühne kommt? Wer war an der Produktion beteiligt? </w:t>
      </w:r>
      <w:r>
        <w:rPr>
          <w:rFonts w:ascii="Arial" w:hAnsi="Arial" w:cs="Arial"/>
          <w:szCs w:val="24"/>
        </w:rPr>
        <w:t>Und w</w:t>
      </w:r>
      <w:r w:rsidRPr="00957DF1">
        <w:rPr>
          <w:rFonts w:ascii="Arial" w:hAnsi="Arial" w:cs="Arial"/>
          <w:szCs w:val="24"/>
        </w:rPr>
        <w:t xml:space="preserve">ie sieht es hinter den Kulissen </w:t>
      </w:r>
      <w:r w:rsidR="00437BA8">
        <w:rPr>
          <w:rFonts w:ascii="Arial" w:hAnsi="Arial" w:cs="Arial"/>
          <w:szCs w:val="24"/>
        </w:rPr>
        <w:t>des</w:t>
      </w:r>
      <w:r w:rsidRPr="00957DF1">
        <w:rPr>
          <w:rFonts w:ascii="Arial" w:hAnsi="Arial" w:cs="Arial"/>
          <w:szCs w:val="24"/>
        </w:rPr>
        <w:t xml:space="preserve"> Theaters aus?</w:t>
      </w:r>
      <w:r>
        <w:rPr>
          <w:rFonts w:ascii="Arial" w:hAnsi="Arial" w:cs="Arial"/>
          <w:szCs w:val="24"/>
        </w:rPr>
        <w:t xml:space="preserve"> Das beantwortet der </w:t>
      </w:r>
      <w:r w:rsidR="00437BA8">
        <w:rPr>
          <w:rFonts w:ascii="Arial" w:hAnsi="Arial" w:cs="Arial"/>
          <w:szCs w:val="24"/>
        </w:rPr>
        <w:t xml:space="preserve">folgende </w:t>
      </w:r>
      <w:r>
        <w:rPr>
          <w:rFonts w:ascii="Arial" w:hAnsi="Arial" w:cs="Arial"/>
          <w:szCs w:val="24"/>
        </w:rPr>
        <w:t xml:space="preserve">Backstage-Film: </w:t>
      </w:r>
      <w:hyperlink r:id="rId13" w:history="1">
        <w:r w:rsidRPr="00885282">
          <w:rPr>
            <w:rStyle w:val="Hyperlink"/>
            <w:rFonts w:ascii="Arial" w:hAnsi="Arial" w:cs="Arial"/>
            <w:szCs w:val="24"/>
          </w:rPr>
          <w:t>https://www.youtube.com/watch?v=ful1zQh5wlU</w:t>
        </w:r>
      </w:hyperlink>
      <w:r>
        <w:rPr>
          <w:rFonts w:ascii="Arial" w:hAnsi="Arial" w:cs="Arial"/>
          <w:szCs w:val="24"/>
        </w:rPr>
        <w:t xml:space="preserve"> </w:t>
      </w:r>
      <w:r w:rsidR="00786094">
        <w:rPr>
          <w:rFonts w:ascii="Arial" w:hAnsi="Arial" w:cs="Arial"/>
          <w:szCs w:val="24"/>
        </w:rPr>
        <w:t xml:space="preserve">sowie </w:t>
      </w:r>
      <w:hyperlink r:id="rId14" w:history="1">
        <w:r w:rsidR="00786094" w:rsidRPr="00DF264C">
          <w:rPr>
            <w:rStyle w:val="Hyperlink"/>
            <w:rFonts w:ascii="Arial" w:hAnsi="Arial" w:cs="Arial"/>
            <w:szCs w:val="24"/>
          </w:rPr>
          <w:t>https://www.facebook.com/staatstheatercottbus/</w:t>
        </w:r>
      </w:hyperlink>
      <w:r w:rsidR="00786094">
        <w:rPr>
          <w:rFonts w:ascii="Arial" w:hAnsi="Arial" w:cs="Arial"/>
          <w:szCs w:val="24"/>
        </w:rPr>
        <w:t xml:space="preserve"> </w:t>
      </w:r>
      <w:bookmarkStart w:id="0" w:name="_GoBack"/>
      <w:bookmarkEnd w:id="0"/>
    </w:p>
    <w:p w:rsidR="006D1E49" w:rsidRDefault="006D1E49" w:rsidP="00976D96">
      <w:pPr>
        <w:rPr>
          <w:rFonts w:ascii="Arial" w:hAnsi="Arial" w:cs="Arial"/>
          <w:szCs w:val="24"/>
        </w:rPr>
      </w:pPr>
      <w:r w:rsidRPr="006D1E49">
        <w:rPr>
          <w:rFonts w:ascii="Arial" w:hAnsi="Arial" w:cs="Arial"/>
          <w:i/>
          <w:szCs w:val="24"/>
        </w:rPr>
        <w:t>Guten-Morgen-Eberswalde</w:t>
      </w:r>
      <w:r>
        <w:rPr>
          <w:rFonts w:ascii="Arial" w:hAnsi="Arial" w:cs="Arial"/>
          <w:szCs w:val="24"/>
        </w:rPr>
        <w:t xml:space="preserve">: Kleinkunst ist ebenso möglich, wie die Macher des wöchentlichen Kleinkunst-Events aus Eberswalde </w:t>
      </w:r>
      <w:r w:rsidR="00C92C1B">
        <w:rPr>
          <w:rFonts w:ascii="Arial" w:hAnsi="Arial" w:cs="Arial"/>
          <w:szCs w:val="24"/>
        </w:rPr>
        <w:t>beweisen. Seit der 663. Ausgabe ist dieses Format online</w:t>
      </w:r>
      <w:r>
        <w:rPr>
          <w:rFonts w:ascii="Arial" w:hAnsi="Arial" w:cs="Arial"/>
          <w:szCs w:val="24"/>
        </w:rPr>
        <w:t xml:space="preserve">: </w:t>
      </w:r>
      <w:hyperlink r:id="rId15" w:history="1">
        <w:r w:rsidRPr="00B332C9">
          <w:rPr>
            <w:rStyle w:val="Hyperlink"/>
            <w:rFonts w:ascii="Arial" w:hAnsi="Arial" w:cs="Arial"/>
            <w:szCs w:val="24"/>
          </w:rPr>
          <w:t>https://www.facebook.com/gutenmorgeneberswalde/</w:t>
        </w:r>
      </w:hyperlink>
      <w:r>
        <w:rPr>
          <w:rFonts w:ascii="Arial" w:hAnsi="Arial" w:cs="Arial"/>
          <w:szCs w:val="24"/>
        </w:rPr>
        <w:t xml:space="preserve"> </w:t>
      </w:r>
    </w:p>
    <w:p w:rsidR="001D33B6" w:rsidRDefault="001D33B6" w:rsidP="00976D96">
      <w:pPr>
        <w:rPr>
          <w:rFonts w:ascii="Arial" w:hAnsi="Arial" w:cs="Arial"/>
          <w:szCs w:val="24"/>
        </w:rPr>
      </w:pPr>
      <w:r w:rsidRPr="001D33B6">
        <w:rPr>
          <w:rFonts w:ascii="Arial" w:hAnsi="Arial" w:cs="Arial"/>
          <w:i/>
          <w:szCs w:val="24"/>
        </w:rPr>
        <w:t xml:space="preserve">Weitere </w:t>
      </w:r>
      <w:r w:rsidR="00E743F3">
        <w:rPr>
          <w:rFonts w:ascii="Arial" w:hAnsi="Arial" w:cs="Arial"/>
          <w:i/>
          <w:szCs w:val="24"/>
        </w:rPr>
        <w:t xml:space="preserve">digitale </w:t>
      </w:r>
      <w:r w:rsidRPr="001D33B6">
        <w:rPr>
          <w:rFonts w:ascii="Arial" w:hAnsi="Arial" w:cs="Arial"/>
          <w:i/>
          <w:szCs w:val="24"/>
        </w:rPr>
        <w:t xml:space="preserve">Bühnen </w:t>
      </w:r>
      <w:r w:rsidR="00E743F3">
        <w:rPr>
          <w:rFonts w:ascii="Arial" w:hAnsi="Arial" w:cs="Arial"/>
          <w:i/>
          <w:szCs w:val="24"/>
        </w:rPr>
        <w:t xml:space="preserve">und kulturelle Angebote </w:t>
      </w:r>
      <w:r w:rsidRPr="001D33B6">
        <w:rPr>
          <w:rFonts w:ascii="Arial" w:hAnsi="Arial" w:cs="Arial"/>
          <w:i/>
          <w:szCs w:val="24"/>
        </w:rPr>
        <w:t>im Land</w:t>
      </w:r>
      <w:r>
        <w:rPr>
          <w:rFonts w:ascii="Arial" w:hAnsi="Arial" w:cs="Arial"/>
          <w:szCs w:val="24"/>
        </w:rPr>
        <w:t xml:space="preserve">: </w:t>
      </w:r>
      <w:hyperlink r:id="rId16" w:history="1">
        <w:r w:rsidR="00E743F3" w:rsidRPr="008A662C">
          <w:rPr>
            <w:rStyle w:val="Hyperlink"/>
            <w:rFonts w:ascii="Arial" w:hAnsi="Arial" w:cs="Arial"/>
            <w:szCs w:val="24"/>
          </w:rPr>
          <w:t>www.kultur-bb.digital</w:t>
        </w:r>
      </w:hyperlink>
      <w:r w:rsidR="00E743F3">
        <w:rPr>
          <w:rFonts w:ascii="Arial" w:hAnsi="Arial" w:cs="Arial"/>
          <w:szCs w:val="24"/>
        </w:rPr>
        <w:t xml:space="preserve"> sowie </w:t>
      </w:r>
      <w:hyperlink r:id="rId17" w:history="1">
        <w:r w:rsidRPr="008A6293">
          <w:rPr>
            <w:rStyle w:val="Hyperlink"/>
            <w:rFonts w:ascii="Arial" w:hAnsi="Arial" w:cs="Arial"/>
            <w:szCs w:val="24"/>
          </w:rPr>
          <w:t>https://www.reiseland-brandenburg.de/aktivitaeten-erlebnisse/kultur/theater-buehnen/</w:t>
        </w:r>
      </w:hyperlink>
      <w:r>
        <w:rPr>
          <w:rFonts w:ascii="Arial" w:hAnsi="Arial" w:cs="Arial"/>
          <w:szCs w:val="24"/>
        </w:rPr>
        <w:t xml:space="preserve"> </w:t>
      </w:r>
    </w:p>
    <w:p w:rsidR="00812ADC" w:rsidRDefault="00DD6094" w:rsidP="00812ADC">
      <w:pPr>
        <w:rPr>
          <w:rFonts w:ascii="Arial" w:hAnsi="Arial" w:cs="Arial"/>
          <w:szCs w:val="24"/>
        </w:rPr>
      </w:pPr>
      <w:r>
        <w:rPr>
          <w:rFonts w:ascii="Arial" w:hAnsi="Arial" w:cs="Arial"/>
          <w:b/>
          <w:szCs w:val="24"/>
        </w:rPr>
        <w:t>Jetzt gibt’s was auf die Ohren</w:t>
      </w:r>
      <w:r>
        <w:rPr>
          <w:rFonts w:ascii="Arial" w:hAnsi="Arial" w:cs="Arial"/>
          <w:b/>
          <w:szCs w:val="24"/>
        </w:rPr>
        <w:br/>
      </w:r>
      <w:r w:rsidR="00812ADC" w:rsidRPr="0023265F">
        <w:rPr>
          <w:rFonts w:ascii="Arial" w:hAnsi="Arial" w:cs="Arial"/>
          <w:i/>
          <w:szCs w:val="24"/>
        </w:rPr>
        <w:t>Der Potsdam-Podcast</w:t>
      </w:r>
      <w:r w:rsidR="00812ADC">
        <w:rPr>
          <w:rFonts w:ascii="Arial" w:hAnsi="Arial" w:cs="Arial"/>
          <w:szCs w:val="24"/>
        </w:rPr>
        <w:t xml:space="preserve">: </w:t>
      </w:r>
      <w:r w:rsidR="00812ADC" w:rsidRPr="0023265F">
        <w:rPr>
          <w:rFonts w:ascii="Arial" w:hAnsi="Arial" w:cs="Arial"/>
          <w:szCs w:val="24"/>
        </w:rPr>
        <w:t>Was Potsdam so alles zu erzählen hat</w:t>
      </w:r>
      <w:r w:rsidR="00812ADC">
        <w:rPr>
          <w:rFonts w:ascii="Arial" w:hAnsi="Arial" w:cs="Arial"/>
          <w:szCs w:val="24"/>
        </w:rPr>
        <w:t xml:space="preserve">, das erfährt man im Potsdam-Podcast, von dem es bereits zwei Staffeln gibt. </w:t>
      </w:r>
      <w:r w:rsidR="00812ADC" w:rsidRPr="0023265F">
        <w:rPr>
          <w:rFonts w:ascii="Arial" w:hAnsi="Arial" w:cs="Arial"/>
          <w:szCs w:val="24"/>
        </w:rPr>
        <w:t>Also</w:t>
      </w:r>
      <w:r w:rsidR="00812ADC">
        <w:rPr>
          <w:rFonts w:ascii="Arial" w:hAnsi="Arial" w:cs="Arial"/>
          <w:szCs w:val="24"/>
        </w:rPr>
        <w:t>, einfach mal</w:t>
      </w:r>
      <w:r w:rsidR="00812ADC" w:rsidRPr="0023265F">
        <w:rPr>
          <w:rFonts w:ascii="Arial" w:hAnsi="Arial" w:cs="Arial"/>
          <w:szCs w:val="24"/>
        </w:rPr>
        <w:t xml:space="preserve"> reinhören und </w:t>
      </w:r>
      <w:r w:rsidR="00812ADC">
        <w:rPr>
          <w:rFonts w:ascii="Arial" w:hAnsi="Arial" w:cs="Arial"/>
          <w:szCs w:val="24"/>
        </w:rPr>
        <w:t>sich überraschen lassen, denn über d</w:t>
      </w:r>
      <w:r w:rsidR="00812ADC" w:rsidRPr="0023265F">
        <w:rPr>
          <w:rFonts w:ascii="Arial" w:hAnsi="Arial" w:cs="Arial"/>
          <w:szCs w:val="24"/>
        </w:rPr>
        <w:t xml:space="preserve">iese Stadt </w:t>
      </w:r>
      <w:r w:rsidR="00812ADC">
        <w:rPr>
          <w:rFonts w:ascii="Arial" w:hAnsi="Arial" w:cs="Arial"/>
          <w:szCs w:val="24"/>
        </w:rPr>
        <w:t>gibt es</w:t>
      </w:r>
      <w:r w:rsidR="00812ADC" w:rsidRPr="0023265F">
        <w:rPr>
          <w:rFonts w:ascii="Arial" w:hAnsi="Arial" w:cs="Arial"/>
          <w:szCs w:val="24"/>
        </w:rPr>
        <w:t xml:space="preserve"> </w:t>
      </w:r>
      <w:r w:rsidR="00812ADC">
        <w:rPr>
          <w:rFonts w:ascii="Arial" w:hAnsi="Arial" w:cs="Arial"/>
          <w:szCs w:val="24"/>
        </w:rPr>
        <w:t>so einiges</w:t>
      </w:r>
      <w:r w:rsidR="00812ADC" w:rsidRPr="0023265F">
        <w:rPr>
          <w:rFonts w:ascii="Arial" w:hAnsi="Arial" w:cs="Arial"/>
          <w:szCs w:val="24"/>
        </w:rPr>
        <w:t xml:space="preserve"> zu erzählen</w:t>
      </w:r>
      <w:r w:rsidR="00812ADC">
        <w:rPr>
          <w:rFonts w:ascii="Arial" w:hAnsi="Arial" w:cs="Arial"/>
          <w:szCs w:val="24"/>
        </w:rPr>
        <w:t xml:space="preserve">. </w:t>
      </w:r>
      <w:hyperlink r:id="rId18" w:history="1">
        <w:r w:rsidR="00812ADC" w:rsidRPr="00885282">
          <w:rPr>
            <w:rStyle w:val="Hyperlink"/>
            <w:rFonts w:ascii="Arial" w:hAnsi="Arial" w:cs="Arial"/>
            <w:szCs w:val="24"/>
          </w:rPr>
          <w:t>https://www.potsdamtourismus.de/podcast/</w:t>
        </w:r>
      </w:hyperlink>
      <w:r w:rsidR="00812ADC">
        <w:rPr>
          <w:rFonts w:ascii="Arial" w:hAnsi="Arial" w:cs="Arial"/>
          <w:szCs w:val="24"/>
        </w:rPr>
        <w:t xml:space="preserve"> </w:t>
      </w:r>
    </w:p>
    <w:p w:rsidR="00812ADC" w:rsidRDefault="00812ADC" w:rsidP="00976D96">
      <w:pPr>
        <w:rPr>
          <w:rFonts w:ascii="Arial" w:hAnsi="Arial" w:cs="Arial"/>
          <w:szCs w:val="24"/>
        </w:rPr>
      </w:pPr>
      <w:r w:rsidRPr="00812ADC">
        <w:rPr>
          <w:rFonts w:ascii="Arial" w:hAnsi="Arial" w:cs="Arial"/>
          <w:i/>
          <w:szCs w:val="24"/>
        </w:rPr>
        <w:t>Der Vogelpodcast mit Paul</w:t>
      </w:r>
      <w:r>
        <w:rPr>
          <w:rFonts w:ascii="Arial" w:hAnsi="Arial" w:cs="Arial"/>
          <w:szCs w:val="24"/>
        </w:rPr>
        <w:t xml:space="preserve">: </w:t>
      </w:r>
      <w:r w:rsidRPr="00812ADC">
        <w:rPr>
          <w:rFonts w:ascii="Arial" w:hAnsi="Arial" w:cs="Arial"/>
          <w:szCs w:val="24"/>
        </w:rPr>
        <w:t xml:space="preserve">Eine </w:t>
      </w:r>
      <w:r>
        <w:rPr>
          <w:rFonts w:ascii="Arial" w:hAnsi="Arial" w:cs="Arial"/>
          <w:szCs w:val="24"/>
        </w:rPr>
        <w:t>großartige</w:t>
      </w:r>
      <w:r w:rsidRPr="00812ADC">
        <w:rPr>
          <w:rFonts w:ascii="Arial" w:hAnsi="Arial" w:cs="Arial"/>
          <w:szCs w:val="24"/>
        </w:rPr>
        <w:t xml:space="preserve"> Möglichkeit</w:t>
      </w:r>
      <w:r>
        <w:rPr>
          <w:rFonts w:ascii="Arial" w:hAnsi="Arial" w:cs="Arial"/>
          <w:szCs w:val="24"/>
        </w:rPr>
        <w:t>,</w:t>
      </w:r>
      <w:r w:rsidRPr="00812ADC">
        <w:rPr>
          <w:rFonts w:ascii="Arial" w:hAnsi="Arial" w:cs="Arial"/>
          <w:szCs w:val="24"/>
        </w:rPr>
        <w:t xml:space="preserve"> sich jeden Tag etwas Zeit für die</w:t>
      </w:r>
      <w:r>
        <w:rPr>
          <w:rFonts w:ascii="Arial" w:hAnsi="Arial" w:cs="Arial"/>
          <w:szCs w:val="24"/>
        </w:rPr>
        <w:t xml:space="preserve"> bunte Welt der Vögel zu nehmen, ist der Vogelpodcast mit Paul aus dem Hohen Fläming. Dort erfährt man zum Beispiel wie die Feldlärche klingt. Diese und viele weitere Vogelstimmen sind zu hören unter: </w:t>
      </w:r>
      <w:hyperlink r:id="rId19" w:history="1">
        <w:r w:rsidRPr="00716F55">
          <w:rPr>
            <w:rStyle w:val="Hyperlink"/>
            <w:rFonts w:ascii="Arial" w:hAnsi="Arial" w:cs="Arial"/>
            <w:szCs w:val="24"/>
          </w:rPr>
          <w:t>https://wildnisschule-hoherflaeming.de/vogelpodcast-mit-paul-neuigkeiten-aus-der-vogelwelt-und-uebungen-fuer-zu-hause/</w:t>
        </w:r>
      </w:hyperlink>
      <w:r>
        <w:rPr>
          <w:rFonts w:ascii="Arial" w:hAnsi="Arial" w:cs="Arial"/>
          <w:szCs w:val="24"/>
        </w:rPr>
        <w:t xml:space="preserve"> </w:t>
      </w:r>
    </w:p>
    <w:p w:rsidR="00DD6094" w:rsidRDefault="00812ADC" w:rsidP="00976D96">
      <w:pPr>
        <w:rPr>
          <w:rFonts w:ascii="Arial" w:hAnsi="Arial" w:cs="Arial"/>
          <w:szCs w:val="24"/>
        </w:rPr>
      </w:pPr>
      <w:r>
        <w:rPr>
          <w:rFonts w:ascii="Arial" w:hAnsi="Arial" w:cs="Arial"/>
          <w:i/>
          <w:szCs w:val="24"/>
        </w:rPr>
        <w:t xml:space="preserve">Der </w:t>
      </w:r>
      <w:r w:rsidR="00DD6094" w:rsidRPr="00DD6094">
        <w:rPr>
          <w:rFonts w:ascii="Arial" w:hAnsi="Arial" w:cs="Arial"/>
          <w:i/>
          <w:szCs w:val="24"/>
        </w:rPr>
        <w:t>Sagen</w:t>
      </w:r>
      <w:r w:rsidR="00DD6094">
        <w:rPr>
          <w:rFonts w:ascii="Arial" w:hAnsi="Arial" w:cs="Arial"/>
          <w:i/>
          <w:szCs w:val="24"/>
        </w:rPr>
        <w:t>-Podcast</w:t>
      </w:r>
      <w:r w:rsidR="00DD6094">
        <w:rPr>
          <w:rFonts w:ascii="Arial" w:hAnsi="Arial" w:cs="Arial"/>
          <w:szCs w:val="24"/>
        </w:rPr>
        <w:t>: Um</w:t>
      </w:r>
      <w:r w:rsidR="00DD6094" w:rsidRPr="00DD6094">
        <w:rPr>
          <w:rFonts w:ascii="Arial" w:hAnsi="Arial" w:cs="Arial"/>
          <w:szCs w:val="24"/>
        </w:rPr>
        <w:t xml:space="preserve"> gelangweilte Kinder</w:t>
      </w:r>
      <w:r w:rsidR="00DD6094">
        <w:rPr>
          <w:rFonts w:ascii="Arial" w:hAnsi="Arial" w:cs="Arial"/>
          <w:szCs w:val="24"/>
        </w:rPr>
        <w:t xml:space="preserve"> zu beschäftigen, </w:t>
      </w:r>
      <w:r w:rsidR="00DD6094" w:rsidRPr="00DD6094">
        <w:rPr>
          <w:rFonts w:ascii="Arial" w:hAnsi="Arial" w:cs="Arial"/>
          <w:szCs w:val="24"/>
        </w:rPr>
        <w:t>gestresste Eltern</w:t>
      </w:r>
      <w:r w:rsidR="00DD6094">
        <w:rPr>
          <w:rFonts w:ascii="Arial" w:hAnsi="Arial" w:cs="Arial"/>
          <w:szCs w:val="24"/>
        </w:rPr>
        <w:t xml:space="preserve"> zu entlasten oder einfach nur</w:t>
      </w:r>
      <w:r w:rsidR="00DD6094" w:rsidRPr="00DD6094">
        <w:rPr>
          <w:rFonts w:ascii="Arial" w:hAnsi="Arial" w:cs="Arial"/>
          <w:szCs w:val="24"/>
        </w:rPr>
        <w:t xml:space="preserve"> als Anregung für alle Interessierten an der Lausitzer Sagenwelt. </w:t>
      </w:r>
      <w:r w:rsidR="00DD6094">
        <w:rPr>
          <w:rFonts w:ascii="Arial" w:hAnsi="Arial" w:cs="Arial"/>
          <w:szCs w:val="24"/>
        </w:rPr>
        <w:t xml:space="preserve">Reporter der Lausitzer Rundschau lesen täglich Sagen aus der Region – vom </w:t>
      </w:r>
      <w:proofErr w:type="spellStart"/>
      <w:r w:rsidR="00DD6094" w:rsidRPr="00DD6094">
        <w:rPr>
          <w:rFonts w:ascii="Arial" w:hAnsi="Arial" w:cs="Arial"/>
          <w:szCs w:val="24"/>
        </w:rPr>
        <w:t>Müllersburschen</w:t>
      </w:r>
      <w:proofErr w:type="spellEnd"/>
      <w:r w:rsidR="00DD6094" w:rsidRPr="00DD6094">
        <w:rPr>
          <w:rFonts w:ascii="Arial" w:hAnsi="Arial" w:cs="Arial"/>
          <w:szCs w:val="24"/>
        </w:rPr>
        <w:t xml:space="preserve"> </w:t>
      </w:r>
      <w:proofErr w:type="spellStart"/>
      <w:r w:rsidR="00DD6094" w:rsidRPr="00DD6094">
        <w:rPr>
          <w:rFonts w:ascii="Arial" w:hAnsi="Arial" w:cs="Arial"/>
          <w:szCs w:val="24"/>
        </w:rPr>
        <w:t>Pumphut</w:t>
      </w:r>
      <w:proofErr w:type="spellEnd"/>
      <w:r w:rsidR="00DD6094" w:rsidRPr="00DD6094">
        <w:rPr>
          <w:rFonts w:ascii="Arial" w:hAnsi="Arial" w:cs="Arial"/>
          <w:szCs w:val="24"/>
        </w:rPr>
        <w:t xml:space="preserve"> bis zu den Schildbürgerstreichen der Wenden.</w:t>
      </w:r>
      <w:r w:rsidR="00DD6094">
        <w:rPr>
          <w:rFonts w:ascii="Arial" w:hAnsi="Arial" w:cs="Arial"/>
          <w:szCs w:val="24"/>
        </w:rPr>
        <w:t xml:space="preserve"> </w:t>
      </w:r>
      <w:r w:rsidR="00DD6094">
        <w:rPr>
          <w:rFonts w:ascii="Arial" w:hAnsi="Arial" w:cs="Arial"/>
          <w:szCs w:val="24"/>
        </w:rPr>
        <w:br/>
      </w:r>
      <w:hyperlink r:id="rId20" w:history="1">
        <w:r w:rsidR="00DD6094" w:rsidRPr="00885282">
          <w:rPr>
            <w:rStyle w:val="Hyperlink"/>
            <w:rFonts w:ascii="Arial" w:hAnsi="Arial" w:cs="Arial"/>
            <w:szCs w:val="24"/>
          </w:rPr>
          <w:t>https://legenden-der-lausitz.podigee.io/</w:t>
        </w:r>
      </w:hyperlink>
      <w:r w:rsidR="00DD6094">
        <w:rPr>
          <w:rFonts w:ascii="Arial" w:hAnsi="Arial" w:cs="Arial"/>
          <w:szCs w:val="24"/>
        </w:rPr>
        <w:t xml:space="preserve"> </w:t>
      </w:r>
    </w:p>
    <w:p w:rsidR="00957DF1" w:rsidRDefault="00957DF1" w:rsidP="00957DF1">
      <w:pPr>
        <w:rPr>
          <w:rFonts w:ascii="Arial" w:hAnsi="Arial" w:cs="Arial"/>
          <w:szCs w:val="24"/>
        </w:rPr>
      </w:pPr>
      <w:r>
        <w:rPr>
          <w:rFonts w:ascii="Arial" w:hAnsi="Arial" w:cs="Arial"/>
          <w:b/>
          <w:szCs w:val="24"/>
        </w:rPr>
        <w:t>Von der Couch in den Wald</w:t>
      </w:r>
      <w:r w:rsidR="00F058C7">
        <w:rPr>
          <w:rFonts w:ascii="Arial" w:hAnsi="Arial" w:cs="Arial"/>
          <w:b/>
          <w:szCs w:val="24"/>
        </w:rPr>
        <w:br/>
      </w:r>
      <w:r w:rsidR="00F058C7" w:rsidRPr="00F058C7">
        <w:rPr>
          <w:rFonts w:ascii="Arial" w:hAnsi="Arial" w:cs="Arial"/>
          <w:i/>
          <w:szCs w:val="24"/>
        </w:rPr>
        <w:t>Expedition in die Brandenburger Natur</w:t>
      </w:r>
      <w:r w:rsidR="00F058C7">
        <w:rPr>
          <w:rFonts w:ascii="Arial" w:hAnsi="Arial" w:cs="Arial"/>
          <w:szCs w:val="24"/>
        </w:rPr>
        <w:t xml:space="preserve">: </w:t>
      </w:r>
      <w:r w:rsidR="00F058C7" w:rsidRPr="00F058C7">
        <w:rPr>
          <w:rFonts w:ascii="Arial" w:hAnsi="Arial" w:cs="Arial"/>
          <w:szCs w:val="24"/>
        </w:rPr>
        <w:t xml:space="preserve">Bei </w:t>
      </w:r>
      <w:r w:rsidR="00F058C7">
        <w:rPr>
          <w:rFonts w:ascii="Arial" w:hAnsi="Arial" w:cs="Arial"/>
          <w:szCs w:val="24"/>
        </w:rPr>
        <w:t>diesen virtuellen</w:t>
      </w:r>
      <w:r w:rsidR="00F058C7" w:rsidRPr="00F058C7">
        <w:rPr>
          <w:rFonts w:ascii="Arial" w:hAnsi="Arial" w:cs="Arial"/>
          <w:szCs w:val="24"/>
        </w:rPr>
        <w:t xml:space="preserve"> Erkundungstouren durch die </w:t>
      </w:r>
      <w:r w:rsidR="00F058C7">
        <w:rPr>
          <w:rFonts w:ascii="Arial" w:hAnsi="Arial" w:cs="Arial"/>
          <w:szCs w:val="24"/>
        </w:rPr>
        <w:t xml:space="preserve">wilde </w:t>
      </w:r>
      <w:r w:rsidR="00F058C7" w:rsidRPr="00F058C7">
        <w:rPr>
          <w:rFonts w:ascii="Arial" w:hAnsi="Arial" w:cs="Arial"/>
          <w:szCs w:val="24"/>
        </w:rPr>
        <w:t>Natur</w:t>
      </w:r>
      <w:r w:rsidR="00F058C7">
        <w:rPr>
          <w:rFonts w:ascii="Arial" w:hAnsi="Arial" w:cs="Arial"/>
          <w:szCs w:val="24"/>
        </w:rPr>
        <w:t>welt</w:t>
      </w:r>
      <w:r w:rsidR="00F058C7" w:rsidRPr="00F058C7">
        <w:rPr>
          <w:rFonts w:ascii="Arial" w:hAnsi="Arial" w:cs="Arial"/>
          <w:szCs w:val="24"/>
        </w:rPr>
        <w:t xml:space="preserve"> Brandenburgs werden </w:t>
      </w:r>
      <w:r w:rsidR="00F058C7">
        <w:rPr>
          <w:rFonts w:ascii="Arial" w:hAnsi="Arial" w:cs="Arial"/>
          <w:szCs w:val="24"/>
        </w:rPr>
        <w:t xml:space="preserve">von zwei </w:t>
      </w:r>
      <w:proofErr w:type="spellStart"/>
      <w:r w:rsidR="00F058C7">
        <w:rPr>
          <w:rFonts w:ascii="Arial" w:hAnsi="Arial" w:cs="Arial"/>
          <w:szCs w:val="24"/>
        </w:rPr>
        <w:t>Rangern</w:t>
      </w:r>
      <w:proofErr w:type="spellEnd"/>
      <w:r w:rsidR="00F058C7">
        <w:rPr>
          <w:rFonts w:ascii="Arial" w:hAnsi="Arial" w:cs="Arial"/>
          <w:szCs w:val="24"/>
        </w:rPr>
        <w:t xml:space="preserve"> </w:t>
      </w:r>
      <w:r w:rsidR="00F058C7" w:rsidRPr="00F058C7">
        <w:rPr>
          <w:rFonts w:ascii="Arial" w:hAnsi="Arial" w:cs="Arial"/>
          <w:szCs w:val="24"/>
        </w:rPr>
        <w:t xml:space="preserve">insgesamt 50 Tier- und Pflanzenarten in den Lebensräumen Wald, Wiese und Moor vorgestellt. Aufgaben, Spiele und vieles mehr laden zum Rätseln und Mitmachen </w:t>
      </w:r>
      <w:r w:rsidR="00437BA8">
        <w:rPr>
          <w:rFonts w:ascii="Arial" w:hAnsi="Arial" w:cs="Arial"/>
          <w:szCs w:val="24"/>
        </w:rPr>
        <w:t xml:space="preserve">von zu Hause </w:t>
      </w:r>
      <w:r w:rsidR="00F058C7" w:rsidRPr="00F058C7">
        <w:rPr>
          <w:rFonts w:ascii="Arial" w:hAnsi="Arial" w:cs="Arial"/>
          <w:szCs w:val="24"/>
        </w:rPr>
        <w:t>ein.</w:t>
      </w:r>
      <w:r w:rsidR="00F058C7">
        <w:rPr>
          <w:rFonts w:ascii="Arial" w:hAnsi="Arial" w:cs="Arial"/>
          <w:szCs w:val="24"/>
        </w:rPr>
        <w:t xml:space="preserve"> </w:t>
      </w:r>
      <w:r w:rsidR="00F058C7">
        <w:rPr>
          <w:rFonts w:ascii="Arial" w:hAnsi="Arial" w:cs="Arial"/>
          <w:szCs w:val="24"/>
        </w:rPr>
        <w:br/>
      </w:r>
      <w:hyperlink r:id="rId21" w:history="1">
        <w:r w:rsidR="00F058C7" w:rsidRPr="00885282">
          <w:rPr>
            <w:rStyle w:val="Hyperlink"/>
            <w:rFonts w:ascii="Arial" w:hAnsi="Arial" w:cs="Arial"/>
            <w:szCs w:val="24"/>
          </w:rPr>
          <w:t>https://www.expedition-wilde-welten.de/#</w:t>
        </w:r>
      </w:hyperlink>
      <w:r w:rsidR="00F058C7">
        <w:rPr>
          <w:rFonts w:ascii="Arial" w:hAnsi="Arial" w:cs="Arial"/>
          <w:szCs w:val="24"/>
        </w:rPr>
        <w:t xml:space="preserve"> </w:t>
      </w:r>
    </w:p>
    <w:p w:rsidR="00130620" w:rsidRDefault="00D058EB" w:rsidP="00130620">
      <w:pPr>
        <w:rPr>
          <w:rFonts w:ascii="Arial" w:hAnsi="Arial" w:cs="Arial"/>
          <w:szCs w:val="24"/>
        </w:rPr>
      </w:pPr>
      <w:r>
        <w:rPr>
          <w:rFonts w:ascii="Arial" w:hAnsi="Arial" w:cs="Arial"/>
          <w:b/>
          <w:szCs w:val="24"/>
        </w:rPr>
        <w:t xml:space="preserve">Filme und </w:t>
      </w:r>
      <w:r w:rsidR="00130620">
        <w:rPr>
          <w:rFonts w:ascii="Arial" w:hAnsi="Arial" w:cs="Arial"/>
          <w:b/>
          <w:szCs w:val="24"/>
        </w:rPr>
        <w:t>Doku</w:t>
      </w:r>
      <w:r>
        <w:rPr>
          <w:rFonts w:ascii="Arial" w:hAnsi="Arial" w:cs="Arial"/>
          <w:b/>
          <w:szCs w:val="24"/>
        </w:rPr>
        <w:t>s</w:t>
      </w:r>
      <w:r w:rsidR="00130620">
        <w:rPr>
          <w:rFonts w:ascii="Arial" w:hAnsi="Arial" w:cs="Arial"/>
          <w:b/>
          <w:szCs w:val="24"/>
        </w:rPr>
        <w:t xml:space="preserve"> aus Mediatheken</w:t>
      </w:r>
      <w:r w:rsidR="000021F5">
        <w:rPr>
          <w:rFonts w:ascii="Arial" w:hAnsi="Arial" w:cs="Arial"/>
          <w:b/>
          <w:szCs w:val="24"/>
        </w:rPr>
        <w:br/>
      </w:r>
      <w:r w:rsidR="000021F5" w:rsidRPr="000021F5">
        <w:rPr>
          <w:rFonts w:ascii="Arial" w:hAnsi="Arial" w:cs="Arial"/>
          <w:i/>
          <w:szCs w:val="24"/>
        </w:rPr>
        <w:t>Filmtipp „Unterleuten“</w:t>
      </w:r>
      <w:r w:rsidR="000021F5">
        <w:rPr>
          <w:rFonts w:ascii="Arial" w:hAnsi="Arial" w:cs="Arial"/>
          <w:szCs w:val="24"/>
        </w:rPr>
        <w:t xml:space="preserve">: Das fiktive Brandenburger Dorf Unterleuten steht im Mittelpunkt des dreiteiligen ZDF-Fernsehfilms, der Anfang März Premiere hatte. Darin geht es um einen Windpark, </w:t>
      </w:r>
      <w:r w:rsidR="00437BA8">
        <w:rPr>
          <w:rFonts w:ascii="Arial" w:hAnsi="Arial" w:cs="Arial"/>
          <w:szCs w:val="24"/>
        </w:rPr>
        <w:t>die</w:t>
      </w:r>
      <w:r w:rsidR="000021F5">
        <w:rPr>
          <w:rFonts w:ascii="Arial" w:hAnsi="Arial" w:cs="Arial"/>
          <w:szCs w:val="24"/>
        </w:rPr>
        <w:t xml:space="preserve"> Energiewende, </w:t>
      </w:r>
      <w:r w:rsidR="000021F5" w:rsidRPr="000021F5">
        <w:rPr>
          <w:rFonts w:ascii="Arial" w:hAnsi="Arial" w:cs="Arial"/>
          <w:szCs w:val="24"/>
        </w:rPr>
        <w:t xml:space="preserve">Kapitalisten, zugereiste Städter und </w:t>
      </w:r>
      <w:r w:rsidR="000021F5">
        <w:rPr>
          <w:rFonts w:ascii="Arial" w:hAnsi="Arial" w:cs="Arial"/>
          <w:szCs w:val="24"/>
        </w:rPr>
        <w:t>a</w:t>
      </w:r>
      <w:r w:rsidR="000021F5" w:rsidRPr="000021F5">
        <w:rPr>
          <w:rFonts w:ascii="Arial" w:hAnsi="Arial" w:cs="Arial"/>
          <w:szCs w:val="24"/>
        </w:rPr>
        <w:t>lteingesessene</w:t>
      </w:r>
      <w:r w:rsidR="000021F5">
        <w:rPr>
          <w:rFonts w:ascii="Arial" w:hAnsi="Arial" w:cs="Arial"/>
          <w:szCs w:val="24"/>
        </w:rPr>
        <w:t xml:space="preserve"> Dorfbewohner. Wer die Mini-Serie verpasst hat, kann sie in der Mediathek abrufen. Gedreht wurde Juli Zehs Bestseller an zahlreichen original Brandenburger Drehorten – unter anderem im </w:t>
      </w:r>
      <w:proofErr w:type="spellStart"/>
      <w:r w:rsidR="000021F5">
        <w:rPr>
          <w:rFonts w:ascii="Arial" w:hAnsi="Arial" w:cs="Arial"/>
          <w:szCs w:val="24"/>
        </w:rPr>
        <w:t>Barnimer</w:t>
      </w:r>
      <w:proofErr w:type="spellEnd"/>
      <w:r w:rsidR="000021F5">
        <w:rPr>
          <w:rFonts w:ascii="Arial" w:hAnsi="Arial" w:cs="Arial"/>
          <w:szCs w:val="24"/>
        </w:rPr>
        <w:t xml:space="preserve"> Land</w:t>
      </w:r>
      <w:r w:rsidR="00437BA8">
        <w:rPr>
          <w:rFonts w:ascii="Arial" w:hAnsi="Arial" w:cs="Arial"/>
          <w:szCs w:val="24"/>
        </w:rPr>
        <w:t>, Fläming, Uckermark, Seenland Oder-Spree</w:t>
      </w:r>
      <w:r w:rsidR="000021F5">
        <w:rPr>
          <w:rFonts w:ascii="Arial" w:hAnsi="Arial" w:cs="Arial"/>
          <w:szCs w:val="24"/>
        </w:rPr>
        <w:t xml:space="preserve"> und im Havelland </w:t>
      </w:r>
      <w:hyperlink r:id="rId22" w:history="1">
        <w:r w:rsidR="000021F5" w:rsidRPr="00885282">
          <w:rPr>
            <w:rStyle w:val="Hyperlink"/>
            <w:rFonts w:ascii="Arial" w:hAnsi="Arial" w:cs="Arial"/>
            <w:szCs w:val="24"/>
          </w:rPr>
          <w:t>https://www.zdf.de/serien/unterleuten</w:t>
        </w:r>
      </w:hyperlink>
      <w:r w:rsidR="000021F5">
        <w:rPr>
          <w:rFonts w:ascii="Arial" w:hAnsi="Arial" w:cs="Arial"/>
          <w:szCs w:val="24"/>
        </w:rPr>
        <w:t xml:space="preserve"> </w:t>
      </w:r>
    </w:p>
    <w:p w:rsidR="0006317C" w:rsidRDefault="0006317C" w:rsidP="00130620">
      <w:pPr>
        <w:rPr>
          <w:rFonts w:ascii="Arial" w:hAnsi="Arial" w:cs="Arial"/>
          <w:szCs w:val="24"/>
        </w:rPr>
      </w:pPr>
      <w:r w:rsidRPr="0006317C">
        <w:rPr>
          <w:rFonts w:ascii="Arial" w:hAnsi="Arial" w:cs="Arial"/>
          <w:i/>
          <w:szCs w:val="24"/>
        </w:rPr>
        <w:lastRenderedPageBreak/>
        <w:t xml:space="preserve">Brandenburg-Dokus </w:t>
      </w:r>
      <w:r w:rsidR="00437BA8">
        <w:rPr>
          <w:rFonts w:ascii="Arial" w:hAnsi="Arial" w:cs="Arial"/>
          <w:i/>
          <w:szCs w:val="24"/>
        </w:rPr>
        <w:t xml:space="preserve">vom </w:t>
      </w:r>
      <w:proofErr w:type="spellStart"/>
      <w:r w:rsidR="00437BA8">
        <w:rPr>
          <w:rFonts w:ascii="Arial" w:hAnsi="Arial" w:cs="Arial"/>
          <w:i/>
          <w:szCs w:val="24"/>
        </w:rPr>
        <w:t>rbb</w:t>
      </w:r>
      <w:proofErr w:type="spellEnd"/>
      <w:r>
        <w:rPr>
          <w:rFonts w:ascii="Arial" w:hAnsi="Arial" w:cs="Arial"/>
          <w:szCs w:val="24"/>
        </w:rPr>
        <w:t xml:space="preserve">: </w:t>
      </w:r>
      <w:r w:rsidR="00ED5E65">
        <w:rPr>
          <w:rFonts w:ascii="Arial" w:hAnsi="Arial" w:cs="Arial"/>
          <w:szCs w:val="24"/>
        </w:rPr>
        <w:t>In der Mediathek des Fernsehsender</w:t>
      </w:r>
      <w:r w:rsidR="00563643">
        <w:rPr>
          <w:rFonts w:ascii="Arial" w:hAnsi="Arial" w:cs="Arial"/>
          <w:szCs w:val="24"/>
        </w:rPr>
        <w:t>s</w:t>
      </w:r>
      <w:r w:rsidR="00ED5E65">
        <w:rPr>
          <w:rFonts w:ascii="Arial" w:hAnsi="Arial" w:cs="Arial"/>
          <w:szCs w:val="24"/>
        </w:rPr>
        <w:t xml:space="preserve"> </w:t>
      </w:r>
      <w:proofErr w:type="spellStart"/>
      <w:r w:rsidR="00ED5E65">
        <w:rPr>
          <w:rFonts w:ascii="Arial" w:hAnsi="Arial" w:cs="Arial"/>
          <w:szCs w:val="24"/>
        </w:rPr>
        <w:t>rbb</w:t>
      </w:r>
      <w:proofErr w:type="spellEnd"/>
      <w:r w:rsidR="00ED5E65">
        <w:rPr>
          <w:rFonts w:ascii="Arial" w:hAnsi="Arial" w:cs="Arial"/>
          <w:szCs w:val="24"/>
        </w:rPr>
        <w:t xml:space="preserve"> gibt es eine Vielzahl an Brandenburg-Dokus, die jederzeit abrufbar sind. Hier eine kleine Auswahl: „Flussauf, flussab – Wasserwanderung durch Brandenburg“, „</w:t>
      </w:r>
      <w:proofErr w:type="spellStart"/>
      <w:r w:rsidR="00ED5E65">
        <w:rPr>
          <w:rFonts w:ascii="Arial" w:hAnsi="Arial" w:cs="Arial"/>
          <w:szCs w:val="24"/>
        </w:rPr>
        <w:t>Chorin</w:t>
      </w:r>
      <w:proofErr w:type="spellEnd"/>
      <w:r w:rsidR="00ED5E65">
        <w:rPr>
          <w:rFonts w:ascii="Arial" w:hAnsi="Arial" w:cs="Arial"/>
          <w:szCs w:val="24"/>
        </w:rPr>
        <w:t xml:space="preserve"> – ein Kloster und seine Musik“, „Spreewald – eine Reise durch verwunschene Wasserwelten“, „Die Uckermark – wildes Deutschland“, „Potsdam von oben“, „Die Lausitz von oben“, „Bilderbuch </w:t>
      </w:r>
      <w:proofErr w:type="spellStart"/>
      <w:r w:rsidR="00ED5E65">
        <w:rPr>
          <w:rFonts w:ascii="Arial" w:hAnsi="Arial" w:cs="Arial"/>
          <w:szCs w:val="24"/>
        </w:rPr>
        <w:t>Ruppiner</w:t>
      </w:r>
      <w:proofErr w:type="spellEnd"/>
      <w:r w:rsidR="00ED5E65">
        <w:rPr>
          <w:rFonts w:ascii="Arial" w:hAnsi="Arial" w:cs="Arial"/>
          <w:szCs w:val="24"/>
        </w:rPr>
        <w:t xml:space="preserve"> Seenland“, „Bilderbuch Barnim“, alle Links unter der Rubrik „Spannende Dokumentationen“: </w:t>
      </w:r>
      <w:hyperlink r:id="rId23" w:history="1">
        <w:r w:rsidR="00ED5E65" w:rsidRPr="008A5549">
          <w:rPr>
            <w:rStyle w:val="Hyperlink"/>
            <w:rFonts w:ascii="Arial" w:hAnsi="Arial" w:cs="Arial"/>
            <w:szCs w:val="24"/>
          </w:rPr>
          <w:t>https://www.reiseland-brandenburg.de/informationen-zu-corona</w:t>
        </w:r>
      </w:hyperlink>
      <w:r w:rsidR="00ED5E65">
        <w:rPr>
          <w:rFonts w:ascii="Arial" w:hAnsi="Arial" w:cs="Arial"/>
          <w:szCs w:val="24"/>
        </w:rPr>
        <w:t xml:space="preserve"> </w:t>
      </w:r>
    </w:p>
    <w:p w:rsidR="00ED5E65" w:rsidRDefault="00ED5E65" w:rsidP="00130620">
      <w:pPr>
        <w:rPr>
          <w:rFonts w:ascii="Arial" w:hAnsi="Arial" w:cs="Arial"/>
          <w:szCs w:val="24"/>
        </w:rPr>
      </w:pPr>
      <w:r w:rsidRPr="00ED5E65">
        <w:rPr>
          <w:rFonts w:ascii="Arial" w:hAnsi="Arial" w:cs="Arial"/>
          <w:b/>
          <w:szCs w:val="24"/>
        </w:rPr>
        <w:t>Regionale Produkte für Zuhause</w:t>
      </w:r>
      <w:r w:rsidR="00326F6A">
        <w:rPr>
          <w:rFonts w:ascii="Arial" w:hAnsi="Arial" w:cs="Arial"/>
          <w:b/>
          <w:szCs w:val="24"/>
        </w:rPr>
        <w:br/>
      </w:r>
      <w:r w:rsidR="00326F6A">
        <w:rPr>
          <w:rFonts w:ascii="Arial" w:hAnsi="Arial" w:cs="Arial"/>
          <w:szCs w:val="24"/>
        </w:rPr>
        <w:t xml:space="preserve">Wer sich regionale Produkte aus Brandenburg </w:t>
      </w:r>
      <w:r w:rsidR="00437BA8">
        <w:rPr>
          <w:rFonts w:ascii="Arial" w:hAnsi="Arial" w:cs="Arial"/>
          <w:szCs w:val="24"/>
        </w:rPr>
        <w:t xml:space="preserve">bequem </w:t>
      </w:r>
      <w:r w:rsidR="00113604">
        <w:rPr>
          <w:rFonts w:ascii="Arial" w:hAnsi="Arial" w:cs="Arial"/>
          <w:szCs w:val="24"/>
        </w:rPr>
        <w:t xml:space="preserve">online bestellen und </w:t>
      </w:r>
      <w:r w:rsidR="00326F6A">
        <w:rPr>
          <w:rFonts w:ascii="Arial" w:hAnsi="Arial" w:cs="Arial"/>
          <w:szCs w:val="24"/>
        </w:rPr>
        <w:t xml:space="preserve">nach Hause liefern lassen möchte, hat diverse Möglichkeiten, hier unsere Auswahl: </w:t>
      </w:r>
      <w:r w:rsidR="00E743F3">
        <w:rPr>
          <w:rFonts w:ascii="Arial" w:hAnsi="Arial" w:cs="Arial"/>
          <w:i/>
          <w:szCs w:val="24"/>
        </w:rPr>
        <w:t xml:space="preserve">Potsdam liefert </w:t>
      </w:r>
      <w:r w:rsidR="00E743F3" w:rsidRPr="00E743F3">
        <w:rPr>
          <w:rFonts w:ascii="Arial" w:hAnsi="Arial" w:cs="Arial"/>
          <w:szCs w:val="24"/>
        </w:rPr>
        <w:t>(</w:t>
      </w:r>
      <w:hyperlink r:id="rId24" w:history="1">
        <w:r w:rsidR="00E743F3" w:rsidRPr="00E743F3">
          <w:rPr>
            <w:rStyle w:val="Hyperlink"/>
            <w:rFonts w:ascii="Arial" w:hAnsi="Arial" w:cs="Arial"/>
            <w:szCs w:val="24"/>
          </w:rPr>
          <w:t>https://www.potsdamliefert.de/</w:t>
        </w:r>
      </w:hyperlink>
      <w:r w:rsidR="00E743F3" w:rsidRPr="00E743F3">
        <w:rPr>
          <w:rFonts w:ascii="Arial" w:hAnsi="Arial" w:cs="Arial"/>
          <w:szCs w:val="24"/>
        </w:rPr>
        <w:t>)</w:t>
      </w:r>
      <w:r w:rsidR="00E743F3">
        <w:rPr>
          <w:rFonts w:ascii="Arial" w:hAnsi="Arial" w:cs="Arial"/>
          <w:i/>
          <w:szCs w:val="24"/>
        </w:rPr>
        <w:t xml:space="preserve">, </w:t>
      </w:r>
      <w:proofErr w:type="spellStart"/>
      <w:r w:rsidR="00326F6A" w:rsidRPr="00326F6A">
        <w:rPr>
          <w:rFonts w:ascii="Arial" w:hAnsi="Arial" w:cs="Arial"/>
          <w:i/>
          <w:szCs w:val="24"/>
        </w:rPr>
        <w:t>Regio</w:t>
      </w:r>
      <w:proofErr w:type="spellEnd"/>
      <w:r w:rsidR="00326F6A" w:rsidRPr="00326F6A">
        <w:rPr>
          <w:rFonts w:ascii="Arial" w:hAnsi="Arial" w:cs="Arial"/>
          <w:i/>
          <w:szCs w:val="24"/>
        </w:rPr>
        <w:t>-Kiste</w:t>
      </w:r>
      <w:r w:rsidR="00326F6A">
        <w:rPr>
          <w:rFonts w:ascii="Arial" w:hAnsi="Arial" w:cs="Arial"/>
          <w:szCs w:val="24"/>
        </w:rPr>
        <w:t xml:space="preserve"> (</w:t>
      </w:r>
      <w:hyperlink r:id="rId25" w:history="1">
        <w:r w:rsidR="00326F6A" w:rsidRPr="003C71DD">
          <w:rPr>
            <w:rStyle w:val="Hyperlink"/>
            <w:rFonts w:ascii="Arial" w:hAnsi="Arial" w:cs="Arial"/>
            <w:szCs w:val="24"/>
          </w:rPr>
          <w:t>https://www.regio-nord.com/regionalmarketing/regio-kiste</w:t>
        </w:r>
      </w:hyperlink>
      <w:r w:rsidR="00326F6A">
        <w:rPr>
          <w:rFonts w:ascii="Arial" w:hAnsi="Arial" w:cs="Arial"/>
          <w:szCs w:val="24"/>
        </w:rPr>
        <w:t xml:space="preserve">), </w:t>
      </w:r>
      <w:r w:rsidR="00326F6A" w:rsidRPr="00326F6A">
        <w:rPr>
          <w:rFonts w:ascii="Arial" w:hAnsi="Arial" w:cs="Arial"/>
          <w:i/>
          <w:szCs w:val="24"/>
        </w:rPr>
        <w:t xml:space="preserve">Lieferservice Gut </w:t>
      </w:r>
      <w:proofErr w:type="spellStart"/>
      <w:r w:rsidR="00326F6A" w:rsidRPr="00326F6A">
        <w:rPr>
          <w:rFonts w:ascii="Arial" w:hAnsi="Arial" w:cs="Arial"/>
          <w:i/>
          <w:szCs w:val="24"/>
        </w:rPr>
        <w:t>Kerkow</w:t>
      </w:r>
      <w:proofErr w:type="spellEnd"/>
      <w:r w:rsidR="00326F6A">
        <w:rPr>
          <w:rFonts w:ascii="Arial" w:hAnsi="Arial" w:cs="Arial"/>
          <w:szCs w:val="24"/>
        </w:rPr>
        <w:t xml:space="preserve"> (</w:t>
      </w:r>
      <w:hyperlink r:id="rId26" w:history="1">
        <w:r w:rsidR="00326F6A" w:rsidRPr="003C71DD">
          <w:rPr>
            <w:rStyle w:val="Hyperlink"/>
            <w:rFonts w:ascii="Arial" w:hAnsi="Arial" w:cs="Arial"/>
            <w:szCs w:val="24"/>
          </w:rPr>
          <w:t>https://shop.gut-kerkow.de/willkommen</w:t>
        </w:r>
      </w:hyperlink>
      <w:r w:rsidR="00326F6A">
        <w:rPr>
          <w:rFonts w:ascii="Arial" w:hAnsi="Arial" w:cs="Arial"/>
          <w:szCs w:val="24"/>
        </w:rPr>
        <w:t xml:space="preserve">), </w:t>
      </w:r>
      <w:proofErr w:type="spellStart"/>
      <w:r w:rsidR="00326F6A" w:rsidRPr="00326F6A">
        <w:rPr>
          <w:rFonts w:ascii="Arial" w:hAnsi="Arial" w:cs="Arial"/>
          <w:i/>
          <w:szCs w:val="24"/>
        </w:rPr>
        <w:t>Soreegio</w:t>
      </w:r>
      <w:proofErr w:type="spellEnd"/>
      <w:r w:rsidR="00326F6A" w:rsidRPr="00326F6A">
        <w:rPr>
          <w:rFonts w:ascii="Arial" w:hAnsi="Arial" w:cs="Arial"/>
          <w:i/>
          <w:szCs w:val="24"/>
        </w:rPr>
        <w:t>-Box</w:t>
      </w:r>
      <w:r w:rsidR="00326F6A">
        <w:rPr>
          <w:rFonts w:ascii="Arial" w:hAnsi="Arial" w:cs="Arial"/>
          <w:szCs w:val="24"/>
        </w:rPr>
        <w:t xml:space="preserve"> (</w:t>
      </w:r>
      <w:hyperlink r:id="rId27" w:history="1">
        <w:r w:rsidR="00326F6A" w:rsidRPr="003C71DD">
          <w:rPr>
            <w:rStyle w:val="Hyperlink"/>
            <w:rFonts w:ascii="Arial" w:hAnsi="Arial" w:cs="Arial"/>
            <w:szCs w:val="24"/>
          </w:rPr>
          <w:t>https://www.soreegio.de/</w:t>
        </w:r>
      </w:hyperlink>
      <w:r w:rsidR="00326F6A">
        <w:rPr>
          <w:rFonts w:ascii="Arial" w:hAnsi="Arial" w:cs="Arial"/>
          <w:szCs w:val="24"/>
        </w:rPr>
        <w:t xml:space="preserve">), </w:t>
      </w:r>
      <w:proofErr w:type="spellStart"/>
      <w:r w:rsidR="00326F6A" w:rsidRPr="00326F6A">
        <w:rPr>
          <w:rFonts w:ascii="Arial" w:hAnsi="Arial" w:cs="Arial"/>
          <w:i/>
          <w:szCs w:val="24"/>
        </w:rPr>
        <w:t>Abokiste</w:t>
      </w:r>
      <w:proofErr w:type="spellEnd"/>
      <w:r w:rsidR="00326F6A" w:rsidRPr="00326F6A">
        <w:rPr>
          <w:rFonts w:ascii="Arial" w:hAnsi="Arial" w:cs="Arial"/>
          <w:i/>
          <w:szCs w:val="24"/>
        </w:rPr>
        <w:t xml:space="preserve"> Apfeltraum</w:t>
      </w:r>
      <w:r w:rsidR="00326F6A">
        <w:rPr>
          <w:rFonts w:ascii="Arial" w:hAnsi="Arial" w:cs="Arial"/>
          <w:szCs w:val="24"/>
        </w:rPr>
        <w:t xml:space="preserve"> (</w:t>
      </w:r>
      <w:hyperlink r:id="rId28" w:history="1">
        <w:r w:rsidR="00326F6A" w:rsidRPr="003C71DD">
          <w:rPr>
            <w:rStyle w:val="Hyperlink"/>
            <w:rFonts w:ascii="Arial" w:hAnsi="Arial" w:cs="Arial"/>
            <w:szCs w:val="24"/>
          </w:rPr>
          <w:t>https://www.abokiste-apfeltraum.de/</w:t>
        </w:r>
      </w:hyperlink>
      <w:r w:rsidR="00326F6A">
        <w:rPr>
          <w:rFonts w:ascii="Arial" w:hAnsi="Arial" w:cs="Arial"/>
          <w:szCs w:val="24"/>
        </w:rPr>
        <w:t xml:space="preserve">), </w:t>
      </w:r>
      <w:r w:rsidR="00326F6A" w:rsidRPr="00326F6A">
        <w:rPr>
          <w:rFonts w:ascii="Arial" w:hAnsi="Arial" w:cs="Arial"/>
          <w:i/>
          <w:szCs w:val="24"/>
        </w:rPr>
        <w:t>Milchmann-Service Hemme</w:t>
      </w:r>
      <w:r w:rsidR="00326F6A">
        <w:rPr>
          <w:rFonts w:ascii="Arial" w:hAnsi="Arial" w:cs="Arial"/>
          <w:szCs w:val="24"/>
        </w:rPr>
        <w:t xml:space="preserve"> (</w:t>
      </w:r>
      <w:hyperlink r:id="rId29" w:history="1">
        <w:r w:rsidR="00326F6A" w:rsidRPr="003C71DD">
          <w:rPr>
            <w:rStyle w:val="Hyperlink"/>
            <w:rFonts w:ascii="Arial" w:hAnsi="Arial" w:cs="Arial"/>
            <w:szCs w:val="24"/>
          </w:rPr>
          <w:t>https://milchmannservice.um-hemme-milch.de</w:t>
        </w:r>
      </w:hyperlink>
      <w:r w:rsidR="00326F6A">
        <w:rPr>
          <w:rFonts w:ascii="Arial" w:hAnsi="Arial" w:cs="Arial"/>
          <w:szCs w:val="24"/>
        </w:rPr>
        <w:t xml:space="preserve">), </w:t>
      </w:r>
      <w:r w:rsidR="00326F6A" w:rsidRPr="00326F6A">
        <w:rPr>
          <w:rFonts w:ascii="Arial" w:hAnsi="Arial" w:cs="Arial"/>
          <w:i/>
          <w:szCs w:val="24"/>
        </w:rPr>
        <w:t xml:space="preserve">Aufstriche von Rosenrot &amp; </w:t>
      </w:r>
      <w:proofErr w:type="spellStart"/>
      <w:r w:rsidR="00326F6A" w:rsidRPr="00326F6A">
        <w:rPr>
          <w:rFonts w:ascii="Arial" w:hAnsi="Arial" w:cs="Arial"/>
          <w:i/>
          <w:szCs w:val="24"/>
        </w:rPr>
        <w:t>Feengrün</w:t>
      </w:r>
      <w:proofErr w:type="spellEnd"/>
      <w:r w:rsidR="00326F6A">
        <w:rPr>
          <w:rFonts w:ascii="Arial" w:hAnsi="Arial" w:cs="Arial"/>
          <w:szCs w:val="24"/>
        </w:rPr>
        <w:t xml:space="preserve"> (</w:t>
      </w:r>
      <w:hyperlink r:id="rId30" w:history="1">
        <w:r w:rsidR="00326F6A" w:rsidRPr="003C71DD">
          <w:rPr>
            <w:rStyle w:val="Hyperlink"/>
            <w:rFonts w:ascii="Arial" w:hAnsi="Arial" w:cs="Arial"/>
            <w:szCs w:val="24"/>
          </w:rPr>
          <w:t>https://www.rosenrotundfeengrün.de/einkaufen/</w:t>
        </w:r>
      </w:hyperlink>
      <w:r w:rsidR="00326F6A">
        <w:rPr>
          <w:rFonts w:ascii="Arial" w:hAnsi="Arial" w:cs="Arial"/>
          <w:szCs w:val="24"/>
        </w:rPr>
        <w:t xml:space="preserve">), </w:t>
      </w:r>
      <w:proofErr w:type="spellStart"/>
      <w:r w:rsidR="00326F6A" w:rsidRPr="00326F6A">
        <w:rPr>
          <w:rFonts w:ascii="Arial" w:hAnsi="Arial" w:cs="Arial"/>
          <w:i/>
          <w:szCs w:val="24"/>
        </w:rPr>
        <w:t>Chocolaterie</w:t>
      </w:r>
      <w:proofErr w:type="spellEnd"/>
      <w:r w:rsidR="00326F6A" w:rsidRPr="00326F6A">
        <w:rPr>
          <w:rFonts w:ascii="Arial" w:hAnsi="Arial" w:cs="Arial"/>
          <w:i/>
          <w:szCs w:val="24"/>
        </w:rPr>
        <w:t xml:space="preserve"> Felicitas</w:t>
      </w:r>
      <w:r w:rsidR="00326F6A">
        <w:rPr>
          <w:rFonts w:ascii="Arial" w:hAnsi="Arial" w:cs="Arial"/>
          <w:szCs w:val="24"/>
        </w:rPr>
        <w:t xml:space="preserve"> (</w:t>
      </w:r>
      <w:hyperlink r:id="rId31" w:history="1">
        <w:r w:rsidR="00326F6A" w:rsidRPr="003C71DD">
          <w:rPr>
            <w:rStyle w:val="Hyperlink"/>
            <w:rFonts w:ascii="Arial" w:hAnsi="Arial" w:cs="Arial"/>
            <w:szCs w:val="24"/>
          </w:rPr>
          <w:t>https://www.schokoladenland.de/</w:t>
        </w:r>
      </w:hyperlink>
      <w:r w:rsidR="00326F6A">
        <w:rPr>
          <w:rFonts w:ascii="Arial" w:hAnsi="Arial" w:cs="Arial"/>
          <w:szCs w:val="24"/>
        </w:rPr>
        <w:t xml:space="preserve">), </w:t>
      </w:r>
      <w:r w:rsidR="00326F6A" w:rsidRPr="00326F6A">
        <w:rPr>
          <w:rFonts w:ascii="Arial" w:hAnsi="Arial" w:cs="Arial"/>
          <w:i/>
          <w:szCs w:val="24"/>
        </w:rPr>
        <w:t>Wolkenberg-Weine</w:t>
      </w:r>
      <w:r w:rsidR="00326F6A">
        <w:rPr>
          <w:rFonts w:ascii="Arial" w:hAnsi="Arial" w:cs="Arial"/>
          <w:szCs w:val="24"/>
        </w:rPr>
        <w:t xml:space="preserve"> (</w:t>
      </w:r>
      <w:hyperlink r:id="rId32" w:history="1">
        <w:r w:rsidR="00326F6A" w:rsidRPr="003C71DD">
          <w:rPr>
            <w:rStyle w:val="Hyperlink"/>
            <w:rFonts w:ascii="Arial" w:hAnsi="Arial" w:cs="Arial"/>
            <w:szCs w:val="24"/>
          </w:rPr>
          <w:t>http://www.wolkenberg-gmbh.de/online-shop/</w:t>
        </w:r>
      </w:hyperlink>
      <w:r w:rsidR="00326F6A">
        <w:rPr>
          <w:rFonts w:ascii="Arial" w:hAnsi="Arial" w:cs="Arial"/>
          <w:szCs w:val="24"/>
        </w:rPr>
        <w:t xml:space="preserve">), </w:t>
      </w:r>
      <w:proofErr w:type="spellStart"/>
      <w:r w:rsidR="00326F6A" w:rsidRPr="00326F6A">
        <w:rPr>
          <w:rFonts w:ascii="Arial" w:hAnsi="Arial" w:cs="Arial"/>
          <w:i/>
          <w:szCs w:val="24"/>
        </w:rPr>
        <w:t>Grumsiner</w:t>
      </w:r>
      <w:proofErr w:type="spellEnd"/>
      <w:r w:rsidR="00326F6A" w:rsidRPr="00326F6A">
        <w:rPr>
          <w:rFonts w:ascii="Arial" w:hAnsi="Arial" w:cs="Arial"/>
          <w:i/>
          <w:szCs w:val="24"/>
        </w:rPr>
        <w:t xml:space="preserve"> Brennerei</w:t>
      </w:r>
      <w:r w:rsidR="00326F6A">
        <w:rPr>
          <w:rFonts w:ascii="Arial" w:hAnsi="Arial" w:cs="Arial"/>
          <w:szCs w:val="24"/>
        </w:rPr>
        <w:t xml:space="preserve"> (</w:t>
      </w:r>
      <w:hyperlink r:id="rId33" w:history="1">
        <w:r w:rsidR="00326F6A" w:rsidRPr="003C71DD">
          <w:rPr>
            <w:rStyle w:val="Hyperlink"/>
            <w:rFonts w:ascii="Arial" w:hAnsi="Arial" w:cs="Arial"/>
            <w:szCs w:val="24"/>
          </w:rPr>
          <w:t>https://grumsiner.de/grumsiner-kaufen.html</w:t>
        </w:r>
      </w:hyperlink>
      <w:r w:rsidR="00326F6A">
        <w:rPr>
          <w:rFonts w:ascii="Arial" w:hAnsi="Arial" w:cs="Arial"/>
          <w:szCs w:val="24"/>
        </w:rPr>
        <w:t>)</w:t>
      </w:r>
    </w:p>
    <w:p w:rsidR="00D4201B" w:rsidRDefault="00326F6A" w:rsidP="00130620">
      <w:pPr>
        <w:rPr>
          <w:rFonts w:ascii="Arial" w:hAnsi="Arial" w:cs="Arial"/>
          <w:szCs w:val="24"/>
        </w:rPr>
      </w:pPr>
      <w:r>
        <w:rPr>
          <w:rFonts w:ascii="Arial" w:hAnsi="Arial" w:cs="Arial"/>
          <w:b/>
          <w:szCs w:val="24"/>
        </w:rPr>
        <w:t>Literatur über Brandenburg</w:t>
      </w:r>
      <w:r w:rsidR="00D4201B">
        <w:rPr>
          <w:rFonts w:ascii="Arial" w:hAnsi="Arial" w:cs="Arial"/>
          <w:b/>
          <w:szCs w:val="24"/>
        </w:rPr>
        <w:br/>
      </w:r>
      <w:r w:rsidR="00D4201B" w:rsidRPr="00D4201B">
        <w:rPr>
          <w:rFonts w:ascii="Arial" w:hAnsi="Arial" w:cs="Arial"/>
          <w:szCs w:val="24"/>
        </w:rPr>
        <w:t xml:space="preserve">Auch zwischen zwei Buchdeckeln macht sich Brandenburg ausgesprochen gut. Reiseführer, Tourenbücher, Romane: </w:t>
      </w:r>
      <w:r w:rsidR="00437BA8">
        <w:rPr>
          <w:rFonts w:ascii="Arial" w:hAnsi="Arial" w:cs="Arial"/>
          <w:szCs w:val="24"/>
        </w:rPr>
        <w:t>W</w:t>
      </w:r>
      <w:r w:rsidR="00D4201B" w:rsidRPr="00D4201B">
        <w:rPr>
          <w:rFonts w:ascii="Arial" w:hAnsi="Arial" w:cs="Arial"/>
          <w:szCs w:val="24"/>
        </w:rPr>
        <w:t>er sich „vielseitig“ und abseits der digitalen Kanäle inspirieren oder unterhalten lassen möchte, kann sich auf ei</w:t>
      </w:r>
      <w:r w:rsidR="00D4201B">
        <w:rPr>
          <w:rFonts w:ascii="Arial" w:hAnsi="Arial" w:cs="Arial"/>
          <w:szCs w:val="24"/>
        </w:rPr>
        <w:t xml:space="preserve">n breites Buch-Sortiment freuen – natürlich sind alle Titel online bestellbar. </w:t>
      </w:r>
      <w:hyperlink r:id="rId34" w:history="1">
        <w:r w:rsidR="00D4201B" w:rsidRPr="003C71DD">
          <w:rPr>
            <w:rStyle w:val="Hyperlink"/>
            <w:rFonts w:ascii="Arial" w:hAnsi="Arial" w:cs="Arial"/>
            <w:szCs w:val="24"/>
          </w:rPr>
          <w:t>https://www.reiseland-brandenburg.de/willkommen-in-brandenburg/reisefuehrer-brandenburg/brandenburg-buchtipps/</w:t>
        </w:r>
      </w:hyperlink>
      <w:r w:rsidR="00D4201B">
        <w:rPr>
          <w:rFonts w:ascii="Arial" w:hAnsi="Arial" w:cs="Arial"/>
          <w:szCs w:val="24"/>
        </w:rPr>
        <w:t xml:space="preserve"> </w:t>
      </w:r>
    </w:p>
    <w:p w:rsidR="00157EF3" w:rsidRDefault="00157EF3" w:rsidP="00976D96">
      <w:pPr>
        <w:rPr>
          <w:rFonts w:ascii="Arial" w:hAnsi="Arial" w:cs="Arial"/>
          <w:b/>
          <w:szCs w:val="24"/>
        </w:rPr>
      </w:pPr>
    </w:p>
    <w:p w:rsidR="002C23D8" w:rsidRPr="00C3364E" w:rsidRDefault="0002587C" w:rsidP="00976D96">
      <w:pPr>
        <w:rPr>
          <w:rFonts w:ascii="Arial" w:hAnsi="Arial" w:cs="Arial"/>
          <w:szCs w:val="24"/>
        </w:rPr>
      </w:pPr>
      <w:r>
        <w:rPr>
          <w:rFonts w:ascii="Arial" w:hAnsi="Arial" w:cs="Arial"/>
          <w:b/>
          <w:szCs w:val="24"/>
        </w:rPr>
        <w:t xml:space="preserve">Hinweise zu Corona sowie </w:t>
      </w:r>
      <w:r w:rsidR="00ED5E65">
        <w:rPr>
          <w:rFonts w:ascii="Arial" w:hAnsi="Arial" w:cs="Arial"/>
          <w:b/>
          <w:szCs w:val="24"/>
        </w:rPr>
        <w:t xml:space="preserve">weitere </w:t>
      </w:r>
      <w:r w:rsidR="005D1D83">
        <w:rPr>
          <w:rFonts w:ascii="Arial" w:hAnsi="Arial" w:cs="Arial"/>
          <w:b/>
          <w:szCs w:val="24"/>
        </w:rPr>
        <w:t xml:space="preserve">digitale </w:t>
      </w:r>
      <w:r w:rsidR="00C3364E" w:rsidRPr="00C3364E">
        <w:rPr>
          <w:rFonts w:ascii="Arial" w:hAnsi="Arial" w:cs="Arial"/>
          <w:b/>
          <w:szCs w:val="24"/>
        </w:rPr>
        <w:t xml:space="preserve">Angebote </w:t>
      </w:r>
      <w:r w:rsidR="005D1D83">
        <w:rPr>
          <w:rFonts w:ascii="Arial" w:hAnsi="Arial" w:cs="Arial"/>
          <w:b/>
          <w:szCs w:val="24"/>
        </w:rPr>
        <w:t>in Brandenburg</w:t>
      </w:r>
      <w:r w:rsidR="00C3364E" w:rsidRPr="00C3364E">
        <w:rPr>
          <w:rFonts w:ascii="Arial" w:hAnsi="Arial" w:cs="Arial"/>
          <w:b/>
          <w:szCs w:val="24"/>
        </w:rPr>
        <w:t xml:space="preserve"> unter:</w:t>
      </w:r>
      <w:r w:rsidR="00C3364E" w:rsidRPr="00C3364E">
        <w:rPr>
          <w:rFonts w:ascii="Arial" w:hAnsi="Arial" w:cs="Arial"/>
          <w:b/>
          <w:szCs w:val="24"/>
        </w:rPr>
        <w:br/>
      </w:r>
      <w:hyperlink r:id="rId35" w:history="1">
        <w:r w:rsidR="00C3364E" w:rsidRPr="00885282">
          <w:rPr>
            <w:rStyle w:val="Hyperlink"/>
            <w:rFonts w:ascii="Arial" w:hAnsi="Arial" w:cs="Arial"/>
            <w:szCs w:val="24"/>
          </w:rPr>
          <w:t>https://www.reiseland-brandenburg.de/informationen-zu-corona/</w:t>
        </w:r>
      </w:hyperlink>
      <w:r w:rsidR="00C3364E">
        <w:rPr>
          <w:rFonts w:ascii="Arial" w:hAnsi="Arial" w:cs="Arial"/>
          <w:szCs w:val="24"/>
        </w:rPr>
        <w:t xml:space="preserve"> </w:t>
      </w:r>
    </w:p>
    <w:p w:rsidR="000958DC" w:rsidRPr="000958DC" w:rsidRDefault="000958DC" w:rsidP="000958DC">
      <w:pPr>
        <w:rPr>
          <w:lang w:eastAsia="de-DE"/>
        </w:rPr>
      </w:pPr>
    </w:p>
    <w:sectPr w:rsidR="000958DC" w:rsidRPr="000958DC" w:rsidSect="000958DC">
      <w:headerReference w:type="default" r:id="rId36"/>
      <w:footerReference w:type="default" r:id="rId37"/>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DD" w:rsidRDefault="000825DD" w:rsidP="00976D96">
      <w:pPr>
        <w:spacing w:after="0" w:line="240" w:lineRule="auto"/>
      </w:pPr>
      <w:r>
        <w:separator/>
      </w:r>
    </w:p>
  </w:endnote>
  <w:endnote w:type="continuationSeparator" w:id="0">
    <w:p w:rsidR="000825DD" w:rsidRDefault="000825D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Default="002F1E5A" w:rsidP="000958DC">
    <w:pPr>
      <w:pStyle w:val="Textkrper22"/>
      <w:suppressAutoHyphens/>
      <w:rPr>
        <w:rFonts w:ascii="Arial" w:eastAsiaTheme="minorHAnsi" w:hAnsi="Arial" w:cs="Arial"/>
        <w:sz w:val="18"/>
        <w:szCs w:val="18"/>
        <w:lang w:eastAsia="en-US"/>
      </w:rPr>
    </w:pPr>
  </w:p>
  <w:p w:rsidR="000958DC" w:rsidRPr="000958DC" w:rsidRDefault="002F1E5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958DC" w:rsidRDefault="000958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DD" w:rsidRDefault="000825DD" w:rsidP="00976D96">
      <w:pPr>
        <w:spacing w:after="0" w:line="240" w:lineRule="auto"/>
      </w:pPr>
      <w:r>
        <w:separator/>
      </w:r>
    </w:p>
  </w:footnote>
  <w:footnote w:type="continuationSeparator" w:id="0">
    <w:p w:rsidR="000825DD" w:rsidRDefault="000825DD"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96" w:rsidRDefault="00F05891"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76D96" w:rsidRDefault="00976D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021F5"/>
    <w:rsid w:val="0002587C"/>
    <w:rsid w:val="00043F90"/>
    <w:rsid w:val="0006317C"/>
    <w:rsid w:val="000825DD"/>
    <w:rsid w:val="000958DC"/>
    <w:rsid w:val="000B3EAE"/>
    <w:rsid w:val="00113604"/>
    <w:rsid w:val="00130620"/>
    <w:rsid w:val="00153D7D"/>
    <w:rsid w:val="00157EF3"/>
    <w:rsid w:val="00170EC3"/>
    <w:rsid w:val="001A0D7B"/>
    <w:rsid w:val="001C3465"/>
    <w:rsid w:val="001D33B6"/>
    <w:rsid w:val="0023265F"/>
    <w:rsid w:val="00267DBB"/>
    <w:rsid w:val="002C23D8"/>
    <w:rsid w:val="002E60F9"/>
    <w:rsid w:val="002F1E5A"/>
    <w:rsid w:val="00326F6A"/>
    <w:rsid w:val="003F4F84"/>
    <w:rsid w:val="00437BA8"/>
    <w:rsid w:val="00542138"/>
    <w:rsid w:val="00563643"/>
    <w:rsid w:val="005A31EB"/>
    <w:rsid w:val="005D1D83"/>
    <w:rsid w:val="005D5DC3"/>
    <w:rsid w:val="00637589"/>
    <w:rsid w:val="0067242D"/>
    <w:rsid w:val="006D1E49"/>
    <w:rsid w:val="00786094"/>
    <w:rsid w:val="00812ADC"/>
    <w:rsid w:val="0087460A"/>
    <w:rsid w:val="0095285B"/>
    <w:rsid w:val="00957DF1"/>
    <w:rsid w:val="00976D96"/>
    <w:rsid w:val="00A00268"/>
    <w:rsid w:val="00B03C09"/>
    <w:rsid w:val="00B85323"/>
    <w:rsid w:val="00BD79D0"/>
    <w:rsid w:val="00C3364E"/>
    <w:rsid w:val="00C92C1B"/>
    <w:rsid w:val="00CA0028"/>
    <w:rsid w:val="00D058EB"/>
    <w:rsid w:val="00D332E3"/>
    <w:rsid w:val="00D41D42"/>
    <w:rsid w:val="00D4201B"/>
    <w:rsid w:val="00D916EF"/>
    <w:rsid w:val="00DD6094"/>
    <w:rsid w:val="00DE52E4"/>
    <w:rsid w:val="00E743F3"/>
    <w:rsid w:val="00EB6604"/>
    <w:rsid w:val="00ED5E65"/>
    <w:rsid w:val="00F05891"/>
    <w:rsid w:val="00F058C7"/>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BD79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BD79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easy.com/tour/usr/190902-eberswaldemuseum/" TargetMode="External"/><Relationship Id="rId13" Type="http://schemas.openxmlformats.org/officeDocument/2006/relationships/hyperlink" Target="https://www.youtube.com/watch?v=ful1zQh5wlU" TargetMode="External"/><Relationship Id="rId18" Type="http://schemas.openxmlformats.org/officeDocument/2006/relationships/hyperlink" Target="https://www.potsdamtourismus.de/podcast/" TargetMode="External"/><Relationship Id="rId26" Type="http://schemas.openxmlformats.org/officeDocument/2006/relationships/hyperlink" Target="https://shop.gut-kerkow.de/willkomm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xpedition-wilde-welten.de/" TargetMode="External"/><Relationship Id="rId34" Type="http://schemas.openxmlformats.org/officeDocument/2006/relationships/hyperlink" Target="https://www.reiseland-brandenburg.de/willkommen-in-brandenburg/reisefuehrer-brandenburg/brandenburg-buchtipps/" TargetMode="External"/><Relationship Id="rId7" Type="http://schemas.openxmlformats.org/officeDocument/2006/relationships/hyperlink" Target="https://www.museum-barberini.com/monet/" TargetMode="External"/><Relationship Id="rId12" Type="http://schemas.openxmlformats.org/officeDocument/2006/relationships/hyperlink" Target="https://www.hansottotheater.de/gruesse-aus-dem-home-office/" TargetMode="External"/><Relationship Id="rId17" Type="http://schemas.openxmlformats.org/officeDocument/2006/relationships/hyperlink" Target="https://www.reiseland-brandenburg.de/aktivitaeten-erlebnisse/kultur/theater-buehnen/" TargetMode="External"/><Relationship Id="rId25" Type="http://schemas.openxmlformats.org/officeDocument/2006/relationships/hyperlink" Target="https://www.regio-nord.com/regionalmarketing/regio-kiste" TargetMode="External"/><Relationship Id="rId33" Type="http://schemas.openxmlformats.org/officeDocument/2006/relationships/hyperlink" Target="https://grumsiner.de/grumsiner-kaufen.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kultur-bb.digital" TargetMode="External"/><Relationship Id="rId20" Type="http://schemas.openxmlformats.org/officeDocument/2006/relationships/hyperlink" Target="https://legenden-der-lausitz.podigee.io/" TargetMode="External"/><Relationship Id="rId29" Type="http://schemas.openxmlformats.org/officeDocument/2006/relationships/hyperlink" Target="https://milchmannservice.um-hemme-milch.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iseland-brandenburg.de/aktivitaeten-erlebnisse/kultur/museen-und-themenparks/" TargetMode="External"/><Relationship Id="rId24" Type="http://schemas.openxmlformats.org/officeDocument/2006/relationships/hyperlink" Target="https://www.potsdamliefert.de/" TargetMode="External"/><Relationship Id="rId32" Type="http://schemas.openxmlformats.org/officeDocument/2006/relationships/hyperlink" Target="http://www.wolkenberg-gmbh.de/online-shop/"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gutenmorgeneberswalde/" TargetMode="External"/><Relationship Id="rId23" Type="http://schemas.openxmlformats.org/officeDocument/2006/relationships/hyperlink" Target="https://www.reiseland-brandenburg.de/informationen-zu-corona" TargetMode="External"/><Relationship Id="rId28" Type="http://schemas.openxmlformats.org/officeDocument/2006/relationships/hyperlink" Target="https://www.abokiste-apfeltraum.de/" TargetMode="External"/><Relationship Id="rId36" Type="http://schemas.openxmlformats.org/officeDocument/2006/relationships/header" Target="header1.xml"/><Relationship Id="rId10" Type="http://schemas.openxmlformats.org/officeDocument/2006/relationships/hyperlink" Target="https://www.museen-brandenburg.de/museen/digitale-angebote/" TargetMode="External"/><Relationship Id="rId19" Type="http://schemas.openxmlformats.org/officeDocument/2006/relationships/hyperlink" Target="https://wildnisschule-hoherflaeming.de/vogelpodcast-mit-paul-neuigkeiten-aus-der-vogelwelt-und-uebungen-fuer-zu-hause/" TargetMode="External"/><Relationship Id="rId31" Type="http://schemas.openxmlformats.org/officeDocument/2006/relationships/hyperlink" Target="https://www.schokoladenland.de/" TargetMode="External"/><Relationship Id="rId4" Type="http://schemas.openxmlformats.org/officeDocument/2006/relationships/webSettings" Target="webSettings.xml"/><Relationship Id="rId9" Type="http://schemas.openxmlformats.org/officeDocument/2006/relationships/hyperlink" Target="https://fontane-200-online.de/" TargetMode="External"/><Relationship Id="rId14" Type="http://schemas.openxmlformats.org/officeDocument/2006/relationships/hyperlink" Target="https://www.facebook.com/staatstheatercottbus/" TargetMode="External"/><Relationship Id="rId22" Type="http://schemas.openxmlformats.org/officeDocument/2006/relationships/hyperlink" Target="https://www.zdf.de/serien/unterleuten" TargetMode="External"/><Relationship Id="rId27" Type="http://schemas.openxmlformats.org/officeDocument/2006/relationships/hyperlink" Target="https://www.soreegio.de/" TargetMode="External"/><Relationship Id="rId30" Type="http://schemas.openxmlformats.org/officeDocument/2006/relationships/hyperlink" Target="https://www.rosenrotundfeengr&#252;n.de/einkaufen/" TargetMode="External"/><Relationship Id="rId35" Type="http://schemas.openxmlformats.org/officeDocument/2006/relationships/hyperlink" Target="https://www.reiseland-brandenburg.de/informationen-zu-coron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17</cp:revision>
  <dcterms:created xsi:type="dcterms:W3CDTF">2020-03-25T14:50:00Z</dcterms:created>
  <dcterms:modified xsi:type="dcterms:W3CDTF">2020-03-30T09:00:00Z</dcterms:modified>
</cp:coreProperties>
</file>