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CA5" w:rsidRDefault="00280CA5" w:rsidP="00705F4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sv-SE" w:eastAsia="sv-SE"/>
        </w:rPr>
      </w:pPr>
    </w:p>
    <w:p w:rsidR="000455C3" w:rsidRPr="00492992" w:rsidRDefault="000D213F" w:rsidP="00705F4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lang w:val="sv-SE" w:eastAsia="sv-SE"/>
        </w:rPr>
      </w:pPr>
      <w:r w:rsidRPr="00492992">
        <w:rPr>
          <w:rFonts w:asciiTheme="minorHAnsi" w:hAnsiTheme="minorHAnsi" w:cstheme="minorHAnsi"/>
          <w:bCs/>
          <w:color w:val="000000" w:themeColor="text1"/>
          <w:lang w:val="sv-SE" w:eastAsia="sv-SE"/>
        </w:rPr>
        <w:t>PRESSMEDDELANDE</w:t>
      </w:r>
      <w:r w:rsidR="00B304F1" w:rsidRPr="00492992">
        <w:rPr>
          <w:rFonts w:asciiTheme="minorHAnsi" w:hAnsiTheme="minorHAnsi" w:cstheme="minorHAnsi"/>
          <w:bCs/>
          <w:color w:val="000000" w:themeColor="text1"/>
          <w:lang w:val="sv-SE" w:eastAsia="sv-SE"/>
        </w:rPr>
        <w:br/>
      </w:r>
      <w:r w:rsidR="008A5C07" w:rsidRPr="00492992">
        <w:rPr>
          <w:rFonts w:asciiTheme="minorHAnsi" w:hAnsiTheme="minorHAnsi" w:cstheme="minorHAnsi"/>
          <w:bCs/>
          <w:color w:val="000000" w:themeColor="text1"/>
          <w:lang w:val="sv-SE" w:eastAsia="sv-SE"/>
        </w:rPr>
        <w:t>201</w:t>
      </w:r>
      <w:r w:rsidR="00D65BD3" w:rsidRPr="00492992">
        <w:rPr>
          <w:rFonts w:asciiTheme="minorHAnsi" w:hAnsiTheme="minorHAnsi" w:cstheme="minorHAnsi"/>
          <w:bCs/>
          <w:color w:val="000000" w:themeColor="text1"/>
          <w:lang w:val="sv-SE" w:eastAsia="sv-SE"/>
        </w:rPr>
        <w:t>8</w:t>
      </w:r>
      <w:r w:rsidR="000455C3" w:rsidRPr="00492992">
        <w:rPr>
          <w:rFonts w:asciiTheme="minorHAnsi" w:hAnsiTheme="minorHAnsi" w:cstheme="minorHAnsi"/>
          <w:bCs/>
          <w:color w:val="000000" w:themeColor="text1"/>
          <w:lang w:val="sv-SE" w:eastAsia="sv-SE"/>
        </w:rPr>
        <w:t>-</w:t>
      </w:r>
      <w:r w:rsidR="00D65BD3" w:rsidRPr="00492992">
        <w:rPr>
          <w:rFonts w:asciiTheme="minorHAnsi" w:hAnsiTheme="minorHAnsi" w:cstheme="minorHAnsi"/>
          <w:bCs/>
          <w:color w:val="000000" w:themeColor="text1"/>
          <w:lang w:val="sv-SE" w:eastAsia="sv-SE"/>
        </w:rPr>
        <w:t>0</w:t>
      </w:r>
      <w:r w:rsidR="00941B36" w:rsidRPr="00492992">
        <w:rPr>
          <w:rFonts w:asciiTheme="minorHAnsi" w:hAnsiTheme="minorHAnsi" w:cstheme="minorHAnsi"/>
          <w:bCs/>
          <w:color w:val="000000" w:themeColor="text1"/>
          <w:lang w:val="sv-SE" w:eastAsia="sv-SE"/>
        </w:rPr>
        <w:t>2</w:t>
      </w:r>
      <w:r w:rsidR="00CD2092" w:rsidRPr="00492992">
        <w:rPr>
          <w:rFonts w:asciiTheme="minorHAnsi" w:hAnsiTheme="minorHAnsi" w:cstheme="minorHAnsi"/>
          <w:bCs/>
          <w:color w:val="000000" w:themeColor="text1"/>
          <w:lang w:val="sv-SE" w:eastAsia="sv-SE"/>
        </w:rPr>
        <w:t>-</w:t>
      </w:r>
      <w:r w:rsidR="00492992" w:rsidRPr="00492992">
        <w:rPr>
          <w:rFonts w:asciiTheme="minorHAnsi" w:hAnsiTheme="minorHAnsi" w:cstheme="minorHAnsi"/>
          <w:bCs/>
          <w:color w:val="000000" w:themeColor="text1"/>
          <w:lang w:val="sv-SE" w:eastAsia="sv-SE"/>
        </w:rPr>
        <w:t>21</w:t>
      </w:r>
    </w:p>
    <w:p w:rsidR="000455C3" w:rsidRPr="00280CA5" w:rsidRDefault="000455C3" w:rsidP="000455C3">
      <w:pPr>
        <w:rPr>
          <w:rFonts w:asciiTheme="minorHAnsi" w:hAnsiTheme="minorHAnsi" w:cstheme="minorHAnsi"/>
          <w:bCs/>
          <w:lang w:val="sv-SE" w:eastAsia="sv-SE"/>
        </w:rPr>
      </w:pPr>
    </w:p>
    <w:p w:rsidR="00C13CA4" w:rsidRPr="00280CA5" w:rsidRDefault="00F31DD6" w:rsidP="008A5C07">
      <w:pPr>
        <w:rPr>
          <w:rStyle w:val="brodtext"/>
          <w:rFonts w:asciiTheme="minorHAnsi" w:hAnsiTheme="minorHAnsi" w:cstheme="minorHAnsi"/>
          <w:b/>
          <w:color w:val="000000" w:themeColor="text1"/>
          <w:lang w:val="sv-SE"/>
        </w:rPr>
      </w:pPr>
      <w:r>
        <w:rPr>
          <w:rStyle w:val="brodtext"/>
          <w:rFonts w:asciiTheme="minorHAnsi" w:hAnsiTheme="minorHAnsi" w:cstheme="minorHAnsi"/>
          <w:b/>
          <w:color w:val="000000" w:themeColor="text1"/>
          <w:sz w:val="32"/>
          <w:szCs w:val="32"/>
          <w:lang w:val="sv-SE"/>
        </w:rPr>
        <w:t>Nordic PM får nytt fö</w:t>
      </w:r>
      <w:r w:rsidR="005A7FCA">
        <w:rPr>
          <w:rStyle w:val="brodtext"/>
          <w:rFonts w:asciiTheme="minorHAnsi" w:hAnsiTheme="minorHAnsi" w:cstheme="minorHAnsi"/>
          <w:b/>
          <w:color w:val="000000" w:themeColor="text1"/>
          <w:sz w:val="32"/>
          <w:szCs w:val="32"/>
          <w:lang w:val="sv-SE"/>
        </w:rPr>
        <w:t>rvaltningsuppdrag omfattande drygt 160</w:t>
      </w:r>
      <w:r>
        <w:rPr>
          <w:rStyle w:val="brodtext"/>
          <w:rFonts w:asciiTheme="minorHAnsi" w:hAnsiTheme="minorHAnsi" w:cstheme="minorHAnsi"/>
          <w:b/>
          <w:color w:val="000000" w:themeColor="text1"/>
          <w:sz w:val="32"/>
          <w:szCs w:val="32"/>
          <w:lang w:val="sv-SE"/>
        </w:rPr>
        <w:t xml:space="preserve"> fastigheter</w:t>
      </w:r>
      <w:r>
        <w:rPr>
          <w:rStyle w:val="brodtext"/>
          <w:rFonts w:asciiTheme="minorHAnsi" w:hAnsiTheme="minorHAnsi" w:cstheme="minorHAnsi"/>
          <w:b/>
          <w:color w:val="000000" w:themeColor="text1"/>
          <w:sz w:val="32"/>
          <w:szCs w:val="32"/>
          <w:lang w:val="sv-SE"/>
        </w:rPr>
        <w:br/>
      </w:r>
    </w:p>
    <w:p w:rsidR="00223A66" w:rsidRDefault="00BD4A35" w:rsidP="00571356">
      <w:pPr>
        <w:rPr>
          <w:rStyle w:val="brodtext"/>
          <w:rFonts w:asciiTheme="minorHAnsi" w:hAnsiTheme="minorHAnsi" w:cstheme="minorHAnsi"/>
          <w:color w:val="000000" w:themeColor="text1"/>
          <w:lang w:val="sv-SE"/>
        </w:rPr>
      </w:pPr>
      <w:r w:rsidRPr="00280CA5">
        <w:rPr>
          <w:rStyle w:val="brodtext"/>
          <w:rFonts w:asciiTheme="minorHAnsi" w:hAnsiTheme="minorHAnsi" w:cstheme="minorHAnsi"/>
          <w:b/>
          <w:color w:val="000000" w:themeColor="text1"/>
          <w:lang w:val="sv-SE"/>
        </w:rPr>
        <w:t>Nordic PM</w:t>
      </w:r>
      <w:r w:rsidR="00941B36">
        <w:rPr>
          <w:rStyle w:val="brodtext"/>
          <w:rFonts w:asciiTheme="minorHAnsi" w:hAnsiTheme="minorHAnsi" w:cstheme="minorHAnsi"/>
          <w:b/>
          <w:color w:val="000000" w:themeColor="text1"/>
          <w:lang w:val="sv-SE"/>
        </w:rPr>
        <w:t xml:space="preserve"> </w:t>
      </w:r>
      <w:r w:rsidR="001F76DD">
        <w:rPr>
          <w:rStyle w:val="brodtext"/>
          <w:rFonts w:asciiTheme="minorHAnsi" w:hAnsiTheme="minorHAnsi" w:cstheme="minorHAnsi"/>
          <w:b/>
          <w:color w:val="000000" w:themeColor="text1"/>
          <w:lang w:val="sv-SE"/>
        </w:rPr>
        <w:t>får ansvar för förvaltningen av de</w:t>
      </w:r>
      <w:r w:rsidR="004A690B">
        <w:rPr>
          <w:rStyle w:val="brodtext"/>
          <w:rFonts w:asciiTheme="minorHAnsi" w:hAnsiTheme="minorHAnsi" w:cstheme="minorHAnsi"/>
          <w:b/>
          <w:color w:val="000000" w:themeColor="text1"/>
          <w:lang w:val="sv-SE"/>
        </w:rPr>
        <w:t>n portfölj om</w:t>
      </w:r>
      <w:r w:rsidR="005A7FCA">
        <w:rPr>
          <w:rStyle w:val="brodtext"/>
          <w:rFonts w:asciiTheme="minorHAnsi" w:hAnsiTheme="minorHAnsi" w:cstheme="minorHAnsi"/>
          <w:b/>
          <w:color w:val="000000" w:themeColor="text1"/>
          <w:lang w:val="sv-SE"/>
        </w:rPr>
        <w:t xml:space="preserve"> drygt 160</w:t>
      </w:r>
      <w:r w:rsidR="001F76DD">
        <w:rPr>
          <w:rStyle w:val="brodtext"/>
          <w:rFonts w:asciiTheme="minorHAnsi" w:hAnsiTheme="minorHAnsi" w:cstheme="minorHAnsi"/>
          <w:b/>
          <w:color w:val="000000" w:themeColor="text1"/>
          <w:lang w:val="sv-SE"/>
        </w:rPr>
        <w:t xml:space="preserve"> fastigheter som Offentliga Hus förvärvar från </w:t>
      </w:r>
      <w:proofErr w:type="spellStart"/>
      <w:r w:rsidR="001F76DD">
        <w:rPr>
          <w:rStyle w:val="brodtext"/>
          <w:rFonts w:asciiTheme="minorHAnsi" w:hAnsiTheme="minorHAnsi" w:cstheme="minorHAnsi"/>
          <w:b/>
          <w:color w:val="000000" w:themeColor="text1"/>
          <w:lang w:val="sv-SE"/>
        </w:rPr>
        <w:t>Svevia</w:t>
      </w:r>
      <w:proofErr w:type="spellEnd"/>
      <w:r w:rsidR="00C26D4D">
        <w:rPr>
          <w:rStyle w:val="brodtext"/>
          <w:rFonts w:asciiTheme="minorHAnsi" w:hAnsiTheme="minorHAnsi" w:cstheme="minorHAnsi"/>
          <w:b/>
          <w:color w:val="000000" w:themeColor="text1"/>
          <w:lang w:val="sv-SE"/>
        </w:rPr>
        <w:t xml:space="preserve">, och rekryterar i samband med detta drygt </w:t>
      </w:r>
      <w:r w:rsidR="002B1044">
        <w:rPr>
          <w:rStyle w:val="brodtext"/>
          <w:rFonts w:asciiTheme="minorHAnsi" w:hAnsiTheme="minorHAnsi" w:cstheme="minorHAnsi"/>
          <w:b/>
          <w:color w:val="000000" w:themeColor="text1"/>
          <w:lang w:val="sv-SE"/>
        </w:rPr>
        <w:t>tio</w:t>
      </w:r>
      <w:r w:rsidR="00C26D4D">
        <w:rPr>
          <w:rStyle w:val="brodtext"/>
          <w:rFonts w:asciiTheme="minorHAnsi" w:hAnsiTheme="minorHAnsi" w:cstheme="minorHAnsi"/>
          <w:b/>
          <w:color w:val="000000" w:themeColor="text1"/>
          <w:lang w:val="sv-SE"/>
        </w:rPr>
        <w:t xml:space="preserve"> nya medarbetare till tre nya lokalkontor.</w:t>
      </w:r>
      <w:r w:rsidR="001F76DD">
        <w:rPr>
          <w:rStyle w:val="brodtext"/>
          <w:rFonts w:asciiTheme="minorHAnsi" w:hAnsiTheme="minorHAnsi" w:cstheme="minorHAnsi"/>
          <w:b/>
          <w:color w:val="000000" w:themeColor="text1"/>
          <w:lang w:val="sv-SE"/>
        </w:rPr>
        <w:br/>
      </w:r>
      <w:r w:rsidR="009445F8">
        <w:rPr>
          <w:rStyle w:val="brodtext"/>
          <w:rFonts w:asciiTheme="minorHAnsi" w:hAnsiTheme="minorHAnsi" w:cstheme="minorHAnsi"/>
          <w:color w:val="000000" w:themeColor="text1"/>
          <w:lang w:val="sv-SE"/>
        </w:rPr>
        <w:br/>
      </w:r>
      <w:r w:rsidR="00E51C2D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Nordic PM </w:t>
      </w:r>
      <w:r w:rsidR="001A5754">
        <w:rPr>
          <w:rStyle w:val="brodtext"/>
          <w:rFonts w:asciiTheme="minorHAnsi" w:hAnsiTheme="minorHAnsi" w:cstheme="minorHAnsi"/>
          <w:color w:val="000000" w:themeColor="text1"/>
          <w:lang w:val="sv-SE"/>
        </w:rPr>
        <w:t>få</w:t>
      </w:r>
      <w:r w:rsidR="00E51C2D">
        <w:rPr>
          <w:rStyle w:val="brodtext"/>
          <w:rFonts w:asciiTheme="minorHAnsi" w:hAnsiTheme="minorHAnsi" w:cstheme="minorHAnsi"/>
          <w:color w:val="000000" w:themeColor="text1"/>
          <w:lang w:val="sv-SE"/>
        </w:rPr>
        <w:t>r i uppdrag av Offentliga H</w:t>
      </w:r>
      <w:r w:rsidR="007A0C98">
        <w:rPr>
          <w:rStyle w:val="brodtext"/>
          <w:rFonts w:asciiTheme="minorHAnsi" w:hAnsiTheme="minorHAnsi" w:cstheme="minorHAnsi"/>
          <w:color w:val="000000" w:themeColor="text1"/>
          <w:lang w:val="sv-SE"/>
        </w:rPr>
        <w:t>us att ansvara för förvaltning och utveckling</w:t>
      </w:r>
      <w:r w:rsidR="00C913B3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av</w:t>
      </w:r>
      <w:r w:rsidR="00E51C2D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</w:t>
      </w:r>
      <w:r w:rsidR="00C913B3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de </w:t>
      </w:r>
      <w:r w:rsidR="00492992">
        <w:rPr>
          <w:rStyle w:val="brodtext"/>
          <w:rFonts w:asciiTheme="minorHAnsi" w:hAnsiTheme="minorHAnsi" w:cstheme="minorHAnsi"/>
          <w:color w:val="000000" w:themeColor="text1"/>
          <w:lang w:val="sv-SE"/>
        </w:rPr>
        <w:t>drygt 160</w:t>
      </w:r>
      <w:r w:rsidR="009445F8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fastigheter</w:t>
      </w:r>
      <w:r w:rsidR="00C26D4D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</w:t>
      </w:r>
      <w:r w:rsidR="007A0C98">
        <w:rPr>
          <w:rStyle w:val="brodtext"/>
          <w:rFonts w:asciiTheme="minorHAnsi" w:hAnsiTheme="minorHAnsi" w:cstheme="minorHAnsi"/>
          <w:color w:val="000000" w:themeColor="text1"/>
          <w:lang w:val="sv-SE"/>
        </w:rPr>
        <w:t>som Offentliga Hus</w:t>
      </w:r>
      <w:r w:rsidR="00E51C2D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förvärvar från</w:t>
      </w:r>
      <w:r w:rsidR="00C26D4D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</w:t>
      </w:r>
      <w:proofErr w:type="spellStart"/>
      <w:r w:rsidR="00C26D4D">
        <w:rPr>
          <w:rStyle w:val="brodtext"/>
          <w:rFonts w:asciiTheme="minorHAnsi" w:hAnsiTheme="minorHAnsi" w:cstheme="minorHAnsi"/>
          <w:color w:val="000000" w:themeColor="text1"/>
          <w:lang w:val="sv-SE"/>
        </w:rPr>
        <w:t>Sv</w:t>
      </w:r>
      <w:r w:rsidR="00E51C2D">
        <w:rPr>
          <w:rStyle w:val="brodtext"/>
          <w:rFonts w:asciiTheme="minorHAnsi" w:hAnsiTheme="minorHAnsi" w:cstheme="minorHAnsi"/>
          <w:color w:val="000000" w:themeColor="text1"/>
          <w:lang w:val="sv-SE"/>
        </w:rPr>
        <w:t>evia</w:t>
      </w:r>
      <w:proofErr w:type="spellEnd"/>
      <w:r w:rsidR="00E51C2D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. </w:t>
      </w:r>
      <w:r w:rsidR="009445F8">
        <w:rPr>
          <w:rStyle w:val="brodtext"/>
          <w:rFonts w:asciiTheme="minorHAnsi" w:hAnsiTheme="minorHAnsi" w:cstheme="minorHAnsi"/>
          <w:color w:val="000000" w:themeColor="text1"/>
          <w:lang w:val="sv-SE"/>
        </w:rPr>
        <w:t>Fastigheterna</w:t>
      </w:r>
      <w:r w:rsidR="007A0C98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</w:t>
      </w:r>
      <w:r w:rsidR="002F04AF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utgörs </w:t>
      </w:r>
      <w:r w:rsidR="007A0C98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huvudsakligen </w:t>
      </w:r>
      <w:r w:rsidR="009445F8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av vägstationer </w:t>
      </w:r>
      <w:r w:rsidR="007A0C98">
        <w:rPr>
          <w:rStyle w:val="brodtext"/>
          <w:rFonts w:asciiTheme="minorHAnsi" w:hAnsiTheme="minorHAnsi" w:cstheme="minorHAnsi"/>
          <w:color w:val="000000" w:themeColor="text1"/>
          <w:lang w:val="sv-SE"/>
        </w:rPr>
        <w:t>med uppställningsytor, industri- och lagerlokaler och är lokaliserade över hela landet,</w:t>
      </w:r>
      <w:r w:rsidR="009445F8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från Skåne i söder till Riksgränsen i norr</w:t>
      </w:r>
      <w:r w:rsidR="007A0C98">
        <w:rPr>
          <w:rStyle w:val="brodtext"/>
          <w:rFonts w:asciiTheme="minorHAnsi" w:hAnsiTheme="minorHAnsi" w:cstheme="minorHAnsi"/>
          <w:color w:val="000000" w:themeColor="text1"/>
          <w:lang w:val="sv-SE"/>
        </w:rPr>
        <w:t>.</w:t>
      </w:r>
    </w:p>
    <w:p w:rsidR="00223A66" w:rsidRDefault="00223A66" w:rsidP="00571356">
      <w:pPr>
        <w:rPr>
          <w:rStyle w:val="brodtext"/>
          <w:rFonts w:asciiTheme="minorHAnsi" w:hAnsiTheme="minorHAnsi" w:cstheme="minorHAnsi"/>
          <w:color w:val="000000" w:themeColor="text1"/>
          <w:lang w:val="sv-SE"/>
        </w:rPr>
      </w:pPr>
    </w:p>
    <w:p w:rsidR="00F04D6E" w:rsidRPr="00280CA5" w:rsidRDefault="00C913B3" w:rsidP="00571356">
      <w:pPr>
        <w:rPr>
          <w:rStyle w:val="brodtext"/>
          <w:rFonts w:asciiTheme="minorHAnsi" w:hAnsiTheme="minorHAnsi" w:cstheme="minorHAnsi"/>
          <w:color w:val="000000" w:themeColor="text1"/>
          <w:lang w:val="sv-SE"/>
        </w:rPr>
      </w:pPr>
      <w:r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Det nya uppdraget beräknas starta i samband med Offentliga Hus </w:t>
      </w:r>
      <w:r w:rsidRPr="00223A66">
        <w:rPr>
          <w:rStyle w:val="brodtext"/>
          <w:rFonts w:asciiTheme="minorHAnsi" w:hAnsiTheme="minorHAnsi" w:cstheme="minorHAnsi"/>
          <w:color w:val="000000" w:themeColor="text1"/>
          <w:lang w:val="sv-SE"/>
        </w:rPr>
        <w:t>tillträde</w:t>
      </w:r>
      <w:r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av fastigheterna</w:t>
      </w:r>
      <w:r w:rsidRPr="00223A66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i</w:t>
      </w:r>
      <w:r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</w:t>
      </w:r>
      <w:r w:rsidR="005966A6">
        <w:rPr>
          <w:rStyle w:val="brodtext"/>
          <w:rFonts w:asciiTheme="minorHAnsi" w:hAnsiTheme="minorHAnsi" w:cstheme="minorHAnsi"/>
          <w:color w:val="000000" w:themeColor="text1"/>
          <w:lang w:val="sv-SE"/>
        </w:rPr>
        <w:t>början av</w:t>
      </w:r>
      <w:r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</w:t>
      </w:r>
      <w:r w:rsidR="00684556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andra kvartalet 2018, och </w:t>
      </w:r>
      <w:r>
        <w:rPr>
          <w:rStyle w:val="brodtext"/>
          <w:rFonts w:asciiTheme="minorHAnsi" w:hAnsiTheme="minorHAnsi" w:cstheme="minorHAnsi"/>
          <w:color w:val="000000" w:themeColor="text1"/>
          <w:lang w:val="sv-SE"/>
        </w:rPr>
        <w:t>Nordic PM kommer att rekrytera drygt tio nya medarb</w:t>
      </w:r>
      <w:r w:rsidR="005966A6">
        <w:rPr>
          <w:rStyle w:val="brodtext"/>
          <w:rFonts w:asciiTheme="minorHAnsi" w:hAnsiTheme="minorHAnsi" w:cstheme="minorHAnsi"/>
          <w:color w:val="000000" w:themeColor="text1"/>
          <w:lang w:val="sv-SE"/>
        </w:rPr>
        <w:t>etare för att bemanna uppdraget</w:t>
      </w:r>
      <w:r w:rsidR="00684556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. Med anledning av detta kommer Nordic PM att </w:t>
      </w:r>
      <w:r w:rsidR="001A5754">
        <w:rPr>
          <w:rStyle w:val="brodtext"/>
          <w:rFonts w:asciiTheme="minorHAnsi" w:hAnsiTheme="minorHAnsi" w:cstheme="minorHAnsi"/>
          <w:color w:val="000000" w:themeColor="text1"/>
          <w:lang w:val="sv-SE"/>
        </w:rPr>
        <w:t>öppna</w:t>
      </w:r>
      <w:r w:rsidR="00684556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</w:t>
      </w:r>
      <w:r w:rsidR="00C26D4D">
        <w:rPr>
          <w:rStyle w:val="brodtext"/>
          <w:rFonts w:asciiTheme="minorHAnsi" w:hAnsiTheme="minorHAnsi" w:cstheme="minorHAnsi"/>
          <w:color w:val="000000" w:themeColor="text1"/>
          <w:lang w:val="sv-SE"/>
        </w:rPr>
        <w:t>tre nya lokalkon</w:t>
      </w:r>
      <w:r w:rsidR="0024064A">
        <w:rPr>
          <w:rStyle w:val="brodtext"/>
          <w:rFonts w:asciiTheme="minorHAnsi" w:hAnsiTheme="minorHAnsi" w:cstheme="minorHAnsi"/>
          <w:color w:val="000000" w:themeColor="text1"/>
          <w:lang w:val="sv-SE"/>
        </w:rPr>
        <w:t>tor;</w:t>
      </w:r>
      <w:r w:rsidR="00C26D4D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i Jönköping, </w:t>
      </w:r>
      <w:r w:rsidR="00AE30E7">
        <w:rPr>
          <w:rStyle w:val="brodtext"/>
          <w:rFonts w:asciiTheme="minorHAnsi" w:hAnsiTheme="minorHAnsi" w:cstheme="minorHAnsi"/>
          <w:color w:val="000000" w:themeColor="text1"/>
          <w:lang w:val="sv-SE"/>
        </w:rPr>
        <w:t>Borlänge</w:t>
      </w:r>
      <w:r w:rsidR="00C26D4D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och U</w:t>
      </w:r>
      <w:bookmarkStart w:id="0" w:name="_GoBack"/>
      <w:bookmarkEnd w:id="0"/>
      <w:r w:rsidR="00C26D4D">
        <w:rPr>
          <w:rStyle w:val="brodtext"/>
          <w:rFonts w:asciiTheme="minorHAnsi" w:hAnsiTheme="minorHAnsi" w:cstheme="minorHAnsi"/>
          <w:color w:val="000000" w:themeColor="text1"/>
          <w:lang w:val="sv-SE"/>
        </w:rPr>
        <w:t>meå</w:t>
      </w:r>
      <w:r w:rsidR="0024064A">
        <w:rPr>
          <w:rStyle w:val="brodtext"/>
          <w:rFonts w:asciiTheme="minorHAnsi" w:hAnsiTheme="minorHAnsi" w:cstheme="minorHAnsi"/>
          <w:color w:val="000000" w:themeColor="text1"/>
          <w:lang w:val="sv-SE"/>
        </w:rPr>
        <w:t>, som</w:t>
      </w:r>
      <w:r w:rsidR="00684556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</w:t>
      </w:r>
      <w:r w:rsidR="00D65BD3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även </w:t>
      </w:r>
      <w:r w:rsidR="00684556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ska </w:t>
      </w:r>
      <w:r w:rsidR="00D65BD3">
        <w:rPr>
          <w:rStyle w:val="brodtext"/>
          <w:rFonts w:asciiTheme="minorHAnsi" w:hAnsiTheme="minorHAnsi" w:cstheme="minorHAnsi"/>
          <w:color w:val="000000" w:themeColor="text1"/>
          <w:lang w:val="sv-SE"/>
        </w:rPr>
        <w:t>be</w:t>
      </w:r>
      <w:r w:rsidR="00684556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tjäna företagets </w:t>
      </w:r>
      <w:r w:rsidR="00D65BD3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övriga </w:t>
      </w:r>
      <w:r w:rsidR="00684556">
        <w:rPr>
          <w:rStyle w:val="brodtext"/>
          <w:rFonts w:asciiTheme="minorHAnsi" w:hAnsiTheme="minorHAnsi" w:cstheme="minorHAnsi"/>
          <w:color w:val="000000" w:themeColor="text1"/>
          <w:lang w:val="sv-SE"/>
        </w:rPr>
        <w:t>uppdrag</w:t>
      </w:r>
      <w:r w:rsidR="00223A66">
        <w:rPr>
          <w:rStyle w:val="brodtext"/>
          <w:rFonts w:asciiTheme="minorHAnsi" w:hAnsiTheme="minorHAnsi" w:cstheme="minorHAnsi"/>
          <w:color w:val="000000" w:themeColor="text1"/>
          <w:lang w:val="sv-SE"/>
        </w:rPr>
        <w:t>.</w:t>
      </w:r>
      <w:r w:rsidR="00223A66">
        <w:rPr>
          <w:rStyle w:val="brodtext"/>
          <w:rFonts w:asciiTheme="minorHAnsi" w:hAnsiTheme="minorHAnsi" w:cstheme="minorHAnsi"/>
          <w:color w:val="000000" w:themeColor="text1"/>
          <w:lang w:val="sv-SE"/>
        </w:rPr>
        <w:br/>
      </w:r>
      <w:r w:rsidR="00A83AED">
        <w:rPr>
          <w:rStyle w:val="brodtext"/>
          <w:rFonts w:asciiTheme="minorHAnsi" w:hAnsiTheme="minorHAnsi" w:cstheme="minorHAnsi"/>
          <w:color w:val="000000" w:themeColor="text1"/>
          <w:lang w:val="sv-SE"/>
        </w:rPr>
        <w:br/>
      </w:r>
      <w:r w:rsidR="001328E9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- </w:t>
      </w:r>
      <w:r w:rsidR="00F04D6E">
        <w:rPr>
          <w:rStyle w:val="brodtext"/>
          <w:rFonts w:asciiTheme="minorHAnsi" w:hAnsiTheme="minorHAnsi" w:cstheme="minorHAnsi"/>
          <w:color w:val="000000" w:themeColor="text1"/>
          <w:lang w:val="sv-SE"/>
        </w:rPr>
        <w:t>Det</w:t>
      </w:r>
      <w:r w:rsidR="002B1044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är fantastiskt roligt att vi </w:t>
      </w:r>
      <w:r w:rsidR="001328E9">
        <w:rPr>
          <w:rStyle w:val="brodtext"/>
          <w:rFonts w:asciiTheme="minorHAnsi" w:hAnsiTheme="minorHAnsi" w:cstheme="minorHAnsi"/>
          <w:color w:val="000000" w:themeColor="text1"/>
          <w:lang w:val="sv-SE"/>
        </w:rPr>
        <w:t>får</w:t>
      </w:r>
      <w:r w:rsidR="00452159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dessa</w:t>
      </w:r>
      <w:r w:rsidR="001328E9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förträffliga möjlighete</w:t>
      </w:r>
      <w:r w:rsidR="002B1044">
        <w:rPr>
          <w:rStyle w:val="brodtext"/>
          <w:rFonts w:asciiTheme="minorHAnsi" w:hAnsiTheme="minorHAnsi" w:cstheme="minorHAnsi"/>
          <w:color w:val="000000" w:themeColor="text1"/>
          <w:lang w:val="sv-SE"/>
        </w:rPr>
        <w:t>r att växa ytterligare</w:t>
      </w:r>
      <w:r w:rsidR="001328E9">
        <w:rPr>
          <w:rStyle w:val="brodtext"/>
          <w:rFonts w:asciiTheme="minorHAnsi" w:hAnsiTheme="minorHAnsi" w:cstheme="minorHAnsi"/>
          <w:color w:val="000000" w:themeColor="text1"/>
          <w:lang w:val="sv-SE"/>
        </w:rPr>
        <w:t>, och v</w:t>
      </w:r>
      <w:r w:rsidR="005966A6">
        <w:rPr>
          <w:rStyle w:val="brodtext"/>
          <w:rFonts w:asciiTheme="minorHAnsi" w:hAnsiTheme="minorHAnsi" w:cstheme="minorHAnsi"/>
          <w:color w:val="000000" w:themeColor="text1"/>
          <w:lang w:val="sv-SE"/>
        </w:rPr>
        <w:t>i ser</w:t>
      </w:r>
      <w:r w:rsidR="001328E9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verkligen </w:t>
      </w:r>
      <w:r w:rsidR="005966A6">
        <w:rPr>
          <w:rStyle w:val="brodtext"/>
          <w:rFonts w:asciiTheme="minorHAnsi" w:hAnsiTheme="minorHAnsi" w:cstheme="minorHAnsi"/>
          <w:color w:val="000000" w:themeColor="text1"/>
          <w:lang w:val="sv-SE"/>
        </w:rPr>
        <w:t>fram emot att bör</w:t>
      </w:r>
      <w:r w:rsidR="001328E9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ja arbeta med </w:t>
      </w:r>
      <w:r w:rsidR="005966A6">
        <w:rPr>
          <w:rStyle w:val="brodtext"/>
          <w:rFonts w:asciiTheme="minorHAnsi" w:hAnsiTheme="minorHAnsi" w:cstheme="minorHAnsi"/>
          <w:color w:val="000000" w:themeColor="text1"/>
          <w:lang w:val="sv-SE"/>
        </w:rPr>
        <w:t>uppdrag</w:t>
      </w:r>
      <w:r w:rsidR="001328E9">
        <w:rPr>
          <w:rStyle w:val="brodtext"/>
          <w:rFonts w:asciiTheme="minorHAnsi" w:hAnsiTheme="minorHAnsi" w:cstheme="minorHAnsi"/>
          <w:color w:val="000000" w:themeColor="text1"/>
          <w:lang w:val="sv-SE"/>
        </w:rPr>
        <w:t>et och</w:t>
      </w:r>
      <w:r w:rsidR="005966A6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våra nya kollegor. </w:t>
      </w:r>
      <w:r w:rsidR="00D65BD3">
        <w:rPr>
          <w:rStyle w:val="brodtext"/>
          <w:rFonts w:asciiTheme="minorHAnsi" w:hAnsiTheme="minorHAnsi" w:cstheme="minorHAnsi"/>
          <w:color w:val="000000" w:themeColor="text1"/>
          <w:lang w:val="sv-SE"/>
        </w:rPr>
        <w:t>D</w:t>
      </w:r>
      <w:r w:rsidR="00684556">
        <w:rPr>
          <w:rStyle w:val="brodtext"/>
          <w:rFonts w:asciiTheme="minorHAnsi" w:hAnsiTheme="minorHAnsi" w:cstheme="minorHAnsi"/>
          <w:color w:val="000000" w:themeColor="text1"/>
          <w:lang w:val="sv-SE"/>
        </w:rPr>
        <w:t>å f</w:t>
      </w:r>
      <w:r w:rsidR="005966A6" w:rsidRPr="005966A6">
        <w:rPr>
          <w:rStyle w:val="brodtext"/>
          <w:rFonts w:asciiTheme="minorHAnsi" w:hAnsiTheme="minorHAnsi" w:cstheme="minorHAnsi"/>
          <w:color w:val="000000" w:themeColor="text1"/>
          <w:lang w:val="sv-SE"/>
        </w:rPr>
        <w:t>lera av fastigheterna i beståndet ut</w:t>
      </w:r>
      <w:r w:rsidR="005966A6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görs av utvecklingsfastigheter </w:t>
      </w:r>
      <w:r w:rsidR="005966A6" w:rsidRPr="005966A6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ser </w:t>
      </w:r>
      <w:r w:rsidR="00684556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vi även </w:t>
      </w:r>
      <w:r w:rsidR="005966A6" w:rsidRPr="005966A6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fram emot </w:t>
      </w:r>
      <w:r w:rsidR="005966A6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att </w:t>
      </w:r>
      <w:r w:rsidR="00D65BD3">
        <w:rPr>
          <w:rStyle w:val="brodtext"/>
          <w:rFonts w:asciiTheme="minorHAnsi" w:hAnsiTheme="minorHAnsi" w:cstheme="minorHAnsi"/>
          <w:color w:val="000000" w:themeColor="text1"/>
          <w:lang w:val="sv-SE"/>
        </w:rPr>
        <w:t>bidra med kompetens</w:t>
      </w:r>
      <w:r w:rsidR="00684556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genom att </w:t>
      </w:r>
      <w:r w:rsidR="005966A6" w:rsidRPr="005966A6">
        <w:rPr>
          <w:rStyle w:val="brodtext"/>
          <w:rFonts w:asciiTheme="minorHAnsi" w:hAnsiTheme="minorHAnsi" w:cstheme="minorHAnsi"/>
          <w:color w:val="000000" w:themeColor="text1"/>
          <w:lang w:val="sv-SE"/>
        </w:rPr>
        <w:t>leda utvecklings- och förädlingsprocesse</w:t>
      </w:r>
      <w:r w:rsidR="00D65BD3">
        <w:rPr>
          <w:rStyle w:val="brodtext"/>
          <w:rFonts w:asciiTheme="minorHAnsi" w:hAnsiTheme="minorHAnsi" w:cstheme="minorHAnsi"/>
          <w:color w:val="000000" w:themeColor="text1"/>
          <w:lang w:val="sv-SE"/>
        </w:rPr>
        <w:t>r</w:t>
      </w:r>
      <w:r w:rsidR="005966A6" w:rsidRPr="005966A6">
        <w:rPr>
          <w:rStyle w:val="brodtext"/>
          <w:rFonts w:asciiTheme="minorHAnsi" w:hAnsiTheme="minorHAnsi" w:cstheme="minorHAnsi"/>
          <w:color w:val="000000" w:themeColor="text1"/>
          <w:lang w:val="sv-SE"/>
        </w:rPr>
        <w:t>n</w:t>
      </w:r>
      <w:r w:rsidR="00D65BD3">
        <w:rPr>
          <w:rStyle w:val="brodtext"/>
          <w:rFonts w:asciiTheme="minorHAnsi" w:hAnsiTheme="minorHAnsi" w:cstheme="minorHAnsi"/>
          <w:color w:val="000000" w:themeColor="text1"/>
          <w:lang w:val="sv-SE"/>
        </w:rPr>
        <w:t>a</w:t>
      </w:r>
      <w:r w:rsidR="005966A6" w:rsidRPr="005966A6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 av </w:t>
      </w:r>
      <w:r w:rsidR="00684556">
        <w:rPr>
          <w:rStyle w:val="brodtext"/>
          <w:rFonts w:asciiTheme="minorHAnsi" w:hAnsiTheme="minorHAnsi" w:cstheme="minorHAnsi"/>
          <w:color w:val="000000" w:themeColor="text1"/>
          <w:lang w:val="sv-SE"/>
        </w:rPr>
        <w:t>dessa</w:t>
      </w:r>
      <w:r w:rsidR="00A83AED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, </w:t>
      </w:r>
      <w:r w:rsidR="00F04D6E">
        <w:rPr>
          <w:rStyle w:val="brodtext"/>
          <w:rFonts w:asciiTheme="minorHAnsi" w:hAnsiTheme="minorHAnsi" w:cstheme="minorHAnsi"/>
          <w:color w:val="000000" w:themeColor="text1"/>
          <w:lang w:val="sv-SE"/>
        </w:rPr>
        <w:t xml:space="preserve">säger Joakim </w:t>
      </w:r>
      <w:proofErr w:type="spellStart"/>
      <w:r w:rsidR="00F04D6E">
        <w:rPr>
          <w:rStyle w:val="brodtext"/>
          <w:rFonts w:asciiTheme="minorHAnsi" w:hAnsiTheme="minorHAnsi" w:cstheme="minorHAnsi"/>
          <w:color w:val="000000" w:themeColor="text1"/>
          <w:lang w:val="sv-SE"/>
        </w:rPr>
        <w:t>Orthén</w:t>
      </w:r>
      <w:proofErr w:type="spellEnd"/>
      <w:r w:rsidR="00F04D6E">
        <w:rPr>
          <w:rStyle w:val="brodtext"/>
          <w:rFonts w:asciiTheme="minorHAnsi" w:hAnsiTheme="minorHAnsi" w:cstheme="minorHAnsi"/>
          <w:color w:val="000000" w:themeColor="text1"/>
          <w:lang w:val="sv-SE"/>
        </w:rPr>
        <w:t>, vd</w:t>
      </w:r>
      <w:r w:rsidR="00A83AED" w:rsidRPr="00280CA5">
        <w:rPr>
          <w:rStyle w:val="brodtext"/>
          <w:rFonts w:asciiTheme="minorHAnsi" w:hAnsiTheme="minorHAnsi" w:cstheme="minorHAnsi"/>
          <w:color w:val="000000" w:themeColor="text1"/>
          <w:lang w:val="sv-SE"/>
        </w:rPr>
        <w:t>, Nordic PM.</w:t>
      </w:r>
      <w:r w:rsidR="007D5016">
        <w:rPr>
          <w:rStyle w:val="brodtext"/>
          <w:rFonts w:asciiTheme="minorHAnsi" w:hAnsiTheme="minorHAnsi" w:cstheme="minorHAnsi"/>
          <w:color w:val="000000" w:themeColor="text1"/>
          <w:lang w:val="sv-SE"/>
        </w:rPr>
        <w:br/>
      </w:r>
    </w:p>
    <w:p w:rsidR="00C73136" w:rsidRPr="00280CA5" w:rsidRDefault="00C73136" w:rsidP="00571356">
      <w:pPr>
        <w:rPr>
          <w:rStyle w:val="brodtext"/>
          <w:rFonts w:asciiTheme="minorHAnsi" w:hAnsiTheme="minorHAnsi" w:cstheme="minorHAnsi"/>
          <w:color w:val="000000" w:themeColor="text1"/>
          <w:lang w:val="sv-SE"/>
        </w:rPr>
      </w:pPr>
    </w:p>
    <w:p w:rsidR="00DD1C67" w:rsidRPr="00280CA5" w:rsidRDefault="00960A29" w:rsidP="004D2117">
      <w:pPr>
        <w:rPr>
          <w:rFonts w:asciiTheme="minorHAnsi" w:hAnsiTheme="minorHAnsi" w:cstheme="minorHAnsi"/>
          <w:b/>
          <w:color w:val="000000" w:themeColor="text1"/>
          <w:lang w:val="sv-SE"/>
        </w:rPr>
      </w:pPr>
      <w:r w:rsidRPr="00280CA5">
        <w:rPr>
          <w:rFonts w:asciiTheme="minorHAnsi" w:hAnsiTheme="minorHAnsi" w:cstheme="minorHAnsi"/>
          <w:b/>
          <w:color w:val="000000" w:themeColor="text1"/>
          <w:lang w:val="sv-SE"/>
        </w:rPr>
        <w:t>Nordic PM</w:t>
      </w:r>
      <w:r w:rsidR="006A6150" w:rsidRPr="00280CA5">
        <w:rPr>
          <w:rFonts w:asciiTheme="minorHAnsi" w:hAnsiTheme="minorHAnsi" w:cstheme="minorHAnsi"/>
          <w:b/>
          <w:color w:val="000000" w:themeColor="text1"/>
          <w:lang w:val="sv-SE"/>
        </w:rPr>
        <w:t xml:space="preserve"> AB</w:t>
      </w:r>
      <w:r w:rsidR="004D2117" w:rsidRPr="00280CA5">
        <w:rPr>
          <w:rFonts w:asciiTheme="minorHAnsi" w:hAnsiTheme="minorHAnsi" w:cstheme="minorHAnsi"/>
          <w:b/>
          <w:color w:val="000000" w:themeColor="text1"/>
          <w:lang w:val="sv-SE"/>
        </w:rPr>
        <w:br/>
      </w:r>
    </w:p>
    <w:p w:rsidR="004D2117" w:rsidRDefault="004D2117" w:rsidP="00042C0E">
      <w:pPr>
        <w:rPr>
          <w:rFonts w:asciiTheme="minorHAnsi" w:hAnsiTheme="minorHAnsi" w:cstheme="minorHAnsi"/>
          <w:color w:val="000000" w:themeColor="text1"/>
          <w:lang w:val="sv-SE"/>
        </w:rPr>
      </w:pPr>
      <w:r w:rsidRPr="00280CA5">
        <w:rPr>
          <w:rFonts w:asciiTheme="minorHAnsi" w:hAnsiTheme="minorHAnsi" w:cstheme="minorHAnsi"/>
          <w:color w:val="000000" w:themeColor="text1"/>
          <w:lang w:val="sv-SE" w:eastAsia="sv-SE"/>
        </w:rPr>
        <w:t xml:space="preserve">För </w:t>
      </w:r>
      <w:r w:rsidR="007D5016">
        <w:rPr>
          <w:rFonts w:asciiTheme="minorHAnsi" w:hAnsiTheme="minorHAnsi" w:cstheme="minorHAnsi"/>
          <w:color w:val="000000" w:themeColor="text1"/>
          <w:lang w:val="sv-SE" w:eastAsia="sv-SE"/>
        </w:rPr>
        <w:t>mer</w:t>
      </w:r>
      <w:r w:rsidRPr="00280CA5">
        <w:rPr>
          <w:rFonts w:asciiTheme="minorHAnsi" w:hAnsiTheme="minorHAnsi" w:cstheme="minorHAnsi"/>
          <w:color w:val="000000" w:themeColor="text1"/>
          <w:lang w:val="sv-SE" w:eastAsia="sv-SE"/>
        </w:rPr>
        <w:t xml:space="preserve"> information, vänligen kontakta:</w:t>
      </w:r>
      <w:r w:rsidRPr="00280CA5">
        <w:rPr>
          <w:rFonts w:asciiTheme="minorHAnsi" w:hAnsiTheme="minorHAnsi" w:cstheme="minorHAnsi"/>
          <w:color w:val="000000" w:themeColor="text1"/>
          <w:lang w:val="sv-SE" w:eastAsia="sv-SE"/>
        </w:rPr>
        <w:br/>
      </w:r>
      <w:r w:rsidR="007B50BA" w:rsidRPr="00280CA5">
        <w:rPr>
          <w:rFonts w:asciiTheme="minorHAnsi" w:hAnsiTheme="minorHAnsi" w:cstheme="minorHAnsi"/>
          <w:color w:val="000000" w:themeColor="text1"/>
          <w:lang w:val="sv-SE" w:eastAsia="sv-SE"/>
        </w:rPr>
        <w:t>Joaki</w:t>
      </w:r>
      <w:r w:rsidR="000F59A9" w:rsidRPr="00280CA5">
        <w:rPr>
          <w:rFonts w:asciiTheme="minorHAnsi" w:hAnsiTheme="minorHAnsi" w:cstheme="minorHAnsi"/>
          <w:color w:val="000000" w:themeColor="text1"/>
          <w:lang w:val="sv-SE" w:eastAsia="sv-SE"/>
        </w:rPr>
        <w:t xml:space="preserve">m </w:t>
      </w:r>
      <w:proofErr w:type="spellStart"/>
      <w:r w:rsidR="000F59A9" w:rsidRPr="00280CA5">
        <w:rPr>
          <w:rFonts w:asciiTheme="minorHAnsi" w:hAnsiTheme="minorHAnsi" w:cstheme="minorHAnsi"/>
          <w:color w:val="000000" w:themeColor="text1"/>
          <w:lang w:val="sv-SE" w:eastAsia="sv-SE"/>
        </w:rPr>
        <w:t>Orthén</w:t>
      </w:r>
      <w:proofErr w:type="spellEnd"/>
      <w:r w:rsidR="00581BF0" w:rsidRPr="00280CA5">
        <w:rPr>
          <w:rFonts w:asciiTheme="minorHAnsi" w:hAnsiTheme="minorHAnsi" w:cstheme="minorHAnsi"/>
          <w:color w:val="000000" w:themeColor="text1"/>
          <w:lang w:val="sv-SE" w:eastAsia="sv-SE"/>
        </w:rPr>
        <w:t xml:space="preserve">, </w:t>
      </w:r>
      <w:r w:rsidR="000F59A9" w:rsidRPr="00280CA5">
        <w:rPr>
          <w:rFonts w:asciiTheme="minorHAnsi" w:hAnsiTheme="minorHAnsi" w:cstheme="minorHAnsi"/>
          <w:color w:val="000000" w:themeColor="text1"/>
          <w:lang w:val="sv-SE" w:eastAsia="sv-SE"/>
        </w:rPr>
        <w:t>VD</w:t>
      </w:r>
      <w:r w:rsidR="005C55FB" w:rsidRPr="00280CA5">
        <w:rPr>
          <w:rFonts w:asciiTheme="minorHAnsi" w:hAnsiTheme="minorHAnsi" w:cstheme="minorHAnsi"/>
          <w:color w:val="000000" w:themeColor="text1"/>
          <w:lang w:val="sv-SE" w:eastAsia="sv-SE"/>
        </w:rPr>
        <w:t xml:space="preserve"> Nordic PM, </w:t>
      </w:r>
      <w:r w:rsidR="000F59A9" w:rsidRPr="00280CA5">
        <w:rPr>
          <w:rFonts w:asciiTheme="minorHAnsi" w:hAnsiTheme="minorHAnsi" w:cstheme="minorHAnsi"/>
          <w:color w:val="000000" w:themeColor="text1"/>
          <w:lang w:val="sv-SE" w:eastAsia="sv-SE"/>
        </w:rPr>
        <w:t>joakim.orthen@</w:t>
      </w:r>
      <w:r w:rsidR="00D503B4">
        <w:rPr>
          <w:rFonts w:asciiTheme="minorHAnsi" w:hAnsiTheme="minorHAnsi" w:cstheme="minorHAnsi"/>
          <w:color w:val="000000" w:themeColor="text1"/>
          <w:lang w:val="sv-SE" w:eastAsia="sv-SE"/>
        </w:rPr>
        <w:t>nordicpm.se, 070</w:t>
      </w:r>
      <w:r w:rsidR="003B0196" w:rsidRPr="00280CA5">
        <w:rPr>
          <w:rFonts w:asciiTheme="minorHAnsi" w:hAnsiTheme="minorHAnsi" w:cstheme="minorHAnsi"/>
          <w:color w:val="000000" w:themeColor="text1"/>
          <w:lang w:val="sv-SE" w:eastAsia="sv-SE"/>
        </w:rPr>
        <w:t>-</w:t>
      </w:r>
      <w:r w:rsidR="00D503B4">
        <w:rPr>
          <w:rFonts w:asciiTheme="minorHAnsi" w:hAnsiTheme="minorHAnsi" w:cstheme="minorHAnsi"/>
          <w:color w:val="000000" w:themeColor="text1"/>
          <w:lang w:val="sv-SE" w:eastAsia="sv-SE"/>
        </w:rPr>
        <w:t>25</w:t>
      </w:r>
      <w:r w:rsidR="003B0196" w:rsidRPr="00280CA5">
        <w:rPr>
          <w:rFonts w:asciiTheme="minorHAnsi" w:hAnsiTheme="minorHAnsi" w:cstheme="minorHAnsi"/>
          <w:color w:val="000000" w:themeColor="text1"/>
          <w:lang w:val="sv-SE" w:eastAsia="sv-SE"/>
        </w:rPr>
        <w:t>4</w:t>
      </w:r>
      <w:r w:rsidR="00D503B4">
        <w:rPr>
          <w:rFonts w:asciiTheme="minorHAnsi" w:hAnsiTheme="minorHAnsi" w:cstheme="minorHAnsi"/>
          <w:color w:val="000000" w:themeColor="text1"/>
          <w:lang w:val="sv-SE" w:eastAsia="sv-SE"/>
        </w:rPr>
        <w:t xml:space="preserve"> </w:t>
      </w:r>
      <w:r w:rsidR="003B0196" w:rsidRPr="00280CA5">
        <w:rPr>
          <w:rFonts w:asciiTheme="minorHAnsi" w:hAnsiTheme="minorHAnsi" w:cstheme="minorHAnsi"/>
          <w:color w:val="000000" w:themeColor="text1"/>
          <w:lang w:val="sv-SE" w:eastAsia="sv-SE"/>
        </w:rPr>
        <w:t xml:space="preserve">06 </w:t>
      </w:r>
      <w:r w:rsidR="00D503B4">
        <w:rPr>
          <w:rFonts w:asciiTheme="minorHAnsi" w:hAnsiTheme="minorHAnsi" w:cstheme="minorHAnsi"/>
          <w:color w:val="000000" w:themeColor="text1"/>
          <w:lang w:val="sv-SE" w:eastAsia="sv-SE"/>
        </w:rPr>
        <w:t>01</w:t>
      </w:r>
      <w:r w:rsidR="003B0196" w:rsidRPr="00280CA5">
        <w:rPr>
          <w:rFonts w:asciiTheme="minorHAnsi" w:hAnsiTheme="minorHAnsi" w:cstheme="minorHAnsi"/>
          <w:color w:val="000000" w:themeColor="text1"/>
          <w:lang w:val="sv-SE" w:eastAsia="sv-SE"/>
        </w:rPr>
        <w:t>, www.nordicpm.se</w:t>
      </w:r>
      <w:r w:rsidR="00EC355D" w:rsidRPr="00280CA5">
        <w:rPr>
          <w:rFonts w:asciiTheme="minorHAnsi" w:hAnsiTheme="minorHAnsi" w:cstheme="minorHAnsi"/>
          <w:color w:val="000000" w:themeColor="text1"/>
          <w:lang w:val="sv-SE"/>
        </w:rPr>
        <w:br/>
      </w:r>
    </w:p>
    <w:p w:rsidR="007D5016" w:rsidRPr="00280CA5" w:rsidRDefault="007D5016" w:rsidP="00042C0E">
      <w:pPr>
        <w:rPr>
          <w:rFonts w:asciiTheme="minorHAnsi" w:hAnsiTheme="minorHAnsi" w:cstheme="minorHAnsi"/>
          <w:color w:val="000000" w:themeColor="text1"/>
          <w:lang w:val="sv-SE"/>
        </w:rPr>
      </w:pPr>
    </w:p>
    <w:p w:rsidR="00A83AED" w:rsidRPr="00280CA5" w:rsidRDefault="007D5016" w:rsidP="00A83AED">
      <w:pPr>
        <w:pStyle w:val="Normalwebb"/>
        <w:tabs>
          <w:tab w:val="left" w:pos="2172"/>
        </w:tabs>
        <w:spacing w:before="2" w:after="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D50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Om Nordic PM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br/>
      </w:r>
      <w:r w:rsidR="00B64461" w:rsidRPr="00280CA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ab/>
      </w:r>
      <w:r w:rsidR="004D2117" w:rsidRPr="00280CA5">
        <w:rPr>
          <w:rFonts w:asciiTheme="minorHAnsi" w:hAnsiTheme="minorHAnsi" w:cstheme="minorHAnsi"/>
          <w:i/>
          <w:color w:val="000000" w:themeColor="text1"/>
          <w:sz w:val="24"/>
          <w:szCs w:val="24"/>
        </w:rPr>
        <w:br/>
      </w:r>
      <w:r w:rsidR="00960A29" w:rsidRPr="00280CA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Vi på Nordic PM är fastighetskonsulter som förvaltar och förädlar fastigheter som om de vore våra egna. Verksamheten är i huvudsak uppdelad i affärsområdena </w:t>
      </w:r>
      <w:r w:rsidR="00D81423" w:rsidRPr="00280CA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fastighetsförvaltning, lokaluthyr</w:t>
      </w:r>
      <w:r w:rsidR="00B304F1" w:rsidRPr="00280CA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ning, </w:t>
      </w:r>
      <w:proofErr w:type="spellStart"/>
      <w:r w:rsidR="00B304F1" w:rsidRPr="00280CA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fastighetsutveckling</w:t>
      </w:r>
      <w:proofErr w:type="spellEnd"/>
      <w:r w:rsidR="00B304F1" w:rsidRPr="00280CA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, </w:t>
      </w:r>
      <w:r w:rsidR="00D81423" w:rsidRPr="00280CA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fastighetstransaktioner och analys.</w:t>
      </w:r>
      <w:r w:rsidR="00A83AED">
        <w:rPr>
          <w:rFonts w:asciiTheme="minorHAnsi" w:hAnsiTheme="minorHAnsi" w:cstheme="minorHAnsi"/>
          <w:i/>
          <w:color w:val="000000" w:themeColor="text1"/>
          <w:sz w:val="24"/>
          <w:szCs w:val="24"/>
        </w:rPr>
        <w:br/>
      </w:r>
    </w:p>
    <w:p w:rsidR="000455C3" w:rsidRPr="00280CA5" w:rsidRDefault="000455C3" w:rsidP="00C870F2">
      <w:pPr>
        <w:pStyle w:val="Normalwebb"/>
        <w:tabs>
          <w:tab w:val="left" w:pos="2172"/>
        </w:tabs>
        <w:spacing w:before="2" w:after="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0455C3" w:rsidRPr="00280CA5" w:rsidSect="006538A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16" w:right="991" w:bottom="1134" w:left="993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F92" w:rsidRDefault="00CC4F92">
      <w:r>
        <w:separator/>
      </w:r>
    </w:p>
  </w:endnote>
  <w:endnote w:type="continuationSeparator" w:id="0">
    <w:p w:rsidR="00CC4F92" w:rsidRDefault="00CC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xOT-Light">
    <w:panose1 w:val="02000506050000020004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xOT-Regular">
    <w:panose1 w:val="02000506060000020004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D4" w:rsidRPr="007323C6" w:rsidRDefault="005068D4" w:rsidP="000455C3">
    <w:pPr>
      <w:pStyle w:val="Sidfot"/>
      <w:tabs>
        <w:tab w:val="clear" w:pos="4536"/>
        <w:tab w:val="left" w:pos="2340"/>
        <w:tab w:val="left" w:pos="4680"/>
        <w:tab w:val="left" w:pos="7560"/>
        <w:tab w:val="left" w:pos="8100"/>
      </w:tabs>
      <w:rPr>
        <w:rFonts w:ascii="Century Gothic" w:hAnsi="Century Gothic"/>
        <w:sz w:val="18"/>
        <w:szCs w:val="18"/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D4" w:rsidRPr="00280CA5" w:rsidRDefault="003E22F1" w:rsidP="00B100D7">
    <w:pPr>
      <w:pStyle w:val="Sidfot"/>
      <w:jc w:val="center"/>
      <w:rPr>
        <w:rFonts w:asciiTheme="minorHAnsi" w:hAnsiTheme="minorHAnsi" w:cstheme="minorHAnsi"/>
        <w:sz w:val="20"/>
        <w:szCs w:val="20"/>
      </w:rPr>
    </w:pPr>
    <w:r w:rsidRPr="00280CA5">
      <w:rPr>
        <w:rFonts w:asciiTheme="minorHAnsi" w:hAnsiTheme="minorHAnsi" w:cstheme="minorHAnsi"/>
        <w:b/>
        <w:color w:val="4F5150"/>
        <w:sz w:val="20"/>
        <w:szCs w:val="20"/>
        <w:lang w:val="sv-SE"/>
      </w:rPr>
      <w:t>Nordic PM AB</w:t>
    </w:r>
    <w:r w:rsidRPr="00280CA5">
      <w:rPr>
        <w:rFonts w:asciiTheme="minorHAnsi" w:hAnsiTheme="minorHAnsi" w:cstheme="minorHAnsi"/>
        <w:color w:val="4F5150"/>
        <w:sz w:val="20"/>
        <w:szCs w:val="20"/>
        <w:lang w:val="sv-SE"/>
      </w:rPr>
      <w:t xml:space="preserve"> </w:t>
    </w:r>
    <w:r w:rsidRPr="00280CA5">
      <w:rPr>
        <w:rFonts w:asciiTheme="minorHAnsi" w:hAnsiTheme="minorHAnsi" w:cstheme="minorHAnsi"/>
        <w:color w:val="4F5150"/>
        <w:sz w:val="20"/>
        <w:szCs w:val="20"/>
        <w:lang w:val="sv-SE" w:eastAsia="sv-SE"/>
      </w:rPr>
      <w:t xml:space="preserve">| </w:t>
    </w:r>
    <w:r w:rsidRPr="00280CA5">
      <w:rPr>
        <w:rFonts w:asciiTheme="minorHAnsi" w:hAnsiTheme="minorHAnsi" w:cstheme="minorHAnsi"/>
        <w:color w:val="4F5150"/>
        <w:sz w:val="20"/>
        <w:szCs w:val="20"/>
        <w:lang w:val="sv-SE"/>
      </w:rPr>
      <w:t xml:space="preserve">Hästholmsvägen 28 </w:t>
    </w:r>
    <w:r w:rsidRPr="00280CA5">
      <w:rPr>
        <w:rFonts w:asciiTheme="minorHAnsi" w:hAnsiTheme="minorHAnsi" w:cstheme="minorHAnsi"/>
        <w:color w:val="4F5150"/>
        <w:sz w:val="20"/>
        <w:szCs w:val="20"/>
        <w:lang w:val="sv-SE" w:eastAsia="sv-SE"/>
      </w:rPr>
      <w:t>|</w:t>
    </w:r>
    <w:r w:rsidRPr="00280CA5">
      <w:rPr>
        <w:rFonts w:asciiTheme="minorHAnsi" w:hAnsiTheme="minorHAnsi" w:cstheme="minorHAnsi"/>
        <w:color w:val="4F5150"/>
        <w:sz w:val="20"/>
        <w:szCs w:val="20"/>
        <w:lang w:val="sv-SE"/>
      </w:rPr>
      <w:t xml:space="preserve"> 131 30 Nacka </w:t>
    </w:r>
    <w:r w:rsidRPr="00280CA5">
      <w:rPr>
        <w:rFonts w:asciiTheme="minorHAnsi" w:hAnsiTheme="minorHAnsi" w:cstheme="minorHAnsi"/>
        <w:color w:val="4F5150"/>
        <w:sz w:val="20"/>
        <w:szCs w:val="20"/>
        <w:lang w:val="sv-SE" w:eastAsia="sv-SE"/>
      </w:rPr>
      <w:t>|</w:t>
    </w:r>
    <w:r w:rsidR="00D503B4">
      <w:rPr>
        <w:rFonts w:asciiTheme="minorHAnsi" w:hAnsiTheme="minorHAnsi" w:cstheme="minorHAnsi"/>
        <w:color w:val="4F5150"/>
        <w:sz w:val="20"/>
        <w:szCs w:val="20"/>
        <w:lang w:val="en-US"/>
      </w:rPr>
      <w:t xml:space="preserve"> 0771</w:t>
    </w:r>
    <w:r w:rsidRPr="00280CA5">
      <w:rPr>
        <w:rFonts w:asciiTheme="minorHAnsi" w:hAnsiTheme="minorHAnsi" w:cstheme="minorHAnsi"/>
        <w:color w:val="4F5150"/>
        <w:sz w:val="20"/>
        <w:szCs w:val="20"/>
        <w:lang w:val="en-US"/>
      </w:rPr>
      <w:t>-40</w:t>
    </w:r>
    <w:r w:rsidR="00D503B4">
      <w:rPr>
        <w:rFonts w:asciiTheme="minorHAnsi" w:hAnsiTheme="minorHAnsi" w:cstheme="minorHAnsi"/>
        <w:color w:val="4F5150"/>
        <w:sz w:val="20"/>
        <w:szCs w:val="20"/>
        <w:lang w:val="en-US"/>
      </w:rPr>
      <w:t xml:space="preserve"> 4</w:t>
    </w:r>
    <w:r w:rsidRPr="00280CA5">
      <w:rPr>
        <w:rFonts w:asciiTheme="minorHAnsi" w:hAnsiTheme="minorHAnsi" w:cstheme="minorHAnsi"/>
        <w:color w:val="4F5150"/>
        <w:sz w:val="20"/>
        <w:szCs w:val="20"/>
        <w:lang w:val="en-US"/>
      </w:rPr>
      <w:t xml:space="preserve">6 </w:t>
    </w:r>
    <w:r w:rsidR="00D503B4">
      <w:rPr>
        <w:rFonts w:asciiTheme="minorHAnsi" w:hAnsiTheme="minorHAnsi" w:cstheme="minorHAnsi"/>
        <w:color w:val="4F5150"/>
        <w:sz w:val="20"/>
        <w:szCs w:val="20"/>
        <w:lang w:val="en-US"/>
      </w:rPr>
      <w:t>4</w:t>
    </w:r>
    <w:r w:rsidRPr="00280CA5">
      <w:rPr>
        <w:rFonts w:asciiTheme="minorHAnsi" w:hAnsiTheme="minorHAnsi" w:cstheme="minorHAnsi"/>
        <w:color w:val="4F5150"/>
        <w:sz w:val="20"/>
        <w:szCs w:val="20"/>
        <w:lang w:val="en-US"/>
      </w:rPr>
      <w:t xml:space="preserve">0 </w:t>
    </w:r>
    <w:r w:rsidRPr="00280CA5">
      <w:rPr>
        <w:rFonts w:asciiTheme="minorHAnsi" w:hAnsiTheme="minorHAnsi" w:cstheme="minorHAnsi"/>
        <w:color w:val="4F5150"/>
        <w:sz w:val="20"/>
        <w:szCs w:val="20"/>
        <w:lang w:val="sv-SE" w:eastAsia="sv-SE"/>
      </w:rPr>
      <w:t>|</w:t>
    </w:r>
    <w:r w:rsidRPr="00280CA5">
      <w:rPr>
        <w:rFonts w:asciiTheme="minorHAnsi" w:hAnsiTheme="minorHAnsi" w:cstheme="minorHAnsi"/>
        <w:color w:val="4F5150"/>
        <w:sz w:val="20"/>
        <w:szCs w:val="20"/>
        <w:lang w:val="en-US"/>
      </w:rPr>
      <w:t xml:space="preserve"> info@nordicpm.se </w:t>
    </w:r>
    <w:r w:rsidRPr="00280CA5">
      <w:rPr>
        <w:rFonts w:asciiTheme="minorHAnsi" w:hAnsiTheme="minorHAnsi" w:cstheme="minorHAnsi"/>
        <w:color w:val="4F5150"/>
        <w:sz w:val="20"/>
        <w:szCs w:val="20"/>
        <w:lang w:val="en-US" w:eastAsia="sv-SE"/>
      </w:rPr>
      <w:t>|</w:t>
    </w:r>
    <w:r w:rsidRPr="00280CA5">
      <w:rPr>
        <w:rFonts w:asciiTheme="minorHAnsi" w:hAnsiTheme="minorHAnsi" w:cstheme="minorHAnsi"/>
        <w:color w:val="262626"/>
        <w:sz w:val="20"/>
        <w:szCs w:val="20"/>
        <w:lang w:val="en-US"/>
      </w:rPr>
      <w:t xml:space="preserve"> </w:t>
    </w:r>
    <w:r w:rsidRPr="00280CA5">
      <w:rPr>
        <w:rFonts w:asciiTheme="minorHAnsi" w:hAnsiTheme="minorHAnsi" w:cstheme="minorHAnsi"/>
        <w:color w:val="E78E24"/>
        <w:sz w:val="20"/>
        <w:szCs w:val="20"/>
        <w:lang w:val="en-US"/>
      </w:rPr>
      <w:t>www.nordicpm.se</w:t>
    </w:r>
  </w:p>
  <w:p w:rsidR="00D503B4" w:rsidRDefault="00D503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F92" w:rsidRDefault="00CC4F92">
      <w:r>
        <w:separator/>
      </w:r>
    </w:p>
  </w:footnote>
  <w:footnote w:type="continuationSeparator" w:id="0">
    <w:p w:rsidR="00CC4F92" w:rsidRDefault="00CC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D4" w:rsidRPr="00C137D8" w:rsidRDefault="005068D4" w:rsidP="000455C3">
    <w:pPr>
      <w:pStyle w:val="Sidhuvud"/>
    </w:pPr>
    <w:r>
      <w:rPr>
        <w:noProof/>
        <w:lang w:val="sv-SE" w:eastAsia="sv-SE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0A0" w:firstRow="1" w:lastRow="0" w:firstColumn="1" w:lastColumn="0" w:noHBand="0" w:noVBand="0"/>
    </w:tblPr>
    <w:tblGrid>
      <w:gridCol w:w="4889"/>
      <w:gridCol w:w="2571"/>
      <w:gridCol w:w="2571"/>
    </w:tblGrid>
    <w:tr w:rsidR="00CC0D5F" w:rsidRPr="00081500">
      <w:tc>
        <w:tcPr>
          <w:tcW w:w="4889" w:type="dxa"/>
        </w:tcPr>
        <w:p w:rsidR="005068D4" w:rsidRPr="00081500" w:rsidRDefault="005068D4" w:rsidP="000455C3">
          <w:pPr>
            <w:pStyle w:val="Sidhuvud"/>
            <w:rPr>
              <w:noProof/>
              <w:lang w:val="sv-SE" w:eastAsia="sv-SE"/>
            </w:rPr>
          </w:pPr>
          <w:r>
            <w:rPr>
              <w:noProof/>
              <w:lang w:val="sv-SE" w:eastAsia="sv-SE"/>
            </w:rPr>
            <w:drawing>
              <wp:inline distT="0" distB="0" distL="0" distR="0">
                <wp:extent cx="2743200" cy="720876"/>
                <wp:effectExtent l="0" t="0" r="0" b="3175"/>
                <wp:docPr id="39" name="Bildobjekt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nordicpm_logo_brevhuvu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720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1" w:type="dxa"/>
          <w:vAlign w:val="center"/>
        </w:tcPr>
        <w:p w:rsidR="005068D4" w:rsidRPr="00954EB0" w:rsidRDefault="005068D4" w:rsidP="000455C3">
          <w:pPr>
            <w:pStyle w:val="Sidhuvud"/>
            <w:jc w:val="center"/>
            <w:rPr>
              <w:rFonts w:ascii="DaxOT-Regular" w:hAnsi="DaxOT-Regular"/>
              <w:noProof/>
              <w:sz w:val="20"/>
              <w:lang w:val="sv-SE" w:eastAsia="sv-SE"/>
            </w:rPr>
          </w:pPr>
        </w:p>
      </w:tc>
      <w:tc>
        <w:tcPr>
          <w:tcW w:w="2571" w:type="dxa"/>
          <w:vAlign w:val="bottom"/>
        </w:tcPr>
        <w:p w:rsidR="005068D4" w:rsidRPr="00081500" w:rsidRDefault="00CC0D5F" w:rsidP="000455C3">
          <w:pPr>
            <w:pStyle w:val="Sidhuvud"/>
            <w:jc w:val="right"/>
            <w:rPr>
              <w:noProof/>
              <w:lang w:val="sv-SE" w:eastAsia="sv-SE"/>
            </w:rPr>
          </w:pPr>
          <w:r>
            <w:rPr>
              <w:rFonts w:ascii="DaxOT-Regular" w:hAnsi="DaxOT-Regular"/>
              <w:noProof/>
              <w:sz w:val="20"/>
              <w:lang w:val="sv-SE" w:eastAsia="sv-SE"/>
            </w:rPr>
            <w:drawing>
              <wp:inline distT="0" distB="0" distL="0" distR="0" wp14:anchorId="79A24973" wp14:editId="61E8CC84">
                <wp:extent cx="1019118" cy="158159"/>
                <wp:effectExtent l="0" t="7938" r="2223" b="2222"/>
                <wp:docPr id="40" name="Bildobjekt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lways_on_site_orange_15-cm_300-dpi_RG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1019118" cy="158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068D4" w:rsidRDefault="005068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6034"/>
    <w:multiLevelType w:val="hybridMultilevel"/>
    <w:tmpl w:val="FDF4177C"/>
    <w:lvl w:ilvl="0" w:tplc="198677EC">
      <w:numFmt w:val="bullet"/>
      <w:lvlText w:val="-"/>
      <w:lvlJc w:val="left"/>
      <w:pPr>
        <w:ind w:left="720" w:hanging="360"/>
      </w:pPr>
      <w:rPr>
        <w:rFonts w:ascii="DaxOT-Light" w:eastAsia="Times New Roman" w:hAnsi="DaxOT-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3DCA"/>
    <w:multiLevelType w:val="hybridMultilevel"/>
    <w:tmpl w:val="C73A7000"/>
    <w:lvl w:ilvl="0" w:tplc="BA5CCC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755F"/>
    <w:multiLevelType w:val="hybridMultilevel"/>
    <w:tmpl w:val="0DE8BA1A"/>
    <w:lvl w:ilvl="0" w:tplc="F40E5F64">
      <w:numFmt w:val="bullet"/>
      <w:lvlText w:val="-"/>
      <w:lvlJc w:val="left"/>
      <w:pPr>
        <w:ind w:left="720" w:hanging="360"/>
      </w:pPr>
      <w:rPr>
        <w:rFonts w:ascii="DaxOT-Light" w:eastAsia="Times New Roman" w:hAnsi="DaxOT-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31CE2"/>
    <w:multiLevelType w:val="hybridMultilevel"/>
    <w:tmpl w:val="9EACD3D2"/>
    <w:lvl w:ilvl="0" w:tplc="33243D56">
      <w:numFmt w:val="bullet"/>
      <w:lvlText w:val="-"/>
      <w:lvlJc w:val="left"/>
      <w:pPr>
        <w:ind w:left="720" w:hanging="360"/>
      </w:pPr>
      <w:rPr>
        <w:rFonts w:ascii="DaxOT-Light" w:eastAsia="Times New Roman" w:hAnsi="DaxOT-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80D2B"/>
    <w:multiLevelType w:val="hybridMultilevel"/>
    <w:tmpl w:val="B3AEBEEA"/>
    <w:lvl w:ilvl="0" w:tplc="041D0001">
      <w:start w:val="1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62"/>
    <w:rsid w:val="000009A8"/>
    <w:rsid w:val="000047B3"/>
    <w:rsid w:val="00005FA0"/>
    <w:rsid w:val="0001065C"/>
    <w:rsid w:val="00022C13"/>
    <w:rsid w:val="0003232E"/>
    <w:rsid w:val="000343C0"/>
    <w:rsid w:val="0003623C"/>
    <w:rsid w:val="00037617"/>
    <w:rsid w:val="00040A1F"/>
    <w:rsid w:val="00042C0E"/>
    <w:rsid w:val="000455C3"/>
    <w:rsid w:val="000545D2"/>
    <w:rsid w:val="0005578C"/>
    <w:rsid w:val="00064337"/>
    <w:rsid w:val="0009039F"/>
    <w:rsid w:val="00094779"/>
    <w:rsid w:val="000976B3"/>
    <w:rsid w:val="000A2277"/>
    <w:rsid w:val="000A3765"/>
    <w:rsid w:val="000B2EB2"/>
    <w:rsid w:val="000B60AE"/>
    <w:rsid w:val="000B7603"/>
    <w:rsid w:val="000C3453"/>
    <w:rsid w:val="000C3BD9"/>
    <w:rsid w:val="000D213F"/>
    <w:rsid w:val="000D4F0A"/>
    <w:rsid w:val="000D6CE7"/>
    <w:rsid w:val="000E4AF4"/>
    <w:rsid w:val="000F0BF0"/>
    <w:rsid w:val="000F26AD"/>
    <w:rsid w:val="000F2A85"/>
    <w:rsid w:val="000F47D7"/>
    <w:rsid w:val="000F59A9"/>
    <w:rsid w:val="001024EB"/>
    <w:rsid w:val="001065CE"/>
    <w:rsid w:val="00107297"/>
    <w:rsid w:val="001100CB"/>
    <w:rsid w:val="00111359"/>
    <w:rsid w:val="0011135B"/>
    <w:rsid w:val="00126901"/>
    <w:rsid w:val="0013149F"/>
    <w:rsid w:val="001328E9"/>
    <w:rsid w:val="001345CE"/>
    <w:rsid w:val="00140AF9"/>
    <w:rsid w:val="00150893"/>
    <w:rsid w:val="00157894"/>
    <w:rsid w:val="00163FFA"/>
    <w:rsid w:val="00172064"/>
    <w:rsid w:val="001750AE"/>
    <w:rsid w:val="00177EA6"/>
    <w:rsid w:val="00181C00"/>
    <w:rsid w:val="00184F8A"/>
    <w:rsid w:val="00187BDF"/>
    <w:rsid w:val="001941C5"/>
    <w:rsid w:val="00194451"/>
    <w:rsid w:val="00197B0F"/>
    <w:rsid w:val="001A5754"/>
    <w:rsid w:val="001B368D"/>
    <w:rsid w:val="001B51D1"/>
    <w:rsid w:val="001B7A7F"/>
    <w:rsid w:val="001C4749"/>
    <w:rsid w:val="001C58DE"/>
    <w:rsid w:val="001C7F04"/>
    <w:rsid w:val="001D3102"/>
    <w:rsid w:val="001F05A0"/>
    <w:rsid w:val="001F172A"/>
    <w:rsid w:val="001F1B84"/>
    <w:rsid w:val="001F5052"/>
    <w:rsid w:val="001F76DD"/>
    <w:rsid w:val="0020447F"/>
    <w:rsid w:val="002067BB"/>
    <w:rsid w:val="00207D3E"/>
    <w:rsid w:val="00210F25"/>
    <w:rsid w:val="0021734B"/>
    <w:rsid w:val="00217C93"/>
    <w:rsid w:val="00223A66"/>
    <w:rsid w:val="0022559E"/>
    <w:rsid w:val="00226B9A"/>
    <w:rsid w:val="00227CB4"/>
    <w:rsid w:val="0024064A"/>
    <w:rsid w:val="00240CD2"/>
    <w:rsid w:val="0024557A"/>
    <w:rsid w:val="00246A4A"/>
    <w:rsid w:val="00251277"/>
    <w:rsid w:val="00260065"/>
    <w:rsid w:val="002600CE"/>
    <w:rsid w:val="002601E8"/>
    <w:rsid w:val="00271B92"/>
    <w:rsid w:val="00280CA5"/>
    <w:rsid w:val="002859BE"/>
    <w:rsid w:val="002925C2"/>
    <w:rsid w:val="002968E3"/>
    <w:rsid w:val="002A19BA"/>
    <w:rsid w:val="002A6CFA"/>
    <w:rsid w:val="002B1044"/>
    <w:rsid w:val="002B1C14"/>
    <w:rsid w:val="002B3B78"/>
    <w:rsid w:val="002C3B13"/>
    <w:rsid w:val="002C5618"/>
    <w:rsid w:val="002C7D93"/>
    <w:rsid w:val="002D4F28"/>
    <w:rsid w:val="002E0CEF"/>
    <w:rsid w:val="002E58CA"/>
    <w:rsid w:val="002E7A8D"/>
    <w:rsid w:val="002F0284"/>
    <w:rsid w:val="002F04AF"/>
    <w:rsid w:val="002F0F5E"/>
    <w:rsid w:val="002F4628"/>
    <w:rsid w:val="002F5102"/>
    <w:rsid w:val="002F7228"/>
    <w:rsid w:val="003007E5"/>
    <w:rsid w:val="0030335C"/>
    <w:rsid w:val="00305962"/>
    <w:rsid w:val="00305C8D"/>
    <w:rsid w:val="0032080C"/>
    <w:rsid w:val="00330461"/>
    <w:rsid w:val="003374C7"/>
    <w:rsid w:val="00341335"/>
    <w:rsid w:val="00347476"/>
    <w:rsid w:val="00350C10"/>
    <w:rsid w:val="00352E61"/>
    <w:rsid w:val="0036117B"/>
    <w:rsid w:val="003655FD"/>
    <w:rsid w:val="003701AD"/>
    <w:rsid w:val="00371314"/>
    <w:rsid w:val="003733C6"/>
    <w:rsid w:val="00380AE7"/>
    <w:rsid w:val="00383F8C"/>
    <w:rsid w:val="0039450B"/>
    <w:rsid w:val="003A2782"/>
    <w:rsid w:val="003A2ABF"/>
    <w:rsid w:val="003A35B3"/>
    <w:rsid w:val="003A5187"/>
    <w:rsid w:val="003B0196"/>
    <w:rsid w:val="003B2CDD"/>
    <w:rsid w:val="003B5736"/>
    <w:rsid w:val="003C3CEA"/>
    <w:rsid w:val="003D048B"/>
    <w:rsid w:val="003E22F1"/>
    <w:rsid w:val="003E3F91"/>
    <w:rsid w:val="003F120A"/>
    <w:rsid w:val="003F29AC"/>
    <w:rsid w:val="003F3AE9"/>
    <w:rsid w:val="004402E9"/>
    <w:rsid w:val="0044538B"/>
    <w:rsid w:val="00447C0B"/>
    <w:rsid w:val="00452159"/>
    <w:rsid w:val="00466CA9"/>
    <w:rsid w:val="00467570"/>
    <w:rsid w:val="00471657"/>
    <w:rsid w:val="00484CB3"/>
    <w:rsid w:val="00490394"/>
    <w:rsid w:val="00492992"/>
    <w:rsid w:val="00494181"/>
    <w:rsid w:val="004A2EC6"/>
    <w:rsid w:val="004A59CF"/>
    <w:rsid w:val="004A690B"/>
    <w:rsid w:val="004B3D90"/>
    <w:rsid w:val="004B6800"/>
    <w:rsid w:val="004C7679"/>
    <w:rsid w:val="004D0FD3"/>
    <w:rsid w:val="004D185F"/>
    <w:rsid w:val="004D2117"/>
    <w:rsid w:val="004D3001"/>
    <w:rsid w:val="004D6286"/>
    <w:rsid w:val="004E130B"/>
    <w:rsid w:val="004E6F5F"/>
    <w:rsid w:val="004F0EB5"/>
    <w:rsid w:val="004F28CE"/>
    <w:rsid w:val="00501146"/>
    <w:rsid w:val="005068D4"/>
    <w:rsid w:val="00534579"/>
    <w:rsid w:val="0053686C"/>
    <w:rsid w:val="00536C1F"/>
    <w:rsid w:val="00542170"/>
    <w:rsid w:val="00543865"/>
    <w:rsid w:val="0054591E"/>
    <w:rsid w:val="00552553"/>
    <w:rsid w:val="005533EB"/>
    <w:rsid w:val="0055388E"/>
    <w:rsid w:val="0056633F"/>
    <w:rsid w:val="005670AA"/>
    <w:rsid w:val="00571356"/>
    <w:rsid w:val="00581BF0"/>
    <w:rsid w:val="00582153"/>
    <w:rsid w:val="005966A6"/>
    <w:rsid w:val="005A7FCA"/>
    <w:rsid w:val="005B4C28"/>
    <w:rsid w:val="005C55FB"/>
    <w:rsid w:val="005D27D8"/>
    <w:rsid w:val="005D38C4"/>
    <w:rsid w:val="005D7EB7"/>
    <w:rsid w:val="005E46F8"/>
    <w:rsid w:val="005F0737"/>
    <w:rsid w:val="005F5C5E"/>
    <w:rsid w:val="0060372C"/>
    <w:rsid w:val="00610992"/>
    <w:rsid w:val="00612483"/>
    <w:rsid w:val="00614252"/>
    <w:rsid w:val="006155F0"/>
    <w:rsid w:val="00624ED3"/>
    <w:rsid w:val="006257A3"/>
    <w:rsid w:val="0062664D"/>
    <w:rsid w:val="00627C91"/>
    <w:rsid w:val="00640689"/>
    <w:rsid w:val="0064145C"/>
    <w:rsid w:val="00651757"/>
    <w:rsid w:val="00651C61"/>
    <w:rsid w:val="006538A8"/>
    <w:rsid w:val="00656F34"/>
    <w:rsid w:val="00661B0C"/>
    <w:rsid w:val="0066437D"/>
    <w:rsid w:val="00665A10"/>
    <w:rsid w:val="00684556"/>
    <w:rsid w:val="00686AE1"/>
    <w:rsid w:val="00687610"/>
    <w:rsid w:val="006A4506"/>
    <w:rsid w:val="006A6150"/>
    <w:rsid w:val="006B3104"/>
    <w:rsid w:val="006B37B8"/>
    <w:rsid w:val="006C1CE7"/>
    <w:rsid w:val="006C50B2"/>
    <w:rsid w:val="006C6B98"/>
    <w:rsid w:val="006D35E4"/>
    <w:rsid w:val="006D3A63"/>
    <w:rsid w:val="006D6329"/>
    <w:rsid w:val="006E7FDF"/>
    <w:rsid w:val="006F0B7F"/>
    <w:rsid w:val="006F3B92"/>
    <w:rsid w:val="006F554E"/>
    <w:rsid w:val="00701EAE"/>
    <w:rsid w:val="00705F40"/>
    <w:rsid w:val="007122A4"/>
    <w:rsid w:val="0071754E"/>
    <w:rsid w:val="007227D9"/>
    <w:rsid w:val="007303E7"/>
    <w:rsid w:val="00732D4E"/>
    <w:rsid w:val="0073316A"/>
    <w:rsid w:val="0073319C"/>
    <w:rsid w:val="00736251"/>
    <w:rsid w:val="00737613"/>
    <w:rsid w:val="00743E99"/>
    <w:rsid w:val="00756323"/>
    <w:rsid w:val="00757FC5"/>
    <w:rsid w:val="00767521"/>
    <w:rsid w:val="007757E4"/>
    <w:rsid w:val="00785001"/>
    <w:rsid w:val="00795786"/>
    <w:rsid w:val="00795B63"/>
    <w:rsid w:val="007A0C98"/>
    <w:rsid w:val="007A1195"/>
    <w:rsid w:val="007A4506"/>
    <w:rsid w:val="007B194F"/>
    <w:rsid w:val="007B50BA"/>
    <w:rsid w:val="007C1CFE"/>
    <w:rsid w:val="007C5360"/>
    <w:rsid w:val="007C6A18"/>
    <w:rsid w:val="007C7C4B"/>
    <w:rsid w:val="007D1941"/>
    <w:rsid w:val="007D4180"/>
    <w:rsid w:val="007D5016"/>
    <w:rsid w:val="007E0AB4"/>
    <w:rsid w:val="007E4AB9"/>
    <w:rsid w:val="008052B5"/>
    <w:rsid w:val="00810CD7"/>
    <w:rsid w:val="00811C9B"/>
    <w:rsid w:val="008464B6"/>
    <w:rsid w:val="00857F24"/>
    <w:rsid w:val="0088576E"/>
    <w:rsid w:val="00891B54"/>
    <w:rsid w:val="008A5C07"/>
    <w:rsid w:val="008B0CF9"/>
    <w:rsid w:val="008B0F60"/>
    <w:rsid w:val="008C59EC"/>
    <w:rsid w:val="008D68DD"/>
    <w:rsid w:val="008D7BC4"/>
    <w:rsid w:val="008E2B35"/>
    <w:rsid w:val="008E560D"/>
    <w:rsid w:val="0092443A"/>
    <w:rsid w:val="00926685"/>
    <w:rsid w:val="00926F81"/>
    <w:rsid w:val="00940C60"/>
    <w:rsid w:val="00941B36"/>
    <w:rsid w:val="009445F8"/>
    <w:rsid w:val="00950FE1"/>
    <w:rsid w:val="00952BE5"/>
    <w:rsid w:val="00960A29"/>
    <w:rsid w:val="00982BA8"/>
    <w:rsid w:val="00983816"/>
    <w:rsid w:val="00996A05"/>
    <w:rsid w:val="009972D1"/>
    <w:rsid w:val="009A5A42"/>
    <w:rsid w:val="009A5D9D"/>
    <w:rsid w:val="009C3B94"/>
    <w:rsid w:val="009D0BF6"/>
    <w:rsid w:val="009D133A"/>
    <w:rsid w:val="009E5FE9"/>
    <w:rsid w:val="009F26B9"/>
    <w:rsid w:val="009F6FB4"/>
    <w:rsid w:val="00A0077E"/>
    <w:rsid w:val="00A023FB"/>
    <w:rsid w:val="00A22F78"/>
    <w:rsid w:val="00A30A2D"/>
    <w:rsid w:val="00A41EA1"/>
    <w:rsid w:val="00A81131"/>
    <w:rsid w:val="00A816D9"/>
    <w:rsid w:val="00A83AED"/>
    <w:rsid w:val="00A92647"/>
    <w:rsid w:val="00A9743D"/>
    <w:rsid w:val="00A9757B"/>
    <w:rsid w:val="00AA6ADD"/>
    <w:rsid w:val="00AB1559"/>
    <w:rsid w:val="00AB3B60"/>
    <w:rsid w:val="00AB4563"/>
    <w:rsid w:val="00AC0921"/>
    <w:rsid w:val="00AD1FC4"/>
    <w:rsid w:val="00AD3C98"/>
    <w:rsid w:val="00AE10A1"/>
    <w:rsid w:val="00AE30E7"/>
    <w:rsid w:val="00AF005C"/>
    <w:rsid w:val="00AF44B7"/>
    <w:rsid w:val="00AF6407"/>
    <w:rsid w:val="00B03C03"/>
    <w:rsid w:val="00B044A2"/>
    <w:rsid w:val="00B100D7"/>
    <w:rsid w:val="00B10264"/>
    <w:rsid w:val="00B143F3"/>
    <w:rsid w:val="00B160C8"/>
    <w:rsid w:val="00B25C8E"/>
    <w:rsid w:val="00B27B56"/>
    <w:rsid w:val="00B304F1"/>
    <w:rsid w:val="00B461C6"/>
    <w:rsid w:val="00B465EE"/>
    <w:rsid w:val="00B544DF"/>
    <w:rsid w:val="00B62AD3"/>
    <w:rsid w:val="00B64461"/>
    <w:rsid w:val="00B743B0"/>
    <w:rsid w:val="00B75A8A"/>
    <w:rsid w:val="00B862F2"/>
    <w:rsid w:val="00BA148D"/>
    <w:rsid w:val="00BA4262"/>
    <w:rsid w:val="00BA479D"/>
    <w:rsid w:val="00BB4D28"/>
    <w:rsid w:val="00BB7D00"/>
    <w:rsid w:val="00BB7F20"/>
    <w:rsid w:val="00BD4A35"/>
    <w:rsid w:val="00BD7D27"/>
    <w:rsid w:val="00C00C27"/>
    <w:rsid w:val="00C046BF"/>
    <w:rsid w:val="00C11DD0"/>
    <w:rsid w:val="00C13CA4"/>
    <w:rsid w:val="00C26B12"/>
    <w:rsid w:val="00C26D4D"/>
    <w:rsid w:val="00C3529D"/>
    <w:rsid w:val="00C369B4"/>
    <w:rsid w:val="00C40BF0"/>
    <w:rsid w:val="00C43079"/>
    <w:rsid w:val="00C513FC"/>
    <w:rsid w:val="00C55973"/>
    <w:rsid w:val="00C6072C"/>
    <w:rsid w:val="00C72E1B"/>
    <w:rsid w:val="00C73136"/>
    <w:rsid w:val="00C776BD"/>
    <w:rsid w:val="00C862E5"/>
    <w:rsid w:val="00C870F2"/>
    <w:rsid w:val="00C913B3"/>
    <w:rsid w:val="00C96B44"/>
    <w:rsid w:val="00CA1E1B"/>
    <w:rsid w:val="00CA3347"/>
    <w:rsid w:val="00CA7F03"/>
    <w:rsid w:val="00CB47B2"/>
    <w:rsid w:val="00CC0AD8"/>
    <w:rsid w:val="00CC0D5F"/>
    <w:rsid w:val="00CC10F8"/>
    <w:rsid w:val="00CC4F92"/>
    <w:rsid w:val="00CC658A"/>
    <w:rsid w:val="00CC7519"/>
    <w:rsid w:val="00CD1AFA"/>
    <w:rsid w:val="00CD2092"/>
    <w:rsid w:val="00CD3895"/>
    <w:rsid w:val="00CF15C2"/>
    <w:rsid w:val="00CF429B"/>
    <w:rsid w:val="00CF728D"/>
    <w:rsid w:val="00D04A6A"/>
    <w:rsid w:val="00D05827"/>
    <w:rsid w:val="00D1178D"/>
    <w:rsid w:val="00D11C56"/>
    <w:rsid w:val="00D11F19"/>
    <w:rsid w:val="00D15990"/>
    <w:rsid w:val="00D24190"/>
    <w:rsid w:val="00D32058"/>
    <w:rsid w:val="00D32568"/>
    <w:rsid w:val="00D35D11"/>
    <w:rsid w:val="00D43FB3"/>
    <w:rsid w:val="00D474B7"/>
    <w:rsid w:val="00D503B4"/>
    <w:rsid w:val="00D55652"/>
    <w:rsid w:val="00D61E8E"/>
    <w:rsid w:val="00D65BD3"/>
    <w:rsid w:val="00D6668B"/>
    <w:rsid w:val="00D67FE3"/>
    <w:rsid w:val="00D723B4"/>
    <w:rsid w:val="00D8080E"/>
    <w:rsid w:val="00D81423"/>
    <w:rsid w:val="00D8399E"/>
    <w:rsid w:val="00D92EF2"/>
    <w:rsid w:val="00D9528E"/>
    <w:rsid w:val="00DA2C1A"/>
    <w:rsid w:val="00DA2D0E"/>
    <w:rsid w:val="00DA4923"/>
    <w:rsid w:val="00DB4BA7"/>
    <w:rsid w:val="00DC5848"/>
    <w:rsid w:val="00DD0FBA"/>
    <w:rsid w:val="00DD1C67"/>
    <w:rsid w:val="00DF1BC2"/>
    <w:rsid w:val="00DF5D34"/>
    <w:rsid w:val="00E25AD2"/>
    <w:rsid w:val="00E265D3"/>
    <w:rsid w:val="00E27811"/>
    <w:rsid w:val="00E3328A"/>
    <w:rsid w:val="00E33479"/>
    <w:rsid w:val="00E42DC3"/>
    <w:rsid w:val="00E5117D"/>
    <w:rsid w:val="00E51591"/>
    <w:rsid w:val="00E51C2D"/>
    <w:rsid w:val="00E64876"/>
    <w:rsid w:val="00E73B17"/>
    <w:rsid w:val="00E804E3"/>
    <w:rsid w:val="00E84713"/>
    <w:rsid w:val="00E85620"/>
    <w:rsid w:val="00E9187A"/>
    <w:rsid w:val="00E97342"/>
    <w:rsid w:val="00E978F4"/>
    <w:rsid w:val="00E97FA6"/>
    <w:rsid w:val="00EA2D09"/>
    <w:rsid w:val="00EA6662"/>
    <w:rsid w:val="00EC355D"/>
    <w:rsid w:val="00ED35DC"/>
    <w:rsid w:val="00EE68DA"/>
    <w:rsid w:val="00EE6DE9"/>
    <w:rsid w:val="00EF6BCF"/>
    <w:rsid w:val="00F04D6E"/>
    <w:rsid w:val="00F05EE7"/>
    <w:rsid w:val="00F26A84"/>
    <w:rsid w:val="00F27FCA"/>
    <w:rsid w:val="00F31DD6"/>
    <w:rsid w:val="00F5286C"/>
    <w:rsid w:val="00F531EC"/>
    <w:rsid w:val="00F5503F"/>
    <w:rsid w:val="00F749D7"/>
    <w:rsid w:val="00F911F6"/>
    <w:rsid w:val="00F933C3"/>
    <w:rsid w:val="00F94664"/>
    <w:rsid w:val="00FA29DC"/>
    <w:rsid w:val="00FA4968"/>
    <w:rsid w:val="00FB08A5"/>
    <w:rsid w:val="00FE5CB3"/>
    <w:rsid w:val="00FF08CB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1C8209"/>
  <w15:docId w15:val="{4F65A1CC-AB92-4384-9C68-A3FD708B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37D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37D8"/>
    <w:rPr>
      <w:rFonts w:ascii="Lucida Grande" w:hAnsi="Lucida Grande"/>
      <w:sz w:val="18"/>
      <w:szCs w:val="18"/>
      <w:lang w:val="en-GB" w:eastAsia="en-US"/>
    </w:rPr>
  </w:style>
  <w:style w:type="table" w:styleId="Tabellrutnt">
    <w:name w:val="Table Grid"/>
    <w:basedOn w:val="Normaltabell"/>
    <w:uiPriority w:val="59"/>
    <w:rsid w:val="00437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b">
    <w:name w:val="Normal (Web)"/>
    <w:basedOn w:val="Normal"/>
    <w:uiPriority w:val="99"/>
    <w:rsid w:val="00021BCF"/>
    <w:pPr>
      <w:spacing w:beforeLines="1" w:afterLines="1"/>
    </w:pPr>
    <w:rPr>
      <w:rFonts w:ascii="Times" w:eastAsia="Cambria" w:hAnsi="Times"/>
      <w:sz w:val="20"/>
      <w:szCs w:val="20"/>
      <w:lang w:val="sv-SE" w:eastAsia="sv-SE"/>
    </w:rPr>
  </w:style>
  <w:style w:type="character" w:customStyle="1" w:styleId="brodtext">
    <w:name w:val="brodtext"/>
    <w:basedOn w:val="Standardstycketeckensnitt"/>
    <w:rsid w:val="00021BCF"/>
  </w:style>
  <w:style w:type="paragraph" w:styleId="Liststycke">
    <w:name w:val="List Paragraph"/>
    <w:basedOn w:val="Normal"/>
    <w:uiPriority w:val="34"/>
    <w:qFormat/>
    <w:rsid w:val="00FB08A5"/>
    <w:pPr>
      <w:ind w:left="720"/>
    </w:pPr>
    <w:rPr>
      <w:rFonts w:ascii="Calibri" w:hAnsi="Calibri"/>
      <w:sz w:val="22"/>
      <w:szCs w:val="22"/>
      <w:lang w:val="sv-SE" w:eastAsia="sv-SE"/>
    </w:rPr>
  </w:style>
  <w:style w:type="character" w:customStyle="1" w:styleId="SidfotChar">
    <w:name w:val="Sidfot Char"/>
    <w:basedOn w:val="Standardstycketeckensnitt"/>
    <w:link w:val="Sidfot"/>
    <w:semiHidden/>
    <w:rsid w:val="004D211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289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Nordic PM</dc:creator>
  <cp:lastModifiedBy>Pelle Risell</cp:lastModifiedBy>
  <cp:revision>13</cp:revision>
  <cp:lastPrinted>2017-09-27T07:00:00Z</cp:lastPrinted>
  <dcterms:created xsi:type="dcterms:W3CDTF">2017-12-18T09:01:00Z</dcterms:created>
  <dcterms:modified xsi:type="dcterms:W3CDTF">2018-02-21T11:13:00Z</dcterms:modified>
</cp:coreProperties>
</file>