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780E" w14:textId="77777777" w:rsidR="006101D5" w:rsidRDefault="006101D5" w:rsidP="00AB4268">
      <w:pPr>
        <w:ind w:left="5216"/>
        <w:jc w:val="right"/>
        <w:rPr>
          <w:rFonts w:ascii="Arial" w:hAnsi="Arial" w:cs="Arial"/>
          <w:sz w:val="20"/>
          <w:szCs w:val="20"/>
        </w:rPr>
      </w:pPr>
    </w:p>
    <w:p w14:paraId="4B1B634F" w14:textId="013917AA" w:rsidR="00BF2795" w:rsidRPr="00E93D87" w:rsidRDefault="00BF2795" w:rsidP="00AB4268">
      <w:pPr>
        <w:ind w:left="5216"/>
        <w:jc w:val="right"/>
        <w:rPr>
          <w:rFonts w:ascii="Arial" w:hAnsi="Arial" w:cs="Arial"/>
          <w:sz w:val="20"/>
          <w:szCs w:val="20"/>
        </w:rPr>
      </w:pPr>
      <w:r w:rsidRPr="00E93D87">
        <w:rPr>
          <w:rFonts w:ascii="Arial" w:hAnsi="Arial" w:cs="Arial"/>
          <w:sz w:val="20"/>
          <w:szCs w:val="20"/>
        </w:rPr>
        <w:t>Press</w:t>
      </w:r>
      <w:r w:rsidR="005C1716">
        <w:rPr>
          <w:rFonts w:ascii="Arial" w:hAnsi="Arial" w:cs="Arial"/>
          <w:sz w:val="20"/>
          <w:szCs w:val="20"/>
        </w:rPr>
        <w:t xml:space="preserve">inbjudan </w:t>
      </w:r>
      <w:r w:rsidRPr="00E93D87">
        <w:rPr>
          <w:rFonts w:ascii="Arial" w:hAnsi="Arial" w:cs="Arial"/>
          <w:sz w:val="20"/>
          <w:szCs w:val="20"/>
        </w:rPr>
        <w:t>201</w:t>
      </w:r>
      <w:r w:rsidR="005C1716">
        <w:rPr>
          <w:rFonts w:ascii="Arial" w:hAnsi="Arial" w:cs="Arial"/>
          <w:sz w:val="20"/>
          <w:szCs w:val="20"/>
        </w:rPr>
        <w:t>8</w:t>
      </w:r>
      <w:r w:rsidRPr="00E93D87">
        <w:rPr>
          <w:rFonts w:ascii="Arial" w:hAnsi="Arial" w:cs="Arial"/>
          <w:sz w:val="20"/>
          <w:szCs w:val="20"/>
        </w:rPr>
        <w:t>-</w:t>
      </w:r>
      <w:r w:rsidR="005C1716">
        <w:rPr>
          <w:rFonts w:ascii="Arial" w:hAnsi="Arial" w:cs="Arial"/>
          <w:sz w:val="20"/>
          <w:szCs w:val="20"/>
        </w:rPr>
        <w:t>01</w:t>
      </w:r>
      <w:r w:rsidRPr="00E93D87">
        <w:rPr>
          <w:rFonts w:ascii="Arial" w:hAnsi="Arial" w:cs="Arial"/>
          <w:sz w:val="20"/>
          <w:szCs w:val="20"/>
        </w:rPr>
        <w:t>-</w:t>
      </w:r>
      <w:r w:rsidR="005C1716">
        <w:rPr>
          <w:rFonts w:ascii="Arial" w:hAnsi="Arial" w:cs="Arial"/>
          <w:sz w:val="20"/>
          <w:szCs w:val="20"/>
        </w:rPr>
        <w:t>31</w:t>
      </w:r>
    </w:p>
    <w:p w14:paraId="4E26D734" w14:textId="77777777" w:rsidR="00BF2795" w:rsidRDefault="00BF2795" w:rsidP="00054DFD">
      <w:pPr>
        <w:rPr>
          <w:rFonts w:ascii="Arial" w:hAnsi="Arial" w:cs="Arial"/>
          <w:sz w:val="32"/>
          <w:szCs w:val="32"/>
        </w:rPr>
      </w:pPr>
    </w:p>
    <w:p w14:paraId="3CBCA2B6" w14:textId="17F601E1" w:rsidR="005C1716" w:rsidRPr="005C1716" w:rsidRDefault="005C1716" w:rsidP="005C1716">
      <w:pPr>
        <w:shd w:val="clear" w:color="auto" w:fill="FFFFFF"/>
        <w:spacing w:after="150"/>
        <w:jc w:val="center"/>
        <w:outlineLvl w:val="0"/>
        <w:rPr>
          <w:rFonts w:ascii="Arial" w:eastAsia="Times New Roman" w:hAnsi="Arial" w:cs="Arial"/>
          <w:bCs/>
          <w:color w:val="1F1F1F"/>
          <w:spacing w:val="-7"/>
          <w:kern w:val="36"/>
          <w:sz w:val="32"/>
          <w:szCs w:val="32"/>
          <w:lang w:eastAsia="sv-SE"/>
        </w:rPr>
      </w:pPr>
      <w:r w:rsidRPr="005C1716">
        <w:rPr>
          <w:rFonts w:ascii="Arial" w:eastAsia="Times New Roman" w:hAnsi="Arial" w:cs="Arial"/>
          <w:bCs/>
          <w:color w:val="1F1F1F"/>
          <w:spacing w:val="-7"/>
          <w:kern w:val="36"/>
          <w:sz w:val="32"/>
          <w:szCs w:val="32"/>
          <w:lang w:eastAsia="sv-SE"/>
        </w:rPr>
        <w:t>F</w:t>
      </w:r>
      <w:r>
        <w:rPr>
          <w:rFonts w:ascii="Arial" w:eastAsia="Times New Roman" w:hAnsi="Arial" w:cs="Arial"/>
          <w:bCs/>
          <w:color w:val="1F1F1F"/>
          <w:spacing w:val="-7"/>
          <w:kern w:val="36"/>
          <w:sz w:val="32"/>
          <w:szCs w:val="32"/>
          <w:lang w:eastAsia="sv-SE"/>
        </w:rPr>
        <w:t>rukost</w:t>
      </w:r>
      <w:r w:rsidRPr="005C1716">
        <w:rPr>
          <w:rFonts w:ascii="Arial" w:eastAsia="Times New Roman" w:hAnsi="Arial" w:cs="Arial"/>
          <w:bCs/>
          <w:color w:val="1F1F1F"/>
          <w:spacing w:val="-7"/>
          <w:kern w:val="36"/>
          <w:sz w:val="32"/>
          <w:szCs w:val="32"/>
          <w:lang w:eastAsia="sv-SE"/>
        </w:rPr>
        <w:t xml:space="preserve">- &amp; </w:t>
      </w:r>
      <w:r>
        <w:rPr>
          <w:rFonts w:ascii="Arial" w:eastAsia="Times New Roman" w:hAnsi="Arial" w:cs="Arial"/>
          <w:bCs/>
          <w:color w:val="1F1F1F"/>
          <w:spacing w:val="-7"/>
          <w:kern w:val="36"/>
          <w:sz w:val="32"/>
          <w:szCs w:val="32"/>
          <w:lang w:eastAsia="sv-SE"/>
        </w:rPr>
        <w:t xml:space="preserve">lunchseminarier på tema kultur- och </w:t>
      </w:r>
      <w:r>
        <w:rPr>
          <w:rFonts w:ascii="Arial" w:eastAsia="Times New Roman" w:hAnsi="Arial" w:cs="Arial"/>
          <w:bCs/>
          <w:color w:val="1F1F1F"/>
          <w:spacing w:val="-7"/>
          <w:kern w:val="36"/>
          <w:sz w:val="32"/>
          <w:szCs w:val="32"/>
          <w:lang w:eastAsia="sv-SE"/>
        </w:rPr>
        <w:br/>
        <w:t xml:space="preserve">måltidsupplevelser 7 februari </w:t>
      </w:r>
    </w:p>
    <w:p w14:paraId="472D6C7B" w14:textId="568DBBA9" w:rsidR="0013669E" w:rsidRPr="00183FDF" w:rsidRDefault="0013669E" w:rsidP="0013669E">
      <w:pPr>
        <w:rPr>
          <w:rFonts w:ascii="Arial" w:hAnsi="Arial" w:cs="Arial"/>
          <w:i/>
          <w:color w:val="000000" w:themeColor="text1"/>
        </w:rPr>
      </w:pPr>
      <w:r w:rsidRPr="00183FDF">
        <w:rPr>
          <w:rFonts w:ascii="Arial" w:hAnsi="Arial" w:cs="Arial"/>
          <w:i/>
          <w:color w:val="000000" w:themeColor="text1"/>
        </w:rPr>
        <w:t>Innan invigningen av ”Folk och Kultur” i Eskilstuna den 7 februari bjuder vi in till två kortare seminarier på Clarion Collection Hotel Bolinder. Seminarierna genomförs som en del i </w:t>
      </w:r>
      <w:hyperlink r:id="rId7" w:history="1">
        <w:r w:rsidRPr="00183FDF">
          <w:rPr>
            <w:rFonts w:ascii="Arial" w:hAnsi="Arial" w:cs="Arial"/>
            <w:i/>
            <w:color w:val="000000" w:themeColor="text1"/>
          </w:rPr>
          <w:t>Digital destinationsutveckling</w:t>
        </w:r>
      </w:hyperlink>
      <w:r w:rsidRPr="00183FDF">
        <w:rPr>
          <w:rFonts w:ascii="Arial" w:hAnsi="Arial" w:cs="Arial"/>
          <w:i/>
          <w:color w:val="000000" w:themeColor="text1"/>
        </w:rPr>
        <w:t>.</w:t>
      </w:r>
    </w:p>
    <w:p w14:paraId="16653543" w14:textId="77777777" w:rsidR="0013669E" w:rsidRPr="0013669E" w:rsidRDefault="0013669E" w:rsidP="0013669E">
      <w:pPr>
        <w:rPr>
          <w:rFonts w:ascii="Arial" w:hAnsi="Arial" w:cs="Arial"/>
          <w:color w:val="000000" w:themeColor="text1"/>
        </w:rPr>
      </w:pPr>
    </w:p>
    <w:p w14:paraId="7E5C16D5" w14:textId="77777777" w:rsidR="00AF1F83" w:rsidRDefault="0013669E" w:rsidP="0013669E">
      <w:pPr>
        <w:rPr>
          <w:rFonts w:ascii="Arial" w:hAnsi="Arial" w:cs="Arial"/>
          <w:b/>
          <w:color w:val="000000" w:themeColor="text1"/>
        </w:rPr>
      </w:pPr>
      <w:r w:rsidRPr="00AF1F83">
        <w:rPr>
          <w:rFonts w:ascii="Arial" w:hAnsi="Arial" w:cs="Arial"/>
          <w:b/>
          <w:color w:val="000000" w:themeColor="text1"/>
        </w:rPr>
        <w:t xml:space="preserve">Måltidsupplevelser – En trendspaning internationellt, Frukostseminarium </w:t>
      </w:r>
      <w:proofErr w:type="spellStart"/>
      <w:r w:rsidRPr="00AF1F83">
        <w:rPr>
          <w:rFonts w:ascii="Arial" w:hAnsi="Arial" w:cs="Arial"/>
          <w:b/>
          <w:color w:val="000000" w:themeColor="text1"/>
        </w:rPr>
        <w:t>kl</w:t>
      </w:r>
      <w:proofErr w:type="spellEnd"/>
      <w:r w:rsidRPr="00AF1F83">
        <w:rPr>
          <w:rFonts w:ascii="Arial" w:hAnsi="Arial" w:cs="Arial"/>
          <w:b/>
          <w:color w:val="000000" w:themeColor="text1"/>
        </w:rPr>
        <w:t xml:space="preserve"> 8.30-10.30</w:t>
      </w:r>
    </w:p>
    <w:p w14:paraId="380179FF" w14:textId="0F748F13" w:rsidR="0013669E" w:rsidRDefault="00AF1F83" w:rsidP="0013669E">
      <w:pPr>
        <w:rPr>
          <w:rFonts w:ascii="Arial" w:hAnsi="Arial" w:cs="Arial"/>
          <w:color w:val="000000" w:themeColor="text1"/>
        </w:rPr>
      </w:pPr>
      <w:r>
        <w:rPr>
          <w:rFonts w:ascii="Arial" w:hAnsi="Arial" w:cs="Arial"/>
          <w:color w:val="000000" w:themeColor="text1"/>
        </w:rPr>
        <w:t>S</w:t>
      </w:r>
      <w:r w:rsidR="0013669E" w:rsidRPr="0013669E">
        <w:rPr>
          <w:rFonts w:ascii="Arial" w:hAnsi="Arial" w:cs="Arial"/>
          <w:color w:val="000000" w:themeColor="text1"/>
        </w:rPr>
        <w:t xml:space="preserve">verige har under de senaste </w:t>
      </w:r>
      <w:r w:rsidR="002841EC" w:rsidRPr="0013669E">
        <w:rPr>
          <w:rFonts w:ascii="Arial" w:hAnsi="Arial" w:cs="Arial"/>
          <w:color w:val="000000" w:themeColor="text1"/>
        </w:rPr>
        <w:t>åren</w:t>
      </w:r>
      <w:r w:rsidR="0013669E" w:rsidRPr="0013669E">
        <w:rPr>
          <w:rFonts w:ascii="Arial" w:hAnsi="Arial" w:cs="Arial"/>
          <w:color w:val="000000" w:themeColor="text1"/>
        </w:rPr>
        <w:t xml:space="preserve"> kommit att bli en allt mer attraktiv destination </w:t>
      </w:r>
      <w:r w:rsidR="002841EC" w:rsidRPr="0013669E">
        <w:rPr>
          <w:rFonts w:ascii="Arial" w:hAnsi="Arial" w:cs="Arial"/>
          <w:color w:val="000000" w:themeColor="text1"/>
        </w:rPr>
        <w:t>för</w:t>
      </w:r>
      <w:r w:rsidR="0013669E" w:rsidRPr="0013669E">
        <w:rPr>
          <w:rFonts w:ascii="Arial" w:hAnsi="Arial" w:cs="Arial"/>
          <w:color w:val="000000" w:themeColor="text1"/>
        </w:rPr>
        <w:t xml:space="preserve"> mat och dryck. United </w:t>
      </w:r>
      <w:proofErr w:type="spellStart"/>
      <w:r w:rsidR="0013669E" w:rsidRPr="0013669E">
        <w:rPr>
          <w:rFonts w:ascii="Arial" w:hAnsi="Arial" w:cs="Arial"/>
          <w:color w:val="000000" w:themeColor="text1"/>
        </w:rPr>
        <w:t>Minds</w:t>
      </w:r>
      <w:proofErr w:type="spellEnd"/>
      <w:r w:rsidR="0013669E" w:rsidRPr="0013669E">
        <w:rPr>
          <w:rFonts w:ascii="Arial" w:hAnsi="Arial" w:cs="Arial"/>
          <w:color w:val="000000" w:themeColor="text1"/>
        </w:rPr>
        <w:t xml:space="preserve"> har, på uppdrag av Visit Sweden, gjort en omvärldsrapport för att Sverige bättre ska kunna utforma upplevelser och kommunikation som </w:t>
      </w:r>
      <w:proofErr w:type="spellStart"/>
      <w:r w:rsidR="0013669E" w:rsidRPr="0013669E">
        <w:rPr>
          <w:rFonts w:ascii="Arial" w:hAnsi="Arial" w:cs="Arial"/>
          <w:color w:val="000000" w:themeColor="text1"/>
        </w:rPr>
        <w:t>gör</w:t>
      </w:r>
      <w:proofErr w:type="spellEnd"/>
      <w:r w:rsidR="0013669E" w:rsidRPr="0013669E">
        <w:rPr>
          <w:rFonts w:ascii="Arial" w:hAnsi="Arial" w:cs="Arial"/>
          <w:color w:val="000000" w:themeColor="text1"/>
        </w:rPr>
        <w:t xml:space="preserve"> att matintresserade </w:t>
      </w:r>
      <w:r w:rsidR="002841EC" w:rsidRPr="0013669E">
        <w:rPr>
          <w:rFonts w:ascii="Arial" w:hAnsi="Arial" w:cs="Arial"/>
          <w:color w:val="000000" w:themeColor="text1"/>
        </w:rPr>
        <w:t>resenärer</w:t>
      </w:r>
      <w:r w:rsidR="0013669E" w:rsidRPr="0013669E">
        <w:rPr>
          <w:rFonts w:ascii="Arial" w:hAnsi="Arial" w:cs="Arial"/>
          <w:color w:val="000000" w:themeColor="text1"/>
        </w:rPr>
        <w:t xml:space="preserve"> vill resa hit.</w:t>
      </w:r>
      <w:r w:rsidR="00955FAB">
        <w:rPr>
          <w:rFonts w:ascii="Arial" w:hAnsi="Arial" w:cs="Arial"/>
          <w:color w:val="000000" w:themeColor="text1"/>
        </w:rPr>
        <w:t xml:space="preserve"> </w:t>
      </w:r>
      <w:r w:rsidR="0013669E" w:rsidRPr="0013669E">
        <w:rPr>
          <w:rFonts w:ascii="Arial" w:hAnsi="Arial" w:cs="Arial"/>
          <w:color w:val="000000" w:themeColor="text1"/>
        </w:rPr>
        <w:t xml:space="preserve">Visit Sweden ger oss en spaning kring trender inom måltidsturism och inom vilka </w:t>
      </w:r>
      <w:r w:rsidR="002841EC" w:rsidRPr="0013669E">
        <w:rPr>
          <w:rFonts w:ascii="Arial" w:hAnsi="Arial" w:cs="Arial"/>
          <w:color w:val="000000" w:themeColor="text1"/>
        </w:rPr>
        <w:t>områden</w:t>
      </w:r>
      <w:r w:rsidR="0013669E" w:rsidRPr="0013669E">
        <w:rPr>
          <w:rFonts w:ascii="Arial" w:hAnsi="Arial" w:cs="Arial"/>
          <w:color w:val="000000" w:themeColor="text1"/>
        </w:rPr>
        <w:t xml:space="preserve"> vi </w:t>
      </w:r>
      <w:r w:rsidR="002841EC" w:rsidRPr="0013669E">
        <w:rPr>
          <w:rFonts w:ascii="Arial" w:hAnsi="Arial" w:cs="Arial"/>
          <w:color w:val="000000" w:themeColor="text1"/>
        </w:rPr>
        <w:t>behöver</w:t>
      </w:r>
      <w:r w:rsidR="0013669E" w:rsidRPr="0013669E">
        <w:rPr>
          <w:rFonts w:ascii="Arial" w:hAnsi="Arial" w:cs="Arial"/>
          <w:color w:val="000000" w:themeColor="text1"/>
        </w:rPr>
        <w:t xml:space="preserve"> </w:t>
      </w:r>
      <w:proofErr w:type="spellStart"/>
      <w:r w:rsidR="0013669E" w:rsidRPr="0013669E">
        <w:rPr>
          <w:rFonts w:ascii="Arial" w:hAnsi="Arial" w:cs="Arial"/>
          <w:color w:val="000000" w:themeColor="text1"/>
        </w:rPr>
        <w:t>vässa</w:t>
      </w:r>
      <w:proofErr w:type="spellEnd"/>
      <w:r w:rsidR="0013669E" w:rsidRPr="0013669E">
        <w:rPr>
          <w:rFonts w:ascii="Arial" w:hAnsi="Arial" w:cs="Arial"/>
          <w:color w:val="000000" w:themeColor="text1"/>
        </w:rPr>
        <w:t xml:space="preserve"> utbudet </w:t>
      </w:r>
      <w:proofErr w:type="spellStart"/>
      <w:r w:rsidR="0013669E" w:rsidRPr="0013669E">
        <w:rPr>
          <w:rFonts w:ascii="Arial" w:hAnsi="Arial" w:cs="Arial"/>
          <w:color w:val="000000" w:themeColor="text1"/>
        </w:rPr>
        <w:t>för</w:t>
      </w:r>
      <w:proofErr w:type="spellEnd"/>
      <w:r w:rsidR="0013669E" w:rsidRPr="0013669E">
        <w:rPr>
          <w:rFonts w:ascii="Arial" w:hAnsi="Arial" w:cs="Arial"/>
          <w:color w:val="000000" w:themeColor="text1"/>
        </w:rPr>
        <w:t xml:space="preserve"> att </w:t>
      </w:r>
      <w:proofErr w:type="spellStart"/>
      <w:r w:rsidR="0013669E" w:rsidRPr="0013669E">
        <w:rPr>
          <w:rFonts w:ascii="Arial" w:hAnsi="Arial" w:cs="Arial"/>
          <w:color w:val="000000" w:themeColor="text1"/>
        </w:rPr>
        <w:t>stärka</w:t>
      </w:r>
      <w:proofErr w:type="spellEnd"/>
      <w:r w:rsidR="0013669E" w:rsidRPr="0013669E">
        <w:rPr>
          <w:rFonts w:ascii="Arial" w:hAnsi="Arial" w:cs="Arial"/>
          <w:color w:val="000000" w:themeColor="text1"/>
        </w:rPr>
        <w:t xml:space="preserve"> konkurrenskraften som matdestination. </w:t>
      </w:r>
    </w:p>
    <w:p w14:paraId="3FF3611F" w14:textId="76E1AE89" w:rsidR="00AF1F83" w:rsidRDefault="00AF1F83" w:rsidP="0013669E">
      <w:pPr>
        <w:rPr>
          <w:rFonts w:ascii="Arial" w:hAnsi="Arial" w:cs="Arial"/>
          <w:color w:val="000000" w:themeColor="text1"/>
        </w:rPr>
      </w:pPr>
    </w:p>
    <w:p w14:paraId="4AF1BA86" w14:textId="401B7A07" w:rsidR="00AF1F83" w:rsidRPr="0013669E" w:rsidRDefault="00AF1F83" w:rsidP="0013669E">
      <w:pPr>
        <w:rPr>
          <w:rFonts w:ascii="Arial" w:hAnsi="Arial" w:cs="Arial"/>
          <w:color w:val="000000" w:themeColor="text1"/>
        </w:rPr>
      </w:pPr>
      <w:r w:rsidRPr="0013669E">
        <w:rPr>
          <w:rFonts w:ascii="Arial" w:hAnsi="Arial" w:cs="Arial"/>
          <w:color w:val="000000" w:themeColor="text1"/>
        </w:rPr>
        <w:t xml:space="preserve">Fredrik </w:t>
      </w:r>
      <w:proofErr w:type="spellStart"/>
      <w:r w:rsidRPr="0013669E">
        <w:rPr>
          <w:rFonts w:ascii="Arial" w:hAnsi="Arial" w:cs="Arial"/>
          <w:color w:val="000000" w:themeColor="text1"/>
        </w:rPr>
        <w:t>Linse</w:t>
      </w:r>
      <w:proofErr w:type="spellEnd"/>
      <w:r w:rsidRPr="0013669E">
        <w:rPr>
          <w:rFonts w:ascii="Arial" w:hAnsi="Arial" w:cs="Arial"/>
          <w:color w:val="000000" w:themeColor="text1"/>
        </w:rPr>
        <w:t xml:space="preserve"> på Food Tours Stockholm berättar om sin resa och varför han valde att starta guidade matvandringar i Stockholm</w:t>
      </w:r>
      <w:r>
        <w:rPr>
          <w:rFonts w:ascii="Arial" w:hAnsi="Arial" w:cs="Arial"/>
          <w:color w:val="000000" w:themeColor="text1"/>
        </w:rPr>
        <w:t xml:space="preserve">. </w:t>
      </w:r>
    </w:p>
    <w:p w14:paraId="2BB20A93" w14:textId="77777777" w:rsidR="0013669E" w:rsidRPr="0013669E" w:rsidRDefault="0013669E" w:rsidP="0013669E">
      <w:pPr>
        <w:rPr>
          <w:rFonts w:ascii="Arial" w:hAnsi="Arial" w:cs="Arial"/>
          <w:color w:val="000000" w:themeColor="text1"/>
        </w:rPr>
      </w:pPr>
      <w:r w:rsidRPr="0013669E">
        <w:rPr>
          <w:rFonts w:ascii="Arial" w:hAnsi="Arial" w:cs="Arial"/>
          <w:color w:val="000000" w:themeColor="text1"/>
        </w:rPr>
        <w:t> </w:t>
      </w:r>
    </w:p>
    <w:p w14:paraId="384D0C61" w14:textId="77777777" w:rsidR="00177879" w:rsidRDefault="0013669E" w:rsidP="0013669E">
      <w:pPr>
        <w:rPr>
          <w:rFonts w:ascii="Arial" w:hAnsi="Arial" w:cs="Arial"/>
          <w:b/>
          <w:color w:val="000000" w:themeColor="text1"/>
        </w:rPr>
      </w:pPr>
      <w:r w:rsidRPr="00177879">
        <w:rPr>
          <w:rFonts w:ascii="Arial" w:hAnsi="Arial" w:cs="Arial"/>
          <w:b/>
          <w:color w:val="000000" w:themeColor="text1"/>
        </w:rPr>
        <w:t xml:space="preserve">Kulturupplevelser – Att locka besökare digitalt, Lunchseminarium </w:t>
      </w:r>
      <w:proofErr w:type="spellStart"/>
      <w:r w:rsidRPr="00177879">
        <w:rPr>
          <w:rFonts w:ascii="Arial" w:hAnsi="Arial" w:cs="Arial"/>
          <w:b/>
          <w:color w:val="000000" w:themeColor="text1"/>
        </w:rPr>
        <w:t>kl</w:t>
      </w:r>
      <w:proofErr w:type="spellEnd"/>
      <w:r w:rsidRPr="00177879">
        <w:rPr>
          <w:rFonts w:ascii="Arial" w:hAnsi="Arial" w:cs="Arial"/>
          <w:b/>
          <w:color w:val="000000" w:themeColor="text1"/>
        </w:rPr>
        <w:t xml:space="preserve"> 11.00-13.30</w:t>
      </w:r>
    </w:p>
    <w:p w14:paraId="675F4528" w14:textId="77777777" w:rsidR="00177879" w:rsidRDefault="0013669E" w:rsidP="0013669E">
      <w:pPr>
        <w:rPr>
          <w:rFonts w:ascii="Arial" w:hAnsi="Arial" w:cs="Arial"/>
          <w:b/>
          <w:color w:val="000000" w:themeColor="text1"/>
        </w:rPr>
      </w:pPr>
      <w:r w:rsidRPr="006E290B">
        <w:rPr>
          <w:rFonts w:ascii="Arial" w:hAnsi="Arial" w:cs="Arial"/>
          <w:color w:val="000000" w:themeColor="text1"/>
        </w:rPr>
        <w:t>Andreas Ekström arbetar som journalist på Sydsvenskan</w:t>
      </w:r>
      <w:r w:rsidRPr="0013669E">
        <w:rPr>
          <w:rFonts w:ascii="Arial" w:hAnsi="Arial" w:cs="Arial"/>
          <w:color w:val="000000" w:themeColor="text1"/>
        </w:rPr>
        <w:t xml:space="preserve"> och har nått en internationell publik med sina föreläsningar om digitalisering. Andreas Ekströms 7 sätt att äga världen beskriver digitaliseringens sju största utmaningar och konfliktområden. Andreas delar med sig av vilka möjligheter som finns, mänskligt, socialt och affärsmässigt, för den som vill bidra till en verklig digital demokratisering i tider av faktaresistens, filterbubblor och falska nyheter.</w:t>
      </w:r>
    </w:p>
    <w:p w14:paraId="3899497C" w14:textId="77777777" w:rsidR="00177879" w:rsidRDefault="00177879" w:rsidP="0013669E">
      <w:pPr>
        <w:rPr>
          <w:rFonts w:ascii="Arial" w:hAnsi="Arial" w:cs="Arial"/>
          <w:color w:val="000000" w:themeColor="text1"/>
        </w:rPr>
      </w:pPr>
    </w:p>
    <w:p w14:paraId="014ED680" w14:textId="77777777" w:rsidR="006E290B" w:rsidRPr="0013669E" w:rsidRDefault="0013669E" w:rsidP="006E290B">
      <w:pPr>
        <w:rPr>
          <w:rFonts w:ascii="Arial" w:hAnsi="Arial" w:cs="Arial"/>
          <w:color w:val="000000" w:themeColor="text1"/>
        </w:rPr>
      </w:pPr>
      <w:r w:rsidRPr="0013669E">
        <w:rPr>
          <w:rFonts w:ascii="Arial" w:hAnsi="Arial" w:cs="Arial"/>
          <w:color w:val="000000" w:themeColor="text1"/>
        </w:rPr>
        <w:t>Vi får höra hur Nationalmuseum når nya besökare digitalt. Museet, som har i uppdrag att tillgängliggöra konst- och designsamlingarna, är stängt för renovering sedan fem år och öppnar igen till hösten.</w:t>
      </w:r>
      <w:r w:rsidR="00177879">
        <w:rPr>
          <w:rFonts w:ascii="Arial" w:hAnsi="Arial" w:cs="Arial"/>
          <w:color w:val="000000" w:themeColor="text1"/>
        </w:rPr>
        <w:t xml:space="preserve"> </w:t>
      </w:r>
      <w:r w:rsidR="006E290B" w:rsidRPr="0013669E">
        <w:rPr>
          <w:rFonts w:ascii="Arial" w:hAnsi="Arial" w:cs="Arial"/>
          <w:color w:val="000000" w:themeColor="text1"/>
        </w:rPr>
        <w:t>Anna Jansson, ansvarig för sociala medier och strategier för turism på Nationalmuseum berättar om vad strategin är för att omsätta digitala besökare till fysiska, som kommer till den nyöppnade byggnaden.</w:t>
      </w:r>
    </w:p>
    <w:p w14:paraId="2CCD5C61" w14:textId="77777777" w:rsidR="00177879" w:rsidRDefault="00177879" w:rsidP="0013669E">
      <w:pPr>
        <w:rPr>
          <w:rFonts w:ascii="Arial" w:hAnsi="Arial" w:cs="Arial"/>
          <w:color w:val="000000" w:themeColor="text1"/>
        </w:rPr>
      </w:pPr>
    </w:p>
    <w:p w14:paraId="0BD81265" w14:textId="1C48B826" w:rsidR="0013669E" w:rsidRPr="0013669E" w:rsidRDefault="0013669E" w:rsidP="0013669E">
      <w:pPr>
        <w:rPr>
          <w:rFonts w:ascii="Arial" w:hAnsi="Arial" w:cs="Arial"/>
          <w:color w:val="000000" w:themeColor="text1"/>
        </w:rPr>
      </w:pPr>
      <w:r w:rsidRPr="0013669E">
        <w:rPr>
          <w:rFonts w:ascii="Arial" w:hAnsi="Arial" w:cs="Arial"/>
          <w:color w:val="000000" w:themeColor="text1"/>
        </w:rPr>
        <w:t xml:space="preserve">Under 2016 beslutade museet att släppa alla bilder av konstverk där upphovsrätten gått ut med CC-licens, där de alltså betraktas som i Public </w:t>
      </w:r>
      <w:proofErr w:type="spellStart"/>
      <w:r w:rsidRPr="0013669E">
        <w:rPr>
          <w:rFonts w:ascii="Arial" w:hAnsi="Arial" w:cs="Arial"/>
          <w:color w:val="000000" w:themeColor="text1"/>
        </w:rPr>
        <w:t>domain</w:t>
      </w:r>
      <w:proofErr w:type="spellEnd"/>
      <w:r w:rsidRPr="0013669E">
        <w:rPr>
          <w:rFonts w:ascii="Arial" w:hAnsi="Arial" w:cs="Arial"/>
          <w:color w:val="000000" w:themeColor="text1"/>
        </w:rPr>
        <w:t xml:space="preserve"> och är fria att användas hur som helst och av vem som helst. Genom att metodiskt dela med sig av konstverken och kunskapen knuten till dem, når Nationalmuseum nya digitala besökare.</w:t>
      </w:r>
    </w:p>
    <w:p w14:paraId="43E823AE" w14:textId="77777777" w:rsidR="0013669E" w:rsidRPr="0013669E" w:rsidRDefault="0013669E" w:rsidP="0013669E">
      <w:pPr>
        <w:rPr>
          <w:rFonts w:ascii="Arial" w:hAnsi="Arial" w:cs="Arial"/>
          <w:color w:val="000000" w:themeColor="text1"/>
        </w:rPr>
      </w:pPr>
    </w:p>
    <w:p w14:paraId="0D4476C3" w14:textId="04B95493" w:rsidR="00F848E3" w:rsidRPr="004147BD" w:rsidRDefault="0013669E" w:rsidP="00054DFD">
      <w:pPr>
        <w:autoSpaceDE w:val="0"/>
        <w:autoSpaceDN w:val="0"/>
        <w:adjustRightInd w:val="0"/>
        <w:rPr>
          <w:rFonts w:ascii="Arial" w:hAnsi="Arial" w:cs="Arial"/>
          <w:i/>
          <w:color w:val="000000" w:themeColor="text1"/>
        </w:rPr>
      </w:pPr>
      <w:r w:rsidRPr="00F93A64">
        <w:rPr>
          <w:rFonts w:ascii="Arial" w:hAnsi="Arial" w:cs="Arial"/>
          <w:b/>
          <w:color w:val="000000" w:themeColor="text1"/>
        </w:rPr>
        <w:t xml:space="preserve">Om Digital </w:t>
      </w:r>
      <w:r w:rsidR="00F93A64" w:rsidRPr="00F93A64">
        <w:rPr>
          <w:rFonts w:ascii="Arial" w:hAnsi="Arial" w:cs="Arial"/>
          <w:b/>
          <w:color w:val="000000" w:themeColor="text1"/>
        </w:rPr>
        <w:t>D</w:t>
      </w:r>
      <w:r w:rsidRPr="00F93A64">
        <w:rPr>
          <w:rFonts w:ascii="Arial" w:hAnsi="Arial" w:cs="Arial"/>
          <w:b/>
          <w:color w:val="000000" w:themeColor="text1"/>
        </w:rPr>
        <w:t>estinationsutveckling</w:t>
      </w:r>
      <w:r w:rsidR="00BF2795" w:rsidRPr="004147BD">
        <w:rPr>
          <w:rFonts w:ascii="Arial" w:hAnsi="Arial" w:cs="Arial"/>
          <w:color w:val="000000" w:themeColor="text1"/>
        </w:rPr>
        <w:br/>
      </w:r>
      <w:r w:rsidR="00F93A64" w:rsidRPr="00F93A64">
        <w:rPr>
          <w:rFonts w:ascii="Arial" w:hAnsi="Arial" w:cs="Arial"/>
          <w:color w:val="000000" w:themeColor="text1"/>
        </w:rPr>
        <w:t>Med hjälp av digitaliseringsinsatser ges små och medelstora företag inom besöksnäringen, förutsättningar att öka sin internationella tillgänglighet och försäljning på en global marknad. Detta genom att få stöd för ett mer digitalt arbetssätt.</w:t>
      </w:r>
    </w:p>
    <w:p w14:paraId="75FEA77D" w14:textId="77777777" w:rsidR="00BF2795" w:rsidRPr="004147BD" w:rsidRDefault="00BF2795" w:rsidP="00054DFD">
      <w:pPr>
        <w:autoSpaceDE w:val="0"/>
        <w:autoSpaceDN w:val="0"/>
        <w:adjustRightInd w:val="0"/>
        <w:rPr>
          <w:rFonts w:ascii="Arial" w:hAnsi="Arial" w:cs="Arial"/>
          <w:i/>
          <w:color w:val="000000" w:themeColor="text1"/>
        </w:rPr>
      </w:pPr>
    </w:p>
    <w:p w14:paraId="168CD82E" w14:textId="6DE96817" w:rsidR="00F848E3" w:rsidRPr="004147BD" w:rsidRDefault="003B26E1" w:rsidP="00054DFD">
      <w:pPr>
        <w:rPr>
          <w:rFonts w:ascii="Arial" w:hAnsi="Arial" w:cs="Arial"/>
          <w:b/>
          <w:bCs/>
          <w:color w:val="000000" w:themeColor="text1"/>
        </w:rPr>
      </w:pPr>
      <w:r>
        <w:rPr>
          <w:rFonts w:ascii="Arial" w:hAnsi="Arial" w:cs="Arial"/>
          <w:b/>
          <w:bCs/>
          <w:color w:val="000000" w:themeColor="text1"/>
        </w:rPr>
        <w:t>Anmäl ert deltagande till</w:t>
      </w:r>
    </w:p>
    <w:p w14:paraId="04A92D4E" w14:textId="2C617CB9" w:rsidR="0081411F" w:rsidRDefault="00F93A64" w:rsidP="00054DFD">
      <w:pPr>
        <w:rPr>
          <w:rFonts w:ascii="Arial" w:hAnsi="Arial" w:cs="Arial"/>
        </w:rPr>
      </w:pPr>
      <w:r>
        <w:rPr>
          <w:rFonts w:ascii="Arial" w:hAnsi="Arial" w:cs="Arial"/>
        </w:rPr>
        <w:t>Henrik Steberg, Verksamhetskoordinator, 0155-22 27 7</w:t>
      </w:r>
      <w:r w:rsidR="0081411F">
        <w:rPr>
          <w:rFonts w:ascii="Arial" w:hAnsi="Arial" w:cs="Arial"/>
        </w:rPr>
        <w:t>0</w:t>
      </w:r>
      <w:r w:rsidR="003B26E1">
        <w:rPr>
          <w:rFonts w:ascii="Arial" w:hAnsi="Arial" w:cs="Arial"/>
        </w:rPr>
        <w:t xml:space="preserve">, </w:t>
      </w:r>
      <w:hyperlink r:id="rId8" w:history="1">
        <w:r w:rsidR="00EA0E30" w:rsidRPr="00E23A73">
          <w:rPr>
            <w:rStyle w:val="Hyperlnk"/>
            <w:rFonts w:ascii="Arial" w:hAnsi="Arial" w:cs="Arial"/>
          </w:rPr>
          <w:t>henrik@stua.se</w:t>
        </w:r>
      </w:hyperlink>
      <w:r w:rsidR="00EA0E30">
        <w:rPr>
          <w:rFonts w:ascii="Arial" w:hAnsi="Arial" w:cs="Arial"/>
        </w:rPr>
        <w:t xml:space="preserve"> </w:t>
      </w:r>
      <w:r w:rsidR="003B26E1">
        <w:rPr>
          <w:rFonts w:ascii="Arial" w:hAnsi="Arial" w:cs="Arial"/>
        </w:rPr>
        <w:t xml:space="preserve"> </w:t>
      </w:r>
    </w:p>
    <w:p w14:paraId="1A56C2B3" w14:textId="09AC13D4" w:rsidR="003B26E1" w:rsidRPr="00F93A64" w:rsidRDefault="003B26E1" w:rsidP="003B26E1">
      <w:pPr>
        <w:rPr>
          <w:rFonts w:ascii="Arial" w:hAnsi="Arial" w:cs="Arial"/>
        </w:rPr>
      </w:pPr>
      <w:r w:rsidRPr="003B26E1">
        <w:rPr>
          <w:rFonts w:ascii="Arial" w:hAnsi="Arial" w:cs="Arial"/>
          <w:b/>
        </w:rPr>
        <w:t>För mer information kontakta</w:t>
      </w:r>
      <w:r>
        <w:rPr>
          <w:rFonts w:ascii="Arial" w:hAnsi="Arial" w:cs="Arial"/>
        </w:rPr>
        <w:t xml:space="preserve"> </w:t>
      </w:r>
      <w:r>
        <w:rPr>
          <w:rFonts w:ascii="Arial" w:hAnsi="Arial" w:cs="Arial"/>
        </w:rPr>
        <w:br/>
        <w:t>Åsa Malmqvist, Ansvarig Marknadsutveckling, 0155-22 27 75</w:t>
      </w:r>
      <w:r w:rsidR="00C57796">
        <w:rPr>
          <w:rFonts w:ascii="Arial" w:hAnsi="Arial" w:cs="Arial"/>
        </w:rPr>
        <w:t xml:space="preserve"> </w:t>
      </w:r>
      <w:hyperlink r:id="rId9" w:history="1">
        <w:r w:rsidR="00C57796" w:rsidRPr="00BC5235">
          <w:rPr>
            <w:rStyle w:val="Hyperlnk"/>
            <w:rFonts w:ascii="Arial" w:hAnsi="Arial" w:cs="Arial"/>
          </w:rPr>
          <w:t>asa@stua.se</w:t>
        </w:r>
      </w:hyperlink>
      <w:r w:rsidR="00C57796">
        <w:rPr>
          <w:rFonts w:ascii="Arial" w:hAnsi="Arial" w:cs="Arial"/>
        </w:rPr>
        <w:t xml:space="preserve"> </w:t>
      </w:r>
      <w:bookmarkStart w:id="0" w:name="_GoBack"/>
      <w:bookmarkEnd w:id="0"/>
      <w:r>
        <w:rPr>
          <w:rFonts w:ascii="Arial" w:hAnsi="Arial" w:cs="Arial"/>
        </w:rPr>
        <w:t xml:space="preserve"> </w:t>
      </w:r>
    </w:p>
    <w:p w14:paraId="2FA1F12C" w14:textId="52A18ACD" w:rsidR="003B26E1" w:rsidRPr="00F93A64" w:rsidRDefault="003B26E1" w:rsidP="00054DFD">
      <w:pPr>
        <w:rPr>
          <w:rFonts w:ascii="Arial" w:hAnsi="Arial" w:cs="Arial"/>
        </w:rPr>
      </w:pPr>
    </w:p>
    <w:sectPr w:rsidR="003B26E1" w:rsidRPr="00F93A6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3D28" w14:textId="77777777" w:rsidR="005B1987" w:rsidRDefault="005B1987" w:rsidP="006101D5">
      <w:r>
        <w:separator/>
      </w:r>
    </w:p>
  </w:endnote>
  <w:endnote w:type="continuationSeparator" w:id="0">
    <w:p w14:paraId="7B4C80F7" w14:textId="77777777" w:rsidR="005B1987" w:rsidRDefault="005B1987" w:rsidP="0061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DA52" w14:textId="25992217" w:rsidR="006101D5" w:rsidRDefault="006101D5" w:rsidP="006101D5">
    <w:pPr>
      <w:pStyle w:val="Sidfot"/>
      <w:jc w:val="right"/>
    </w:pPr>
    <w:r>
      <w:rPr>
        <w:noProof/>
      </w:rPr>
      <w:drawing>
        <wp:inline distT="0" distB="0" distL="0" distR="0" wp14:anchorId="7EBD8B24" wp14:editId="3A8B4C2D">
          <wp:extent cx="1126989" cy="1115127"/>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_c_RGB.png"/>
                  <pic:cNvPicPr/>
                </pic:nvPicPr>
                <pic:blipFill>
                  <a:blip r:embed="rId1">
                    <a:extLst>
                      <a:ext uri="{28A0092B-C50C-407E-A947-70E740481C1C}">
                        <a14:useLocalDpi xmlns:a14="http://schemas.microsoft.com/office/drawing/2010/main" val="0"/>
                      </a:ext>
                    </a:extLst>
                  </a:blip>
                  <a:stretch>
                    <a:fillRect/>
                  </a:stretch>
                </pic:blipFill>
                <pic:spPr>
                  <a:xfrm>
                    <a:off x="0" y="0"/>
                    <a:ext cx="1138679" cy="11266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5F43" w14:textId="77777777" w:rsidR="005B1987" w:rsidRDefault="005B1987" w:rsidP="006101D5">
      <w:r>
        <w:separator/>
      </w:r>
    </w:p>
  </w:footnote>
  <w:footnote w:type="continuationSeparator" w:id="0">
    <w:p w14:paraId="2215001C" w14:textId="77777777" w:rsidR="005B1987" w:rsidRDefault="005B1987" w:rsidP="0061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28AB" w14:textId="52FA0CF8" w:rsidR="006101D5" w:rsidRDefault="006101D5" w:rsidP="006101D5">
    <w:pPr>
      <w:pStyle w:val="Sidhuvud"/>
      <w:jc w:val="center"/>
    </w:pPr>
    <w:r>
      <w:rPr>
        <w:noProof/>
      </w:rPr>
      <w:drawing>
        <wp:inline distT="0" distB="0" distL="0" distR="0" wp14:anchorId="5DD075E3" wp14:editId="6C6BDE39">
          <wp:extent cx="2279585" cy="668648"/>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a-logo.jpg"/>
                  <pic:cNvPicPr/>
                </pic:nvPicPr>
                <pic:blipFill>
                  <a:blip r:embed="rId1">
                    <a:extLst>
                      <a:ext uri="{28A0092B-C50C-407E-A947-70E740481C1C}">
                        <a14:useLocalDpi xmlns:a14="http://schemas.microsoft.com/office/drawing/2010/main" val="0"/>
                      </a:ext>
                    </a:extLst>
                  </a:blip>
                  <a:stretch>
                    <a:fillRect/>
                  </a:stretch>
                </pic:blipFill>
                <pic:spPr>
                  <a:xfrm>
                    <a:off x="0" y="0"/>
                    <a:ext cx="2325158" cy="682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A0"/>
    <w:multiLevelType w:val="hybridMultilevel"/>
    <w:tmpl w:val="06564A68"/>
    <w:lvl w:ilvl="0" w:tplc="DE087B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C47FBC"/>
    <w:multiLevelType w:val="hybridMultilevel"/>
    <w:tmpl w:val="83DADFC2"/>
    <w:lvl w:ilvl="0" w:tplc="5DB422F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B0392E"/>
    <w:multiLevelType w:val="hybridMultilevel"/>
    <w:tmpl w:val="11AA03FA"/>
    <w:lvl w:ilvl="0" w:tplc="EF6C875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FD"/>
    <w:rsid w:val="00054DFD"/>
    <w:rsid w:val="0013669E"/>
    <w:rsid w:val="00177879"/>
    <w:rsid w:val="00183FDF"/>
    <w:rsid w:val="00184362"/>
    <w:rsid w:val="0021704B"/>
    <w:rsid w:val="002841EC"/>
    <w:rsid w:val="003B26E1"/>
    <w:rsid w:val="003B32B6"/>
    <w:rsid w:val="004147BD"/>
    <w:rsid w:val="00480593"/>
    <w:rsid w:val="004C195A"/>
    <w:rsid w:val="005B1987"/>
    <w:rsid w:val="005C1716"/>
    <w:rsid w:val="006101D5"/>
    <w:rsid w:val="006A4627"/>
    <w:rsid w:val="006E290B"/>
    <w:rsid w:val="0081411F"/>
    <w:rsid w:val="00955FAB"/>
    <w:rsid w:val="00A2579A"/>
    <w:rsid w:val="00AA1AD6"/>
    <w:rsid w:val="00AB4268"/>
    <w:rsid w:val="00AF1F83"/>
    <w:rsid w:val="00B5151D"/>
    <w:rsid w:val="00BF2795"/>
    <w:rsid w:val="00C57796"/>
    <w:rsid w:val="00DB5612"/>
    <w:rsid w:val="00E36769"/>
    <w:rsid w:val="00E93D87"/>
    <w:rsid w:val="00EA0E30"/>
    <w:rsid w:val="00ED0CF1"/>
    <w:rsid w:val="00F72C00"/>
    <w:rsid w:val="00F848E3"/>
    <w:rsid w:val="00F9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B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DFD"/>
    <w:pPr>
      <w:spacing w:after="0" w:line="240" w:lineRule="auto"/>
    </w:pPr>
    <w:rPr>
      <w:rFonts w:ascii="Calibri" w:hAnsi="Calibri" w:cs="Calibri"/>
    </w:rPr>
  </w:style>
  <w:style w:type="paragraph" w:styleId="Rubrik1">
    <w:name w:val="heading 1"/>
    <w:basedOn w:val="Normal"/>
    <w:link w:val="Rubrik1Char"/>
    <w:uiPriority w:val="9"/>
    <w:qFormat/>
    <w:rsid w:val="005C171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4DFD"/>
    <w:rPr>
      <w:color w:val="0563C1"/>
      <w:u w:val="single"/>
    </w:rPr>
  </w:style>
  <w:style w:type="paragraph" w:styleId="Liststycke">
    <w:name w:val="List Paragraph"/>
    <w:basedOn w:val="Normal"/>
    <w:uiPriority w:val="34"/>
    <w:qFormat/>
    <w:rsid w:val="003B32B6"/>
    <w:pPr>
      <w:ind w:left="720"/>
      <w:contextualSpacing/>
    </w:pPr>
  </w:style>
  <w:style w:type="character" w:customStyle="1" w:styleId="Rubrik1Char">
    <w:name w:val="Rubrik 1 Char"/>
    <w:basedOn w:val="Standardstycketeckensnitt"/>
    <w:link w:val="Rubrik1"/>
    <w:uiPriority w:val="9"/>
    <w:rsid w:val="005C171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3669E"/>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3669E"/>
    <w:rPr>
      <w:b/>
      <w:bCs/>
    </w:rPr>
  </w:style>
  <w:style w:type="paragraph" w:styleId="Sidhuvud">
    <w:name w:val="header"/>
    <w:basedOn w:val="Normal"/>
    <w:link w:val="SidhuvudChar"/>
    <w:uiPriority w:val="99"/>
    <w:unhideWhenUsed/>
    <w:rsid w:val="006101D5"/>
    <w:pPr>
      <w:tabs>
        <w:tab w:val="center" w:pos="4536"/>
        <w:tab w:val="right" w:pos="9072"/>
      </w:tabs>
    </w:pPr>
  </w:style>
  <w:style w:type="character" w:customStyle="1" w:styleId="SidhuvudChar">
    <w:name w:val="Sidhuvud Char"/>
    <w:basedOn w:val="Standardstycketeckensnitt"/>
    <w:link w:val="Sidhuvud"/>
    <w:uiPriority w:val="99"/>
    <w:rsid w:val="006101D5"/>
    <w:rPr>
      <w:rFonts w:ascii="Calibri" w:hAnsi="Calibri" w:cs="Calibri"/>
    </w:rPr>
  </w:style>
  <w:style w:type="paragraph" w:styleId="Sidfot">
    <w:name w:val="footer"/>
    <w:basedOn w:val="Normal"/>
    <w:link w:val="SidfotChar"/>
    <w:uiPriority w:val="99"/>
    <w:unhideWhenUsed/>
    <w:rsid w:val="006101D5"/>
    <w:pPr>
      <w:tabs>
        <w:tab w:val="center" w:pos="4536"/>
        <w:tab w:val="right" w:pos="9072"/>
      </w:tabs>
    </w:pPr>
  </w:style>
  <w:style w:type="character" w:customStyle="1" w:styleId="SidfotChar">
    <w:name w:val="Sidfot Char"/>
    <w:basedOn w:val="Standardstycketeckensnitt"/>
    <w:link w:val="Sidfot"/>
    <w:uiPriority w:val="99"/>
    <w:rsid w:val="006101D5"/>
    <w:rPr>
      <w:rFonts w:ascii="Calibri" w:hAnsi="Calibri" w:cs="Calibri"/>
    </w:rPr>
  </w:style>
  <w:style w:type="paragraph" w:styleId="Ballongtext">
    <w:name w:val="Balloon Text"/>
    <w:basedOn w:val="Normal"/>
    <w:link w:val="BallongtextChar"/>
    <w:uiPriority w:val="99"/>
    <w:semiHidden/>
    <w:unhideWhenUsed/>
    <w:rsid w:val="00183FD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3FDF"/>
    <w:rPr>
      <w:rFonts w:ascii="Segoe UI" w:hAnsi="Segoe UI" w:cs="Segoe UI"/>
      <w:sz w:val="18"/>
      <w:szCs w:val="18"/>
    </w:rPr>
  </w:style>
  <w:style w:type="character" w:styleId="Olstomnmnande">
    <w:name w:val="Unresolved Mention"/>
    <w:basedOn w:val="Standardstycketeckensnitt"/>
    <w:uiPriority w:val="99"/>
    <w:rsid w:val="003B26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3634">
      <w:bodyDiv w:val="1"/>
      <w:marLeft w:val="0"/>
      <w:marRight w:val="0"/>
      <w:marTop w:val="0"/>
      <w:marBottom w:val="0"/>
      <w:divBdr>
        <w:top w:val="none" w:sz="0" w:space="0" w:color="auto"/>
        <w:left w:val="none" w:sz="0" w:space="0" w:color="auto"/>
        <w:bottom w:val="none" w:sz="0" w:space="0" w:color="auto"/>
        <w:right w:val="none" w:sz="0" w:space="0" w:color="auto"/>
      </w:divBdr>
    </w:div>
    <w:div w:id="680158927">
      <w:bodyDiv w:val="1"/>
      <w:marLeft w:val="0"/>
      <w:marRight w:val="0"/>
      <w:marTop w:val="0"/>
      <w:marBottom w:val="0"/>
      <w:divBdr>
        <w:top w:val="none" w:sz="0" w:space="0" w:color="auto"/>
        <w:left w:val="none" w:sz="0" w:space="0" w:color="auto"/>
        <w:bottom w:val="none" w:sz="0" w:space="0" w:color="auto"/>
        <w:right w:val="none" w:sz="0" w:space="0" w:color="auto"/>
      </w:divBdr>
    </w:div>
    <w:div w:id="694236196">
      <w:bodyDiv w:val="1"/>
      <w:marLeft w:val="0"/>
      <w:marRight w:val="0"/>
      <w:marTop w:val="0"/>
      <w:marBottom w:val="0"/>
      <w:divBdr>
        <w:top w:val="none" w:sz="0" w:space="0" w:color="auto"/>
        <w:left w:val="none" w:sz="0" w:space="0" w:color="auto"/>
        <w:bottom w:val="none" w:sz="0" w:space="0" w:color="auto"/>
        <w:right w:val="none" w:sz="0" w:space="0" w:color="auto"/>
      </w:divBdr>
    </w:div>
    <w:div w:id="1554778337">
      <w:bodyDiv w:val="1"/>
      <w:marLeft w:val="0"/>
      <w:marRight w:val="0"/>
      <w:marTop w:val="0"/>
      <w:marBottom w:val="0"/>
      <w:divBdr>
        <w:top w:val="none" w:sz="0" w:space="0" w:color="auto"/>
        <w:left w:val="none" w:sz="0" w:space="0" w:color="auto"/>
        <w:bottom w:val="none" w:sz="0" w:space="0" w:color="auto"/>
        <w:right w:val="none" w:sz="0" w:space="0" w:color="auto"/>
      </w:divBdr>
    </w:div>
    <w:div w:id="1614091678">
      <w:bodyDiv w:val="1"/>
      <w:marLeft w:val="0"/>
      <w:marRight w:val="0"/>
      <w:marTop w:val="0"/>
      <w:marBottom w:val="0"/>
      <w:divBdr>
        <w:top w:val="none" w:sz="0" w:space="0" w:color="auto"/>
        <w:left w:val="none" w:sz="0" w:space="0" w:color="auto"/>
        <w:bottom w:val="none" w:sz="0" w:space="0" w:color="auto"/>
        <w:right w:val="none" w:sz="0" w:space="0" w:color="auto"/>
      </w:divBdr>
    </w:div>
    <w:div w:id="17270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tu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tinationsutveckling.com/sv/digital-destinationsutveck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stu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464</Words>
  <Characters>2464</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Nyköping kommun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Christoffersson Berit</dc:creator>
  <cp:lastModifiedBy>Åsa Malmqvist</cp:lastModifiedBy>
  <cp:revision>18</cp:revision>
  <cp:lastPrinted>2018-01-31T11:00:00Z</cp:lastPrinted>
  <dcterms:created xsi:type="dcterms:W3CDTF">2018-01-31T10:39:00Z</dcterms:created>
  <dcterms:modified xsi:type="dcterms:W3CDTF">2018-01-31T12:50:00Z</dcterms:modified>
</cp:coreProperties>
</file>