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56" w:rsidRDefault="00E07D56" w:rsidP="007F522B">
      <w:pPr>
        <w:tabs>
          <w:tab w:val="left" w:pos="8647"/>
          <w:tab w:val="left" w:pos="8789"/>
        </w:tabs>
        <w:jc w:val="center"/>
        <w:rPr>
          <w:sz w:val="22"/>
          <w:szCs w:val="22"/>
        </w:rPr>
      </w:pPr>
    </w:p>
    <w:p w:rsidR="00E07D56" w:rsidRDefault="00E07D56" w:rsidP="007F522B">
      <w:pPr>
        <w:tabs>
          <w:tab w:val="left" w:pos="8647"/>
          <w:tab w:val="left" w:pos="8789"/>
        </w:tabs>
        <w:jc w:val="center"/>
        <w:rPr>
          <w:sz w:val="22"/>
          <w:szCs w:val="22"/>
        </w:rPr>
      </w:pPr>
    </w:p>
    <w:p w:rsidR="00B067A4" w:rsidRPr="00654936" w:rsidRDefault="00B067A4" w:rsidP="007F522B">
      <w:pPr>
        <w:tabs>
          <w:tab w:val="left" w:pos="8647"/>
          <w:tab w:val="left" w:pos="8789"/>
        </w:tabs>
        <w:jc w:val="center"/>
        <w:rPr>
          <w:sz w:val="22"/>
          <w:szCs w:val="22"/>
        </w:rPr>
      </w:pPr>
      <w:r w:rsidRPr="00654936">
        <w:rPr>
          <w:noProof/>
          <w:sz w:val="22"/>
          <w:szCs w:val="22"/>
        </w:rPr>
        <w:drawing>
          <wp:inline distT="0" distB="0" distL="0" distR="0" wp14:anchorId="721A69BA" wp14:editId="7A570286">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E07D56" w:rsidRPr="00654936" w:rsidRDefault="00E07D56" w:rsidP="007F522B">
      <w:pPr>
        <w:tabs>
          <w:tab w:val="left" w:pos="8647"/>
          <w:tab w:val="left" w:pos="8789"/>
        </w:tabs>
        <w:rPr>
          <w:rFonts w:ascii="Garamond" w:hAnsi="Garamond"/>
          <w:sz w:val="22"/>
          <w:szCs w:val="22"/>
        </w:rPr>
      </w:pPr>
    </w:p>
    <w:p w:rsidR="00B067A4" w:rsidRPr="00654936" w:rsidRDefault="00B067A4" w:rsidP="007F522B">
      <w:pPr>
        <w:tabs>
          <w:tab w:val="left" w:pos="8647"/>
          <w:tab w:val="left" w:pos="8789"/>
        </w:tabs>
        <w:rPr>
          <w:rFonts w:ascii="Garamond" w:hAnsi="Garamond"/>
          <w:sz w:val="22"/>
          <w:szCs w:val="22"/>
        </w:rPr>
      </w:pPr>
      <w:r w:rsidRPr="00654936">
        <w:rPr>
          <w:rFonts w:ascii="Garamond" w:hAnsi="Garamond"/>
          <w:sz w:val="22"/>
          <w:szCs w:val="22"/>
        </w:rPr>
        <w:t xml:space="preserve">Pressmeddelande </w:t>
      </w:r>
    </w:p>
    <w:p w:rsidR="00DC2FF4" w:rsidRPr="00654936" w:rsidRDefault="00B63954" w:rsidP="006A64FE">
      <w:pPr>
        <w:tabs>
          <w:tab w:val="left" w:pos="8647"/>
          <w:tab w:val="left" w:pos="8789"/>
        </w:tabs>
        <w:rPr>
          <w:rFonts w:ascii="Garamond" w:hAnsi="Garamond"/>
          <w:sz w:val="22"/>
          <w:szCs w:val="22"/>
        </w:rPr>
      </w:pPr>
      <w:r>
        <w:rPr>
          <w:rFonts w:ascii="Garamond" w:hAnsi="Garamond"/>
          <w:sz w:val="22"/>
          <w:szCs w:val="22"/>
        </w:rPr>
        <w:t>Stockholm 2018-06-05</w:t>
      </w:r>
    </w:p>
    <w:p w:rsidR="00E07D56" w:rsidRPr="00654936" w:rsidRDefault="00E07D56" w:rsidP="006A64FE">
      <w:pPr>
        <w:tabs>
          <w:tab w:val="left" w:pos="8647"/>
          <w:tab w:val="left" w:pos="8789"/>
        </w:tabs>
        <w:rPr>
          <w:rFonts w:ascii="Garamond" w:hAnsi="Garamond"/>
          <w:sz w:val="22"/>
          <w:szCs w:val="22"/>
        </w:rPr>
      </w:pPr>
    </w:p>
    <w:p w:rsidR="00C659E9" w:rsidRPr="00D2193C" w:rsidRDefault="005533AD" w:rsidP="00C659E9">
      <w:pPr>
        <w:widowControl w:val="0"/>
        <w:autoSpaceDE w:val="0"/>
        <w:autoSpaceDN w:val="0"/>
        <w:adjustRightInd w:val="0"/>
        <w:rPr>
          <w:rFonts w:ascii="Garamond" w:eastAsiaTheme="minorHAnsi" w:hAnsi="Garamond" w:cs="Garamond"/>
          <w:b/>
          <w:bCs/>
          <w:sz w:val="32"/>
          <w:szCs w:val="32"/>
          <w:lang w:eastAsia="en-US"/>
        </w:rPr>
      </w:pPr>
      <w:r>
        <w:rPr>
          <w:rFonts w:ascii="Garamond" w:eastAsiaTheme="minorHAnsi" w:hAnsi="Garamond" w:cs="Garamond"/>
          <w:b/>
          <w:bCs/>
          <w:sz w:val="32"/>
          <w:szCs w:val="32"/>
          <w:lang w:eastAsia="en-US"/>
        </w:rPr>
        <w:t>Välkommen</w:t>
      </w:r>
      <w:r w:rsidR="009B40D5">
        <w:rPr>
          <w:rFonts w:ascii="Garamond" w:eastAsiaTheme="minorHAnsi" w:hAnsi="Garamond" w:cs="Garamond"/>
          <w:b/>
          <w:bCs/>
          <w:sz w:val="32"/>
          <w:szCs w:val="32"/>
          <w:lang w:eastAsia="en-US"/>
        </w:rPr>
        <w:t xml:space="preserve"> in i</w:t>
      </w:r>
      <w:r w:rsidR="00A203F8">
        <w:rPr>
          <w:rFonts w:ascii="Garamond" w:eastAsiaTheme="minorHAnsi" w:hAnsi="Garamond" w:cs="Garamond"/>
          <w:b/>
          <w:bCs/>
          <w:sz w:val="32"/>
          <w:szCs w:val="32"/>
          <w:lang w:eastAsia="en-US"/>
        </w:rPr>
        <w:t xml:space="preserve"> </w:t>
      </w:r>
      <w:r w:rsidR="00A203F8" w:rsidRPr="00A203F8">
        <w:rPr>
          <w:rFonts w:ascii="Garamond" w:eastAsiaTheme="minorHAnsi" w:hAnsi="Garamond" w:cs="Garamond"/>
          <w:b/>
          <w:bCs/>
          <w:i/>
          <w:sz w:val="32"/>
          <w:szCs w:val="32"/>
          <w:lang w:eastAsia="en-US"/>
        </w:rPr>
        <w:t>Josef Franks blomstervärld</w:t>
      </w:r>
    </w:p>
    <w:p w:rsidR="000551CA" w:rsidRPr="00A203F8" w:rsidRDefault="000551CA" w:rsidP="00A203F8">
      <w:pPr>
        <w:widowControl w:val="0"/>
        <w:autoSpaceDE w:val="0"/>
        <w:autoSpaceDN w:val="0"/>
        <w:adjustRightInd w:val="0"/>
        <w:rPr>
          <w:rFonts w:ascii="Garamond" w:hAnsi="Garamond"/>
          <w:b/>
          <w:sz w:val="22"/>
          <w:szCs w:val="22"/>
        </w:rPr>
      </w:pPr>
    </w:p>
    <w:p w:rsidR="00E71B7E" w:rsidRPr="002F1388" w:rsidRDefault="00293D7A" w:rsidP="00595ACD">
      <w:pPr>
        <w:rPr>
          <w:rFonts w:ascii="Garamond" w:hAnsi="Garamond"/>
          <w:b/>
          <w:sz w:val="22"/>
          <w:szCs w:val="22"/>
        </w:rPr>
      </w:pPr>
      <w:r>
        <w:rPr>
          <w:rFonts w:ascii="Garamond" w:hAnsi="Garamond"/>
          <w:b/>
          <w:sz w:val="22"/>
          <w:szCs w:val="22"/>
        </w:rPr>
        <w:t>Årets sommarutställnin</w:t>
      </w:r>
      <w:r w:rsidR="00595ACD">
        <w:rPr>
          <w:rFonts w:ascii="Garamond" w:hAnsi="Garamond"/>
          <w:b/>
          <w:sz w:val="22"/>
          <w:szCs w:val="22"/>
        </w:rPr>
        <w:t xml:space="preserve">g </w:t>
      </w:r>
      <w:r w:rsidR="005533AD">
        <w:rPr>
          <w:rFonts w:ascii="Garamond" w:hAnsi="Garamond"/>
          <w:b/>
          <w:sz w:val="22"/>
          <w:szCs w:val="22"/>
        </w:rPr>
        <w:t xml:space="preserve">på Svenskt Tenn </w:t>
      </w:r>
      <w:proofErr w:type="spellStart"/>
      <w:r w:rsidR="00595ACD">
        <w:rPr>
          <w:rFonts w:ascii="Garamond" w:hAnsi="Garamond"/>
          <w:b/>
          <w:sz w:val="22"/>
          <w:szCs w:val="22"/>
        </w:rPr>
        <w:t>djupdyker</w:t>
      </w:r>
      <w:proofErr w:type="spellEnd"/>
      <w:r w:rsidR="00595ACD">
        <w:rPr>
          <w:rFonts w:ascii="Garamond" w:hAnsi="Garamond"/>
          <w:b/>
          <w:sz w:val="22"/>
          <w:szCs w:val="22"/>
        </w:rPr>
        <w:t xml:space="preserve"> i Josef Franks rika utbud av </w:t>
      </w:r>
      <w:r w:rsidR="005533AD">
        <w:rPr>
          <w:rFonts w:ascii="Garamond" w:hAnsi="Garamond"/>
          <w:b/>
          <w:sz w:val="22"/>
          <w:szCs w:val="22"/>
        </w:rPr>
        <w:t>botaniska mönster</w:t>
      </w:r>
      <w:r w:rsidR="00595ACD">
        <w:rPr>
          <w:rFonts w:ascii="Garamond" w:hAnsi="Garamond"/>
          <w:b/>
          <w:sz w:val="22"/>
          <w:szCs w:val="22"/>
        </w:rPr>
        <w:t xml:space="preserve">. Här </w:t>
      </w:r>
      <w:r w:rsidR="00595ACD" w:rsidRPr="00A7425A">
        <w:rPr>
          <w:rFonts w:ascii="Garamond" w:hAnsi="Garamond"/>
          <w:b/>
          <w:sz w:val="22"/>
          <w:szCs w:val="22"/>
        </w:rPr>
        <w:t>blandas favoriter som tulpan, förgätmigej och liljekonvalj med slingrande li</w:t>
      </w:r>
      <w:r w:rsidR="009B40D5">
        <w:rPr>
          <w:rFonts w:ascii="Garamond" w:hAnsi="Garamond"/>
          <w:b/>
          <w:sz w:val="22"/>
          <w:szCs w:val="22"/>
        </w:rPr>
        <w:t xml:space="preserve">aner, vinrankor och fruktmotiv - </w:t>
      </w:r>
      <w:r w:rsidR="00595ACD" w:rsidRPr="00A7425A">
        <w:rPr>
          <w:rFonts w:ascii="Garamond" w:hAnsi="Garamond"/>
          <w:b/>
          <w:sz w:val="22"/>
          <w:szCs w:val="22"/>
        </w:rPr>
        <w:t xml:space="preserve">inspirerade av världens </w:t>
      </w:r>
      <w:r w:rsidR="00056500">
        <w:rPr>
          <w:rFonts w:ascii="Garamond" w:hAnsi="Garamond"/>
          <w:b/>
          <w:sz w:val="22"/>
          <w:szCs w:val="22"/>
        </w:rPr>
        <w:t xml:space="preserve">olika </w:t>
      </w:r>
      <w:r w:rsidR="00595ACD" w:rsidRPr="00A7425A">
        <w:rPr>
          <w:rFonts w:ascii="Garamond" w:hAnsi="Garamond"/>
          <w:b/>
          <w:sz w:val="22"/>
          <w:szCs w:val="22"/>
        </w:rPr>
        <w:t>platser och kulturer</w:t>
      </w:r>
      <w:r w:rsidR="00595ACD">
        <w:rPr>
          <w:rFonts w:ascii="Garamond" w:hAnsi="Garamond"/>
          <w:b/>
          <w:sz w:val="22"/>
          <w:szCs w:val="22"/>
        </w:rPr>
        <w:t xml:space="preserve"> i en</w:t>
      </w:r>
      <w:r w:rsidR="00056500">
        <w:rPr>
          <w:rFonts w:ascii="Garamond" w:hAnsi="Garamond"/>
          <w:b/>
          <w:sz w:val="22"/>
          <w:szCs w:val="22"/>
        </w:rPr>
        <w:t xml:space="preserve"> blandning a</w:t>
      </w:r>
      <w:r w:rsidR="00595ACD">
        <w:rPr>
          <w:rFonts w:ascii="Garamond" w:hAnsi="Garamond"/>
          <w:b/>
          <w:sz w:val="22"/>
          <w:szCs w:val="22"/>
        </w:rPr>
        <w:t>v verklighet och fantasi.</w:t>
      </w:r>
    </w:p>
    <w:p w:rsidR="008D5948" w:rsidRDefault="008D5948" w:rsidP="00A203F8">
      <w:pPr>
        <w:rPr>
          <w:rFonts w:ascii="Garamond" w:hAnsi="Garamond"/>
          <w:sz w:val="22"/>
          <w:szCs w:val="22"/>
        </w:rPr>
      </w:pPr>
    </w:p>
    <w:p w:rsidR="00CB636F" w:rsidRDefault="008D5948" w:rsidP="00CB636F">
      <w:pPr>
        <w:rPr>
          <w:rFonts w:ascii="Garamond" w:hAnsi="Garamond"/>
          <w:sz w:val="22"/>
          <w:szCs w:val="22"/>
        </w:rPr>
      </w:pPr>
      <w:r>
        <w:rPr>
          <w:rFonts w:ascii="Garamond" w:hAnsi="Garamond"/>
          <w:sz w:val="22"/>
          <w:szCs w:val="22"/>
        </w:rPr>
        <w:t xml:space="preserve">– </w:t>
      </w:r>
      <w:r w:rsidRPr="00595ACD">
        <w:rPr>
          <w:rFonts w:ascii="Garamond" w:hAnsi="Garamond"/>
          <w:sz w:val="22"/>
          <w:szCs w:val="22"/>
        </w:rPr>
        <w:t>Av de totalt 160</w:t>
      </w:r>
      <w:r w:rsidR="00E86C59">
        <w:rPr>
          <w:rFonts w:ascii="Garamond" w:hAnsi="Garamond"/>
          <w:sz w:val="22"/>
          <w:szCs w:val="22"/>
        </w:rPr>
        <w:t xml:space="preserve"> textila</w:t>
      </w:r>
      <w:r w:rsidRPr="00595ACD">
        <w:rPr>
          <w:rFonts w:ascii="Garamond" w:hAnsi="Garamond"/>
          <w:sz w:val="22"/>
          <w:szCs w:val="22"/>
        </w:rPr>
        <w:t xml:space="preserve"> mönster som Frank ritade under sin karriär har endast tre </w:t>
      </w:r>
      <w:r>
        <w:rPr>
          <w:rFonts w:ascii="Garamond" w:hAnsi="Garamond"/>
          <w:sz w:val="22"/>
          <w:szCs w:val="22"/>
        </w:rPr>
        <w:t xml:space="preserve">av dem </w:t>
      </w:r>
      <w:r w:rsidRPr="00595ACD">
        <w:rPr>
          <w:rFonts w:ascii="Garamond" w:hAnsi="Garamond"/>
          <w:sz w:val="22"/>
          <w:szCs w:val="22"/>
        </w:rPr>
        <w:t xml:space="preserve">andra motiv än </w:t>
      </w:r>
      <w:r>
        <w:rPr>
          <w:rFonts w:ascii="Garamond" w:hAnsi="Garamond"/>
          <w:sz w:val="22"/>
          <w:szCs w:val="22"/>
        </w:rPr>
        <w:t>växtlighet i olika former</w:t>
      </w:r>
      <w:r w:rsidR="00E86C59">
        <w:rPr>
          <w:rFonts w:ascii="Garamond" w:hAnsi="Garamond"/>
          <w:sz w:val="22"/>
          <w:szCs w:val="22"/>
        </w:rPr>
        <w:t xml:space="preserve">; nämligen </w:t>
      </w:r>
      <w:proofErr w:type="spellStart"/>
      <w:r w:rsidR="00E86C59">
        <w:rPr>
          <w:rFonts w:ascii="Garamond" w:hAnsi="Garamond"/>
          <w:sz w:val="22"/>
          <w:szCs w:val="22"/>
        </w:rPr>
        <w:t>Terrazzo</w:t>
      </w:r>
      <w:proofErr w:type="spellEnd"/>
      <w:r w:rsidR="00E86C59">
        <w:rPr>
          <w:rFonts w:ascii="Garamond" w:hAnsi="Garamond"/>
          <w:sz w:val="22"/>
          <w:szCs w:val="22"/>
        </w:rPr>
        <w:t xml:space="preserve">, Manhattan och </w:t>
      </w:r>
      <w:proofErr w:type="spellStart"/>
      <w:r w:rsidR="00E86C59">
        <w:rPr>
          <w:rFonts w:ascii="Garamond" w:hAnsi="Garamond"/>
          <w:sz w:val="22"/>
          <w:szCs w:val="22"/>
        </w:rPr>
        <w:t>Navigare</w:t>
      </w:r>
      <w:proofErr w:type="spellEnd"/>
      <w:r w:rsidR="00E86C59">
        <w:rPr>
          <w:rFonts w:ascii="Garamond" w:hAnsi="Garamond"/>
          <w:sz w:val="22"/>
          <w:szCs w:val="22"/>
        </w:rPr>
        <w:t xml:space="preserve">. Franks blommönster </w:t>
      </w:r>
      <w:r>
        <w:rPr>
          <w:rFonts w:ascii="Garamond" w:hAnsi="Garamond"/>
          <w:sz w:val="22"/>
          <w:szCs w:val="22"/>
        </w:rPr>
        <w:t>är en blandning av verkliga sorter och fantasiväxter som samsas med v</w:t>
      </w:r>
      <w:r w:rsidR="00443D83">
        <w:rPr>
          <w:rFonts w:ascii="Garamond" w:hAnsi="Garamond"/>
          <w:sz w:val="22"/>
          <w:szCs w:val="22"/>
        </w:rPr>
        <w:t xml:space="preserve">arandra, säger Thommy Bindefeld </w:t>
      </w:r>
      <w:proofErr w:type="spellStart"/>
      <w:r w:rsidR="00443D83">
        <w:rPr>
          <w:rFonts w:ascii="Garamond" w:hAnsi="Garamond"/>
          <w:sz w:val="22"/>
          <w:szCs w:val="22"/>
        </w:rPr>
        <w:t>Creative</w:t>
      </w:r>
      <w:proofErr w:type="spellEnd"/>
      <w:r w:rsidR="00443D83">
        <w:rPr>
          <w:rFonts w:ascii="Garamond" w:hAnsi="Garamond"/>
          <w:sz w:val="22"/>
          <w:szCs w:val="22"/>
        </w:rPr>
        <w:t xml:space="preserve"> Director och marknadschef på </w:t>
      </w:r>
      <w:proofErr w:type="gramStart"/>
      <w:r w:rsidR="00443D83">
        <w:rPr>
          <w:rFonts w:ascii="Garamond" w:hAnsi="Garamond"/>
          <w:sz w:val="22"/>
          <w:szCs w:val="22"/>
        </w:rPr>
        <w:t>Svenskt</w:t>
      </w:r>
      <w:proofErr w:type="gramEnd"/>
      <w:r w:rsidR="00443D83">
        <w:rPr>
          <w:rFonts w:ascii="Garamond" w:hAnsi="Garamond"/>
          <w:sz w:val="22"/>
          <w:szCs w:val="22"/>
        </w:rPr>
        <w:t xml:space="preserve"> Tenn.  </w:t>
      </w:r>
    </w:p>
    <w:p w:rsidR="00CB636F" w:rsidRDefault="00CB636F" w:rsidP="00CB636F">
      <w:pPr>
        <w:rPr>
          <w:rFonts w:ascii="Garamond" w:hAnsi="Garamond"/>
          <w:sz w:val="22"/>
          <w:szCs w:val="22"/>
        </w:rPr>
      </w:pPr>
    </w:p>
    <w:p w:rsidR="00CB636F" w:rsidRDefault="00CB636F" w:rsidP="00CB636F">
      <w:pPr>
        <w:rPr>
          <w:rFonts w:ascii="Garamond" w:hAnsi="Garamond"/>
          <w:sz w:val="22"/>
          <w:szCs w:val="22"/>
        </w:rPr>
      </w:pPr>
      <w:r>
        <w:rPr>
          <w:rFonts w:ascii="Garamond" w:hAnsi="Garamond"/>
          <w:sz w:val="22"/>
          <w:szCs w:val="22"/>
        </w:rPr>
        <w:t>Årets sommarutställning som hyllar Josef Franks blomstervärld är till bredden fylld av olika botaniska mönster. För den som besöker Svenskt Tenn för första gången är utställningen ett tillfälle att lära känna en av Sveriges främsta mönsterformgivare.</w:t>
      </w:r>
    </w:p>
    <w:p w:rsidR="00CB636F" w:rsidRDefault="00CB636F" w:rsidP="00CB636F">
      <w:pPr>
        <w:rPr>
          <w:rFonts w:ascii="Garamond" w:hAnsi="Garamond"/>
          <w:sz w:val="22"/>
          <w:szCs w:val="22"/>
        </w:rPr>
      </w:pPr>
    </w:p>
    <w:p w:rsidR="00CB636F" w:rsidRDefault="00F93E7B" w:rsidP="00CB636F">
      <w:pPr>
        <w:pStyle w:val="Kommentarer"/>
        <w:rPr>
          <w:rFonts w:ascii="Garamond" w:hAnsi="Garamond"/>
          <w:sz w:val="22"/>
          <w:szCs w:val="22"/>
        </w:rPr>
      </w:pPr>
      <w:r>
        <w:rPr>
          <w:rFonts w:ascii="Garamond" w:hAnsi="Garamond"/>
          <w:sz w:val="22"/>
          <w:szCs w:val="22"/>
        </w:rPr>
        <w:t xml:space="preserve">– Josef Franks </w:t>
      </w:r>
      <w:r w:rsidR="00CB636F">
        <w:rPr>
          <w:rFonts w:ascii="Garamond" w:hAnsi="Garamond"/>
          <w:sz w:val="22"/>
          <w:szCs w:val="22"/>
        </w:rPr>
        <w:t>mönster är inte bara härl</w:t>
      </w:r>
      <w:r>
        <w:rPr>
          <w:rFonts w:ascii="Garamond" w:hAnsi="Garamond"/>
          <w:sz w:val="22"/>
          <w:szCs w:val="22"/>
        </w:rPr>
        <w:t>igt färgstarka tyger, mattor och tapeter</w:t>
      </w:r>
      <w:r w:rsidR="00CB636F">
        <w:rPr>
          <w:rFonts w:ascii="Garamond" w:hAnsi="Garamond"/>
          <w:sz w:val="22"/>
          <w:szCs w:val="22"/>
        </w:rPr>
        <w:t>. Ägnar man en stund åt att betrakta dem upptäcker man dessutom vilket matematiskt geni han var när det kommer till att skapa hela bilder utan början eller slut. Det var meningen att betraktaren skulle fastna i mönstret med tanken, och låta lianernas slingrande väg släppa fantasin fri för en stund, säger Thommy Bindefeld</w:t>
      </w:r>
      <w:r w:rsidR="00443D83">
        <w:rPr>
          <w:rFonts w:ascii="Garamond" w:hAnsi="Garamond"/>
          <w:sz w:val="22"/>
          <w:szCs w:val="22"/>
        </w:rPr>
        <w:t>.</w:t>
      </w:r>
    </w:p>
    <w:p w:rsidR="00CB636F" w:rsidRDefault="00CB636F" w:rsidP="00A203F8">
      <w:pPr>
        <w:rPr>
          <w:rFonts w:ascii="Garamond" w:hAnsi="Garamond"/>
          <w:sz w:val="22"/>
          <w:szCs w:val="22"/>
        </w:rPr>
      </w:pPr>
    </w:p>
    <w:p w:rsidR="00A51149" w:rsidRPr="00A51149" w:rsidRDefault="002F1388" w:rsidP="00A51149">
      <w:pPr>
        <w:rPr>
          <w:rFonts w:ascii="Garamond" w:hAnsi="Garamond"/>
          <w:sz w:val="22"/>
          <w:szCs w:val="22"/>
        </w:rPr>
      </w:pPr>
      <w:r>
        <w:rPr>
          <w:rFonts w:ascii="Garamond" w:hAnsi="Garamond"/>
          <w:sz w:val="22"/>
          <w:szCs w:val="22"/>
        </w:rPr>
        <w:t xml:space="preserve">Naturen i sin helhet var en viktig komponent både för Josef Frank och Svenskt Tenns grundare Estrid Ericson som på helgerna tillbringade sin tid </w:t>
      </w:r>
      <w:r w:rsidR="00E86C59">
        <w:rPr>
          <w:rFonts w:ascii="Garamond" w:hAnsi="Garamond"/>
          <w:sz w:val="22"/>
          <w:szCs w:val="22"/>
        </w:rPr>
        <w:t>i sitt sommarhus</w:t>
      </w:r>
      <w:r w:rsidR="002206C3">
        <w:rPr>
          <w:rFonts w:ascii="Garamond" w:hAnsi="Garamond"/>
          <w:sz w:val="22"/>
          <w:szCs w:val="22"/>
        </w:rPr>
        <w:t xml:space="preserve"> </w:t>
      </w:r>
      <w:r w:rsidRPr="009B40D5">
        <w:rPr>
          <w:rFonts w:ascii="Garamond" w:hAnsi="Garamond"/>
          <w:i/>
          <w:sz w:val="22"/>
          <w:szCs w:val="22"/>
        </w:rPr>
        <w:t>Tolvekarna</w:t>
      </w:r>
      <w:r>
        <w:rPr>
          <w:rFonts w:ascii="Garamond" w:hAnsi="Garamond"/>
          <w:sz w:val="22"/>
          <w:szCs w:val="22"/>
        </w:rPr>
        <w:t xml:space="preserve"> </w:t>
      </w:r>
      <w:r w:rsidR="002206C3">
        <w:rPr>
          <w:rFonts w:ascii="Garamond" w:hAnsi="Garamond"/>
          <w:sz w:val="22"/>
          <w:szCs w:val="22"/>
        </w:rPr>
        <w:t>på T</w:t>
      </w:r>
      <w:r w:rsidR="000759FD">
        <w:rPr>
          <w:rFonts w:ascii="Garamond" w:hAnsi="Garamond"/>
          <w:sz w:val="22"/>
          <w:szCs w:val="22"/>
        </w:rPr>
        <w:t>yresö från vilket</w:t>
      </w:r>
      <w:r>
        <w:rPr>
          <w:rFonts w:ascii="Garamond" w:hAnsi="Garamond"/>
          <w:sz w:val="22"/>
          <w:szCs w:val="22"/>
        </w:rPr>
        <w:t xml:space="preserve"> hon tog med sig</w:t>
      </w:r>
      <w:r w:rsidR="00E86C59">
        <w:rPr>
          <w:rFonts w:ascii="Garamond" w:hAnsi="Garamond"/>
          <w:sz w:val="22"/>
          <w:szCs w:val="22"/>
        </w:rPr>
        <w:t xml:space="preserve"> blommor och </w:t>
      </w:r>
      <w:r>
        <w:rPr>
          <w:rFonts w:ascii="Garamond" w:hAnsi="Garamond"/>
          <w:sz w:val="22"/>
          <w:szCs w:val="22"/>
        </w:rPr>
        <w:t>kvistar att dekorera butiken med</w:t>
      </w:r>
      <w:r w:rsidR="008D5948">
        <w:rPr>
          <w:rFonts w:ascii="Garamond" w:hAnsi="Garamond"/>
          <w:sz w:val="22"/>
          <w:szCs w:val="22"/>
        </w:rPr>
        <w:t>. Än idag fylls butiken varje vecka med färska blommor, inte minst i tesalongen som</w:t>
      </w:r>
      <w:r w:rsidR="00771256">
        <w:rPr>
          <w:rFonts w:ascii="Garamond" w:hAnsi="Garamond"/>
          <w:sz w:val="22"/>
          <w:szCs w:val="22"/>
        </w:rPr>
        <w:t xml:space="preserve"> för tredje året i rad öppnar sin uteservering i samband med att sommarutställningen invigs. </w:t>
      </w:r>
      <w:r w:rsidR="00A51149" w:rsidRPr="00A51149">
        <w:rPr>
          <w:rFonts w:ascii="Garamond" w:hAnsi="Garamond"/>
          <w:sz w:val="22"/>
          <w:szCs w:val="22"/>
        </w:rPr>
        <w:t>Menyn spänner mellan iste och glass i olika spännande smaker till salta smårätter, champagne och rosé</w:t>
      </w:r>
      <w:r w:rsidR="002206C3">
        <w:rPr>
          <w:rFonts w:ascii="Garamond" w:hAnsi="Garamond"/>
          <w:sz w:val="22"/>
          <w:szCs w:val="22"/>
        </w:rPr>
        <w:t>vin.</w:t>
      </w:r>
    </w:p>
    <w:p w:rsidR="0075585F" w:rsidRDefault="0075585F" w:rsidP="00A51149">
      <w:pPr>
        <w:rPr>
          <w:rFonts w:ascii="Garamond" w:hAnsi="Garamond"/>
          <w:sz w:val="22"/>
          <w:szCs w:val="22"/>
        </w:rPr>
      </w:pPr>
    </w:p>
    <w:p w:rsidR="00D2193C" w:rsidRPr="00F271AD" w:rsidRDefault="00771256" w:rsidP="00A51149">
      <w:pPr>
        <w:rPr>
          <w:rFonts w:ascii="Garamond" w:hAnsi="Garamond"/>
          <w:b/>
          <w:sz w:val="22"/>
          <w:szCs w:val="22"/>
        </w:rPr>
      </w:pPr>
      <w:r>
        <w:rPr>
          <w:rFonts w:ascii="Garamond" w:hAnsi="Garamond"/>
          <w:sz w:val="22"/>
          <w:szCs w:val="22"/>
        </w:rPr>
        <w:br/>
      </w:r>
      <w:r w:rsidR="002206C3" w:rsidRPr="00F271AD">
        <w:rPr>
          <w:rFonts w:ascii="Garamond" w:hAnsi="Garamond"/>
          <w:b/>
          <w:color w:val="000000" w:themeColor="text1"/>
          <w:sz w:val="22"/>
          <w:szCs w:val="22"/>
        </w:rPr>
        <w:t>Öppettider sommarutställning, uteservering</w:t>
      </w:r>
      <w:r w:rsidRPr="00F271AD">
        <w:rPr>
          <w:rFonts w:ascii="Garamond" w:hAnsi="Garamond"/>
          <w:b/>
          <w:color w:val="000000" w:themeColor="text1"/>
          <w:sz w:val="22"/>
          <w:szCs w:val="22"/>
        </w:rPr>
        <w:t xml:space="preserve"> och tesa</w:t>
      </w:r>
      <w:r w:rsidR="002206C3" w:rsidRPr="00F271AD">
        <w:rPr>
          <w:rFonts w:ascii="Garamond" w:hAnsi="Garamond"/>
          <w:b/>
          <w:color w:val="000000" w:themeColor="text1"/>
          <w:sz w:val="22"/>
          <w:szCs w:val="22"/>
        </w:rPr>
        <w:t>long</w:t>
      </w:r>
      <w:r w:rsidRPr="00F271AD">
        <w:rPr>
          <w:rFonts w:ascii="Garamond" w:hAnsi="Garamond"/>
          <w:b/>
          <w:color w:val="000000" w:themeColor="text1"/>
          <w:sz w:val="22"/>
          <w:szCs w:val="22"/>
        </w:rPr>
        <w:t>:</w:t>
      </w:r>
    </w:p>
    <w:p w:rsidR="00162266" w:rsidRDefault="00A51149" w:rsidP="00A51149">
      <w:pPr>
        <w:rPr>
          <w:rFonts w:ascii="Garamond" w:hAnsi="Garamond"/>
          <w:sz w:val="22"/>
          <w:szCs w:val="22"/>
        </w:rPr>
      </w:pPr>
      <w:r>
        <w:rPr>
          <w:rFonts w:ascii="Garamond" w:hAnsi="Garamond"/>
          <w:sz w:val="22"/>
          <w:szCs w:val="22"/>
        </w:rPr>
        <w:t>Sommarutställni</w:t>
      </w:r>
      <w:r w:rsidR="002206C3">
        <w:rPr>
          <w:rFonts w:ascii="Garamond" w:hAnsi="Garamond"/>
          <w:sz w:val="22"/>
          <w:szCs w:val="22"/>
        </w:rPr>
        <w:t xml:space="preserve">ngen </w:t>
      </w:r>
      <w:r w:rsidR="00932235">
        <w:rPr>
          <w:rFonts w:ascii="Garamond" w:hAnsi="Garamond"/>
          <w:sz w:val="22"/>
          <w:szCs w:val="22"/>
        </w:rPr>
        <w:t xml:space="preserve">har vernissage den </w:t>
      </w:r>
      <w:r w:rsidR="001B0870">
        <w:rPr>
          <w:rFonts w:ascii="Garamond" w:hAnsi="Garamond"/>
          <w:sz w:val="22"/>
          <w:szCs w:val="22"/>
        </w:rPr>
        <w:t>5 juni och är sedan öppen för allm</w:t>
      </w:r>
      <w:r w:rsidR="00FD07DC">
        <w:rPr>
          <w:rFonts w:ascii="Garamond" w:hAnsi="Garamond"/>
          <w:sz w:val="22"/>
          <w:szCs w:val="22"/>
        </w:rPr>
        <w:t>änheten från och med den 7</w:t>
      </w:r>
      <w:r w:rsidR="001B0870">
        <w:rPr>
          <w:rFonts w:ascii="Garamond" w:hAnsi="Garamond"/>
          <w:sz w:val="22"/>
          <w:szCs w:val="22"/>
        </w:rPr>
        <w:t xml:space="preserve"> juni</w:t>
      </w:r>
      <w:r w:rsidR="00932235">
        <w:rPr>
          <w:rFonts w:ascii="Garamond" w:hAnsi="Garamond"/>
          <w:sz w:val="22"/>
          <w:szCs w:val="22"/>
        </w:rPr>
        <w:t xml:space="preserve"> </w:t>
      </w:r>
      <w:r w:rsidR="00FD07DC">
        <w:rPr>
          <w:rFonts w:ascii="Garamond" w:hAnsi="Garamond"/>
          <w:sz w:val="22"/>
          <w:szCs w:val="22"/>
        </w:rPr>
        <w:t>till och med den</w:t>
      </w:r>
      <w:r w:rsidR="002206C3">
        <w:rPr>
          <w:rFonts w:ascii="Garamond" w:hAnsi="Garamond"/>
          <w:sz w:val="22"/>
          <w:szCs w:val="22"/>
        </w:rPr>
        <w:t xml:space="preserve"> </w:t>
      </w:r>
      <w:r w:rsidR="001B0870">
        <w:rPr>
          <w:rFonts w:ascii="Garamond" w:hAnsi="Garamond"/>
          <w:sz w:val="22"/>
          <w:szCs w:val="22"/>
        </w:rPr>
        <w:t xml:space="preserve">8 augusti, med samma öppettider som butiken. </w:t>
      </w:r>
      <w:bookmarkStart w:id="0" w:name="_GoBack"/>
      <w:bookmarkEnd w:id="0"/>
    </w:p>
    <w:p w:rsidR="00A51149" w:rsidRPr="00A51149" w:rsidRDefault="002206C3" w:rsidP="00A51149">
      <w:pPr>
        <w:rPr>
          <w:rFonts w:ascii="Garamond" w:hAnsi="Garamond"/>
          <w:sz w:val="22"/>
          <w:szCs w:val="22"/>
        </w:rPr>
      </w:pPr>
      <w:r>
        <w:rPr>
          <w:rFonts w:ascii="Garamond" w:hAnsi="Garamond"/>
          <w:sz w:val="22"/>
          <w:szCs w:val="22"/>
        </w:rPr>
        <w:t>Uteservering och tesalong</w:t>
      </w:r>
      <w:r w:rsidR="00A51149">
        <w:rPr>
          <w:rFonts w:ascii="Garamond" w:hAnsi="Garamond"/>
          <w:sz w:val="22"/>
          <w:szCs w:val="22"/>
        </w:rPr>
        <w:t xml:space="preserve">: </w:t>
      </w:r>
      <w:proofErr w:type="spellStart"/>
      <w:r w:rsidR="00A51149" w:rsidRPr="00A51149">
        <w:rPr>
          <w:rFonts w:ascii="Garamond" w:hAnsi="Garamond"/>
          <w:sz w:val="22"/>
          <w:szCs w:val="22"/>
        </w:rPr>
        <w:t>Mån-Fre</w:t>
      </w:r>
      <w:proofErr w:type="spellEnd"/>
      <w:r w:rsidR="00A51149" w:rsidRPr="00A51149">
        <w:rPr>
          <w:rFonts w:ascii="Garamond" w:hAnsi="Garamond"/>
          <w:sz w:val="22"/>
          <w:szCs w:val="22"/>
        </w:rPr>
        <w:t xml:space="preserve"> </w:t>
      </w:r>
      <w:proofErr w:type="gramStart"/>
      <w:r w:rsidR="00A51149" w:rsidRPr="00A51149">
        <w:rPr>
          <w:rFonts w:ascii="Garamond" w:hAnsi="Garamond"/>
          <w:sz w:val="22"/>
          <w:szCs w:val="22"/>
        </w:rPr>
        <w:t>10-18</w:t>
      </w:r>
      <w:proofErr w:type="gramEnd"/>
      <w:r w:rsidR="00A51149" w:rsidRPr="00A51149">
        <w:rPr>
          <w:rFonts w:ascii="Garamond" w:hAnsi="Garamond"/>
          <w:sz w:val="22"/>
          <w:szCs w:val="22"/>
        </w:rPr>
        <w:t xml:space="preserve">, </w:t>
      </w:r>
      <w:proofErr w:type="spellStart"/>
      <w:r w:rsidR="00A51149" w:rsidRPr="00A51149">
        <w:rPr>
          <w:rFonts w:ascii="Garamond" w:hAnsi="Garamond"/>
          <w:sz w:val="22"/>
          <w:szCs w:val="22"/>
        </w:rPr>
        <w:t>Lör</w:t>
      </w:r>
      <w:proofErr w:type="spellEnd"/>
      <w:r w:rsidR="00A51149" w:rsidRPr="00A51149">
        <w:rPr>
          <w:rFonts w:ascii="Garamond" w:hAnsi="Garamond"/>
          <w:sz w:val="22"/>
          <w:szCs w:val="22"/>
        </w:rPr>
        <w:t xml:space="preserve"> 10-16.30, Sön 11-15.30 </w:t>
      </w:r>
    </w:p>
    <w:p w:rsidR="009952C2" w:rsidRDefault="009952C2" w:rsidP="00E07D56">
      <w:pPr>
        <w:widowControl w:val="0"/>
        <w:autoSpaceDE w:val="0"/>
        <w:autoSpaceDN w:val="0"/>
        <w:adjustRightInd w:val="0"/>
        <w:rPr>
          <w:rFonts w:ascii="Garamond" w:hAnsi="Garamond"/>
          <w:sz w:val="22"/>
          <w:szCs w:val="22"/>
        </w:rPr>
      </w:pPr>
    </w:p>
    <w:p w:rsidR="00A220B8" w:rsidRDefault="00A220B8" w:rsidP="000551CA">
      <w:pPr>
        <w:widowControl w:val="0"/>
        <w:autoSpaceDE w:val="0"/>
        <w:autoSpaceDN w:val="0"/>
        <w:adjustRightInd w:val="0"/>
        <w:rPr>
          <w:rFonts w:ascii="Garamond" w:hAnsi="Garamond"/>
          <w:b/>
          <w:sz w:val="22"/>
          <w:szCs w:val="22"/>
        </w:rPr>
      </w:pPr>
      <w:r w:rsidRPr="00654936">
        <w:rPr>
          <w:rFonts w:ascii="Garamond" w:hAnsi="Garamond"/>
          <w:b/>
          <w:sz w:val="22"/>
          <w:szCs w:val="22"/>
        </w:rPr>
        <w:t>För mer informatio</w:t>
      </w:r>
      <w:r w:rsidR="00813D99">
        <w:rPr>
          <w:rFonts w:ascii="Garamond" w:hAnsi="Garamond"/>
          <w:b/>
          <w:sz w:val="22"/>
          <w:szCs w:val="22"/>
        </w:rPr>
        <w:t>n kontakta:</w:t>
      </w:r>
    </w:p>
    <w:p w:rsidR="00D2193C" w:rsidRDefault="00E86C59" w:rsidP="000551CA">
      <w:pPr>
        <w:widowControl w:val="0"/>
        <w:autoSpaceDE w:val="0"/>
        <w:autoSpaceDN w:val="0"/>
        <w:adjustRightInd w:val="0"/>
        <w:rPr>
          <w:rFonts w:ascii="Garamond" w:hAnsi="Garamond"/>
          <w:sz w:val="22"/>
          <w:szCs w:val="22"/>
        </w:rPr>
      </w:pPr>
      <w:r>
        <w:rPr>
          <w:rFonts w:ascii="Garamond" w:hAnsi="Garamond"/>
          <w:sz w:val="22"/>
          <w:szCs w:val="22"/>
        </w:rPr>
        <w:t>Elin Lervik, presschef</w:t>
      </w:r>
      <w:r w:rsidR="00D2193C">
        <w:rPr>
          <w:rFonts w:ascii="Garamond" w:hAnsi="Garamond"/>
          <w:sz w:val="22"/>
          <w:szCs w:val="22"/>
        </w:rPr>
        <w:t xml:space="preserve"> Svenskt Tenn: 0760-12 88 00</w:t>
      </w:r>
      <w:r w:rsidR="00A51149">
        <w:rPr>
          <w:rFonts w:ascii="Garamond" w:hAnsi="Garamond"/>
          <w:sz w:val="22"/>
          <w:szCs w:val="22"/>
        </w:rPr>
        <w:t>,</w:t>
      </w:r>
      <w:r w:rsidR="00D2193C">
        <w:rPr>
          <w:rFonts w:ascii="Garamond" w:hAnsi="Garamond"/>
          <w:sz w:val="22"/>
          <w:szCs w:val="22"/>
        </w:rPr>
        <w:t xml:space="preserve"> </w:t>
      </w:r>
      <w:hyperlink r:id="rId9" w:history="1">
        <w:r w:rsidR="00D2193C" w:rsidRPr="00685490">
          <w:rPr>
            <w:rStyle w:val="Hyperlnk"/>
            <w:rFonts w:ascii="Garamond" w:hAnsi="Garamond"/>
            <w:sz w:val="22"/>
            <w:szCs w:val="22"/>
          </w:rPr>
          <w:t>elin.lervik@svenskttenn.se</w:t>
        </w:r>
      </w:hyperlink>
      <w:r w:rsidR="00D2193C">
        <w:rPr>
          <w:rFonts w:ascii="Garamond" w:hAnsi="Garamond"/>
          <w:sz w:val="22"/>
          <w:szCs w:val="22"/>
        </w:rPr>
        <w:t xml:space="preserve"> </w:t>
      </w:r>
    </w:p>
    <w:p w:rsidR="000551CA" w:rsidRPr="009952C2" w:rsidRDefault="00A220B8" w:rsidP="000551CA">
      <w:pPr>
        <w:widowControl w:val="0"/>
        <w:autoSpaceDE w:val="0"/>
        <w:autoSpaceDN w:val="0"/>
        <w:adjustRightInd w:val="0"/>
        <w:rPr>
          <w:rFonts w:ascii="Garamond" w:hAnsi="Garamond"/>
          <w:sz w:val="22"/>
          <w:szCs w:val="22"/>
        </w:rPr>
      </w:pPr>
      <w:r w:rsidRPr="00654936">
        <w:rPr>
          <w:rFonts w:ascii="Garamond" w:hAnsi="Garamond"/>
          <w:sz w:val="22"/>
          <w:szCs w:val="22"/>
        </w:rPr>
        <w:t>Thommy Bindefeld, marknadschef</w:t>
      </w:r>
      <w:r w:rsidR="00E86C59">
        <w:rPr>
          <w:rFonts w:ascii="Garamond" w:hAnsi="Garamond"/>
          <w:sz w:val="22"/>
          <w:szCs w:val="22"/>
        </w:rPr>
        <w:t xml:space="preserve"> </w:t>
      </w:r>
      <w:r w:rsidR="00813D99">
        <w:rPr>
          <w:rFonts w:ascii="Garamond" w:hAnsi="Garamond"/>
          <w:sz w:val="22"/>
          <w:szCs w:val="22"/>
        </w:rPr>
        <w:t>Svenskt Tenn</w:t>
      </w:r>
      <w:r w:rsidRPr="00654936">
        <w:rPr>
          <w:rFonts w:ascii="Garamond" w:hAnsi="Garamond"/>
          <w:sz w:val="22"/>
          <w:szCs w:val="22"/>
        </w:rPr>
        <w:t>: 08-670 16 02</w:t>
      </w:r>
      <w:r w:rsidR="00813D99">
        <w:rPr>
          <w:rFonts w:ascii="Garamond" w:hAnsi="Garamond"/>
          <w:sz w:val="22"/>
          <w:szCs w:val="22"/>
        </w:rPr>
        <w:t xml:space="preserve">, </w:t>
      </w:r>
      <w:hyperlink r:id="rId10" w:history="1">
        <w:r w:rsidRPr="00654936">
          <w:rPr>
            <w:rStyle w:val="Hyperlnk"/>
            <w:rFonts w:ascii="Garamond" w:hAnsi="Garamond"/>
            <w:sz w:val="22"/>
            <w:szCs w:val="22"/>
          </w:rPr>
          <w:t>thommy.bindefeld@svenskttenn.se</w:t>
        </w:r>
      </w:hyperlink>
    </w:p>
    <w:p w:rsidR="004B1349" w:rsidRDefault="004B1349" w:rsidP="00595ACD">
      <w:pPr>
        <w:widowControl w:val="0"/>
        <w:autoSpaceDE w:val="0"/>
        <w:autoSpaceDN w:val="0"/>
        <w:adjustRightInd w:val="0"/>
        <w:rPr>
          <w:rFonts w:ascii="Garamond" w:hAnsi="Garamond"/>
          <w:sz w:val="22"/>
          <w:szCs w:val="22"/>
        </w:rPr>
      </w:pPr>
    </w:p>
    <w:p w:rsidR="000B56CE" w:rsidRPr="00A220B8" w:rsidRDefault="000B56CE" w:rsidP="00A220B8">
      <w:pPr>
        <w:widowControl w:val="0"/>
        <w:autoSpaceDE w:val="0"/>
        <w:autoSpaceDN w:val="0"/>
        <w:adjustRightInd w:val="0"/>
        <w:rPr>
          <w:rFonts w:ascii="Garamond" w:hAnsi="Garamond"/>
          <w:sz w:val="22"/>
          <w:szCs w:val="22"/>
        </w:rPr>
      </w:pPr>
    </w:p>
    <w:p w:rsidR="009E1615" w:rsidRPr="00654936" w:rsidRDefault="00915EFB" w:rsidP="00915EFB">
      <w:pPr>
        <w:rPr>
          <w:rFonts w:ascii="Garamond" w:hAnsi="Garamond"/>
          <w:sz w:val="18"/>
          <w:szCs w:val="18"/>
        </w:rPr>
      </w:pPr>
      <w:r w:rsidRPr="00654936">
        <w:rPr>
          <w:rFonts w:ascii="Garamond" w:hAnsi="Garamond"/>
          <w:sz w:val="18"/>
          <w:szCs w:val="18"/>
        </w:rPr>
        <w:t>Svenskt Tenn är ett inredningsföretag med butik på Strandvägen i Stockholm och på webben. Sedan 1975 ägs Svenskt Tenn av Kjell och Märta Beijers Stiftelse, som ger stora anslag till forskning och även bidrar till att främja svensk heminredning och design.</w:t>
      </w:r>
    </w:p>
    <w:sectPr w:rsidR="009E1615" w:rsidRPr="00654936"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BB" w:rsidRDefault="005026BB">
      <w:r>
        <w:separator/>
      </w:r>
    </w:p>
  </w:endnote>
  <w:endnote w:type="continuationSeparator" w:id="0">
    <w:p w:rsidR="005026BB" w:rsidRDefault="0050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BB" w:rsidRDefault="005026BB">
      <w:r>
        <w:separator/>
      </w:r>
    </w:p>
  </w:footnote>
  <w:footnote w:type="continuationSeparator" w:id="0">
    <w:p w:rsidR="005026BB" w:rsidRDefault="0050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6"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2223C"/>
    <w:rsid w:val="0003201F"/>
    <w:rsid w:val="0003496E"/>
    <w:rsid w:val="00036496"/>
    <w:rsid w:val="00047BB6"/>
    <w:rsid w:val="00053161"/>
    <w:rsid w:val="000551CA"/>
    <w:rsid w:val="00056500"/>
    <w:rsid w:val="00056A30"/>
    <w:rsid w:val="00061FCC"/>
    <w:rsid w:val="000635C9"/>
    <w:rsid w:val="00074121"/>
    <w:rsid w:val="000759FD"/>
    <w:rsid w:val="00075A34"/>
    <w:rsid w:val="000834E4"/>
    <w:rsid w:val="00085D2A"/>
    <w:rsid w:val="000910BE"/>
    <w:rsid w:val="000931D7"/>
    <w:rsid w:val="00096AA6"/>
    <w:rsid w:val="000A0702"/>
    <w:rsid w:val="000A5F8F"/>
    <w:rsid w:val="000A7B37"/>
    <w:rsid w:val="000B4BA1"/>
    <w:rsid w:val="000B56CE"/>
    <w:rsid w:val="000C23DE"/>
    <w:rsid w:val="000C79D9"/>
    <w:rsid w:val="000D0DD0"/>
    <w:rsid w:val="000D4077"/>
    <w:rsid w:val="000D4D6F"/>
    <w:rsid w:val="000F7E8C"/>
    <w:rsid w:val="00102876"/>
    <w:rsid w:val="00110F30"/>
    <w:rsid w:val="00112EE0"/>
    <w:rsid w:val="0011722D"/>
    <w:rsid w:val="00123152"/>
    <w:rsid w:val="00126931"/>
    <w:rsid w:val="00131E82"/>
    <w:rsid w:val="00151025"/>
    <w:rsid w:val="0015142B"/>
    <w:rsid w:val="00156B92"/>
    <w:rsid w:val="00162266"/>
    <w:rsid w:val="00170E57"/>
    <w:rsid w:val="00170EC3"/>
    <w:rsid w:val="0017506D"/>
    <w:rsid w:val="001763D4"/>
    <w:rsid w:val="0017661D"/>
    <w:rsid w:val="00176F3B"/>
    <w:rsid w:val="0018076D"/>
    <w:rsid w:val="00184D53"/>
    <w:rsid w:val="0018533B"/>
    <w:rsid w:val="00185443"/>
    <w:rsid w:val="00187630"/>
    <w:rsid w:val="00190E0D"/>
    <w:rsid w:val="0019293B"/>
    <w:rsid w:val="00193FF0"/>
    <w:rsid w:val="00194F2D"/>
    <w:rsid w:val="001A6272"/>
    <w:rsid w:val="001A7966"/>
    <w:rsid w:val="001B0870"/>
    <w:rsid w:val="001B2DFF"/>
    <w:rsid w:val="001B761E"/>
    <w:rsid w:val="001C0C8D"/>
    <w:rsid w:val="001C1174"/>
    <w:rsid w:val="001C750D"/>
    <w:rsid w:val="001D4AC2"/>
    <w:rsid w:val="001E12E5"/>
    <w:rsid w:val="001E46F9"/>
    <w:rsid w:val="001E547B"/>
    <w:rsid w:val="001F4637"/>
    <w:rsid w:val="0020488F"/>
    <w:rsid w:val="002113BF"/>
    <w:rsid w:val="002156D6"/>
    <w:rsid w:val="002206C3"/>
    <w:rsid w:val="00230BA3"/>
    <w:rsid w:val="00242D2E"/>
    <w:rsid w:val="002455B0"/>
    <w:rsid w:val="00247B4A"/>
    <w:rsid w:val="00255BCC"/>
    <w:rsid w:val="002566E1"/>
    <w:rsid w:val="00262BDC"/>
    <w:rsid w:val="00262DAF"/>
    <w:rsid w:val="00264522"/>
    <w:rsid w:val="00270537"/>
    <w:rsid w:val="002740DC"/>
    <w:rsid w:val="00277042"/>
    <w:rsid w:val="00283113"/>
    <w:rsid w:val="002844C7"/>
    <w:rsid w:val="002863DA"/>
    <w:rsid w:val="00293D7A"/>
    <w:rsid w:val="002945E8"/>
    <w:rsid w:val="00295CD0"/>
    <w:rsid w:val="002A4EBF"/>
    <w:rsid w:val="002C2BBE"/>
    <w:rsid w:val="002C3648"/>
    <w:rsid w:val="002C6FD8"/>
    <w:rsid w:val="002D0775"/>
    <w:rsid w:val="002D4DF0"/>
    <w:rsid w:val="002D731A"/>
    <w:rsid w:val="002E5913"/>
    <w:rsid w:val="002E6ABC"/>
    <w:rsid w:val="002F0ABF"/>
    <w:rsid w:val="002F1388"/>
    <w:rsid w:val="002F15EB"/>
    <w:rsid w:val="002F27A9"/>
    <w:rsid w:val="002F3F2D"/>
    <w:rsid w:val="002F400A"/>
    <w:rsid w:val="002F5782"/>
    <w:rsid w:val="00302280"/>
    <w:rsid w:val="00304756"/>
    <w:rsid w:val="00305547"/>
    <w:rsid w:val="00305B76"/>
    <w:rsid w:val="00311A82"/>
    <w:rsid w:val="00312D47"/>
    <w:rsid w:val="003134BC"/>
    <w:rsid w:val="0031542D"/>
    <w:rsid w:val="003158D0"/>
    <w:rsid w:val="00315A84"/>
    <w:rsid w:val="00324B92"/>
    <w:rsid w:val="00327729"/>
    <w:rsid w:val="00327A5E"/>
    <w:rsid w:val="00331967"/>
    <w:rsid w:val="003319DF"/>
    <w:rsid w:val="00337B42"/>
    <w:rsid w:val="003405EA"/>
    <w:rsid w:val="00342657"/>
    <w:rsid w:val="00342BAF"/>
    <w:rsid w:val="003438C0"/>
    <w:rsid w:val="003458EB"/>
    <w:rsid w:val="00353140"/>
    <w:rsid w:val="00362C8F"/>
    <w:rsid w:val="00381A0D"/>
    <w:rsid w:val="003871E5"/>
    <w:rsid w:val="00394545"/>
    <w:rsid w:val="0039601C"/>
    <w:rsid w:val="003A0494"/>
    <w:rsid w:val="003A24A1"/>
    <w:rsid w:val="003A3B43"/>
    <w:rsid w:val="003A3BE5"/>
    <w:rsid w:val="003A6C96"/>
    <w:rsid w:val="003B3361"/>
    <w:rsid w:val="003C0089"/>
    <w:rsid w:val="003C5D55"/>
    <w:rsid w:val="003D1BBC"/>
    <w:rsid w:val="003D5FB4"/>
    <w:rsid w:val="003D7A8E"/>
    <w:rsid w:val="003D7D8A"/>
    <w:rsid w:val="003E36BA"/>
    <w:rsid w:val="003E674B"/>
    <w:rsid w:val="003F0DFB"/>
    <w:rsid w:val="00414761"/>
    <w:rsid w:val="00427060"/>
    <w:rsid w:val="00427D34"/>
    <w:rsid w:val="004332B5"/>
    <w:rsid w:val="00443D83"/>
    <w:rsid w:val="00447BFF"/>
    <w:rsid w:val="004511DC"/>
    <w:rsid w:val="00451EA0"/>
    <w:rsid w:val="004574D3"/>
    <w:rsid w:val="004744B9"/>
    <w:rsid w:val="004842BD"/>
    <w:rsid w:val="0049272B"/>
    <w:rsid w:val="004A2866"/>
    <w:rsid w:val="004B0E3E"/>
    <w:rsid w:val="004B1349"/>
    <w:rsid w:val="004C00BD"/>
    <w:rsid w:val="004C098C"/>
    <w:rsid w:val="004C77BE"/>
    <w:rsid w:val="004D36DA"/>
    <w:rsid w:val="004D6A2F"/>
    <w:rsid w:val="004E0E25"/>
    <w:rsid w:val="004F0DCA"/>
    <w:rsid w:val="004F20F6"/>
    <w:rsid w:val="004F4282"/>
    <w:rsid w:val="005025AB"/>
    <w:rsid w:val="005026BB"/>
    <w:rsid w:val="00503532"/>
    <w:rsid w:val="0050511D"/>
    <w:rsid w:val="00507BC5"/>
    <w:rsid w:val="00510931"/>
    <w:rsid w:val="005110C5"/>
    <w:rsid w:val="00514D93"/>
    <w:rsid w:val="005310FE"/>
    <w:rsid w:val="0053167A"/>
    <w:rsid w:val="00532056"/>
    <w:rsid w:val="005355D1"/>
    <w:rsid w:val="005404F7"/>
    <w:rsid w:val="00547397"/>
    <w:rsid w:val="005533AD"/>
    <w:rsid w:val="00553967"/>
    <w:rsid w:val="00565DC4"/>
    <w:rsid w:val="00566EB8"/>
    <w:rsid w:val="00580213"/>
    <w:rsid w:val="00586C02"/>
    <w:rsid w:val="00595ACD"/>
    <w:rsid w:val="005A2B8E"/>
    <w:rsid w:val="005A57A7"/>
    <w:rsid w:val="005C1AD4"/>
    <w:rsid w:val="005C55D5"/>
    <w:rsid w:val="005C7716"/>
    <w:rsid w:val="005D672E"/>
    <w:rsid w:val="005D6F16"/>
    <w:rsid w:val="005D7F84"/>
    <w:rsid w:val="005E072C"/>
    <w:rsid w:val="005E62E5"/>
    <w:rsid w:val="005E717F"/>
    <w:rsid w:val="005F06C5"/>
    <w:rsid w:val="005F6ECB"/>
    <w:rsid w:val="006003B2"/>
    <w:rsid w:val="00600E21"/>
    <w:rsid w:val="00606E87"/>
    <w:rsid w:val="00607724"/>
    <w:rsid w:val="0061462F"/>
    <w:rsid w:val="0061718D"/>
    <w:rsid w:val="0062025A"/>
    <w:rsid w:val="006239C3"/>
    <w:rsid w:val="00624A56"/>
    <w:rsid w:val="006310D3"/>
    <w:rsid w:val="0063272D"/>
    <w:rsid w:val="00632B99"/>
    <w:rsid w:val="00634BD3"/>
    <w:rsid w:val="00646D04"/>
    <w:rsid w:val="0065078C"/>
    <w:rsid w:val="00652959"/>
    <w:rsid w:val="00654936"/>
    <w:rsid w:val="00654A88"/>
    <w:rsid w:val="00654F3C"/>
    <w:rsid w:val="00655EBC"/>
    <w:rsid w:val="00660732"/>
    <w:rsid w:val="00661118"/>
    <w:rsid w:val="006618E3"/>
    <w:rsid w:val="00666168"/>
    <w:rsid w:val="00667578"/>
    <w:rsid w:val="0067348D"/>
    <w:rsid w:val="00680705"/>
    <w:rsid w:val="006817E4"/>
    <w:rsid w:val="00681EEF"/>
    <w:rsid w:val="00690E3A"/>
    <w:rsid w:val="00693B69"/>
    <w:rsid w:val="00693FC1"/>
    <w:rsid w:val="006A0123"/>
    <w:rsid w:val="006A0ACB"/>
    <w:rsid w:val="006A1812"/>
    <w:rsid w:val="006A64FE"/>
    <w:rsid w:val="006B46D6"/>
    <w:rsid w:val="006B66E5"/>
    <w:rsid w:val="006C29B9"/>
    <w:rsid w:val="006D2B6D"/>
    <w:rsid w:val="006D5413"/>
    <w:rsid w:val="006D795A"/>
    <w:rsid w:val="006E262B"/>
    <w:rsid w:val="006E43C7"/>
    <w:rsid w:val="006E4988"/>
    <w:rsid w:val="006E551F"/>
    <w:rsid w:val="006F10BA"/>
    <w:rsid w:val="006F1EA3"/>
    <w:rsid w:val="006F47BA"/>
    <w:rsid w:val="007007D2"/>
    <w:rsid w:val="007022F8"/>
    <w:rsid w:val="007032F3"/>
    <w:rsid w:val="00706C62"/>
    <w:rsid w:val="00706E45"/>
    <w:rsid w:val="00710586"/>
    <w:rsid w:val="00711F04"/>
    <w:rsid w:val="00716945"/>
    <w:rsid w:val="007179A2"/>
    <w:rsid w:val="00731D6A"/>
    <w:rsid w:val="00732D68"/>
    <w:rsid w:val="00733781"/>
    <w:rsid w:val="007403DB"/>
    <w:rsid w:val="00740698"/>
    <w:rsid w:val="00744447"/>
    <w:rsid w:val="00750DD2"/>
    <w:rsid w:val="007511EA"/>
    <w:rsid w:val="00753552"/>
    <w:rsid w:val="0075585F"/>
    <w:rsid w:val="00757656"/>
    <w:rsid w:val="0076051E"/>
    <w:rsid w:val="00770C66"/>
    <w:rsid w:val="00771256"/>
    <w:rsid w:val="00775867"/>
    <w:rsid w:val="00775C6B"/>
    <w:rsid w:val="007810CC"/>
    <w:rsid w:val="00781F2D"/>
    <w:rsid w:val="00784798"/>
    <w:rsid w:val="00793E2C"/>
    <w:rsid w:val="00797D1D"/>
    <w:rsid w:val="007A0CC6"/>
    <w:rsid w:val="007A7284"/>
    <w:rsid w:val="007B0A88"/>
    <w:rsid w:val="007C10E6"/>
    <w:rsid w:val="007C257D"/>
    <w:rsid w:val="007C2654"/>
    <w:rsid w:val="007C6070"/>
    <w:rsid w:val="007E6520"/>
    <w:rsid w:val="007F13E6"/>
    <w:rsid w:val="007F3099"/>
    <w:rsid w:val="007F3863"/>
    <w:rsid w:val="007F522B"/>
    <w:rsid w:val="008025BD"/>
    <w:rsid w:val="008048EA"/>
    <w:rsid w:val="00806BE2"/>
    <w:rsid w:val="008103C5"/>
    <w:rsid w:val="00810F3E"/>
    <w:rsid w:val="00813D99"/>
    <w:rsid w:val="00815013"/>
    <w:rsid w:val="008152D5"/>
    <w:rsid w:val="008158F3"/>
    <w:rsid w:val="00815A93"/>
    <w:rsid w:val="00817319"/>
    <w:rsid w:val="008262BF"/>
    <w:rsid w:val="00844ADF"/>
    <w:rsid w:val="00846C29"/>
    <w:rsid w:val="008476A7"/>
    <w:rsid w:val="00850D09"/>
    <w:rsid w:val="008515E2"/>
    <w:rsid w:val="00852804"/>
    <w:rsid w:val="00855CC3"/>
    <w:rsid w:val="008630AF"/>
    <w:rsid w:val="0086317D"/>
    <w:rsid w:val="00870AC9"/>
    <w:rsid w:val="00871D4E"/>
    <w:rsid w:val="00872652"/>
    <w:rsid w:val="00875039"/>
    <w:rsid w:val="00876ABE"/>
    <w:rsid w:val="0088517B"/>
    <w:rsid w:val="00892658"/>
    <w:rsid w:val="00894D89"/>
    <w:rsid w:val="008A2462"/>
    <w:rsid w:val="008A4319"/>
    <w:rsid w:val="008B0DC9"/>
    <w:rsid w:val="008B6F25"/>
    <w:rsid w:val="008B7593"/>
    <w:rsid w:val="008C331E"/>
    <w:rsid w:val="008C43CF"/>
    <w:rsid w:val="008D1648"/>
    <w:rsid w:val="008D44AE"/>
    <w:rsid w:val="008D5948"/>
    <w:rsid w:val="008E03C7"/>
    <w:rsid w:val="008E1A12"/>
    <w:rsid w:val="008E1E3E"/>
    <w:rsid w:val="008E3D50"/>
    <w:rsid w:val="008E71AC"/>
    <w:rsid w:val="008F5615"/>
    <w:rsid w:val="008F6ACF"/>
    <w:rsid w:val="008F76CD"/>
    <w:rsid w:val="009054E0"/>
    <w:rsid w:val="009077A5"/>
    <w:rsid w:val="00915EFB"/>
    <w:rsid w:val="00916228"/>
    <w:rsid w:val="00920B14"/>
    <w:rsid w:val="009227C3"/>
    <w:rsid w:val="009264DC"/>
    <w:rsid w:val="00931CFB"/>
    <w:rsid w:val="00932235"/>
    <w:rsid w:val="00934D65"/>
    <w:rsid w:val="009409FD"/>
    <w:rsid w:val="00943064"/>
    <w:rsid w:val="00944CBC"/>
    <w:rsid w:val="009476F3"/>
    <w:rsid w:val="00954C47"/>
    <w:rsid w:val="0095562C"/>
    <w:rsid w:val="0096422C"/>
    <w:rsid w:val="0096563E"/>
    <w:rsid w:val="00973D1B"/>
    <w:rsid w:val="00976091"/>
    <w:rsid w:val="00976BA7"/>
    <w:rsid w:val="00977003"/>
    <w:rsid w:val="00980F14"/>
    <w:rsid w:val="00990154"/>
    <w:rsid w:val="00990630"/>
    <w:rsid w:val="009952C2"/>
    <w:rsid w:val="009A255F"/>
    <w:rsid w:val="009A4F51"/>
    <w:rsid w:val="009A7DC0"/>
    <w:rsid w:val="009B40D5"/>
    <w:rsid w:val="009B686A"/>
    <w:rsid w:val="009B7BAB"/>
    <w:rsid w:val="009C19EE"/>
    <w:rsid w:val="009C4B35"/>
    <w:rsid w:val="009C5FC4"/>
    <w:rsid w:val="009D00DE"/>
    <w:rsid w:val="009D183D"/>
    <w:rsid w:val="009D25CB"/>
    <w:rsid w:val="009D4E44"/>
    <w:rsid w:val="009E1615"/>
    <w:rsid w:val="009E5E30"/>
    <w:rsid w:val="009E6C60"/>
    <w:rsid w:val="009F09F0"/>
    <w:rsid w:val="009F4389"/>
    <w:rsid w:val="00A0017D"/>
    <w:rsid w:val="00A02270"/>
    <w:rsid w:val="00A03183"/>
    <w:rsid w:val="00A129EA"/>
    <w:rsid w:val="00A17DA8"/>
    <w:rsid w:val="00A20383"/>
    <w:rsid w:val="00A203F8"/>
    <w:rsid w:val="00A220B8"/>
    <w:rsid w:val="00A259B8"/>
    <w:rsid w:val="00A27CAC"/>
    <w:rsid w:val="00A326AE"/>
    <w:rsid w:val="00A3634F"/>
    <w:rsid w:val="00A412A7"/>
    <w:rsid w:val="00A45F91"/>
    <w:rsid w:val="00A51149"/>
    <w:rsid w:val="00A5166D"/>
    <w:rsid w:val="00A51B16"/>
    <w:rsid w:val="00A564AD"/>
    <w:rsid w:val="00A564EF"/>
    <w:rsid w:val="00A610E5"/>
    <w:rsid w:val="00A61713"/>
    <w:rsid w:val="00A6269D"/>
    <w:rsid w:val="00A62C25"/>
    <w:rsid w:val="00A63A0B"/>
    <w:rsid w:val="00A64799"/>
    <w:rsid w:val="00A67D35"/>
    <w:rsid w:val="00A70B01"/>
    <w:rsid w:val="00A714B0"/>
    <w:rsid w:val="00A73182"/>
    <w:rsid w:val="00A8116A"/>
    <w:rsid w:val="00A818DC"/>
    <w:rsid w:val="00A90B67"/>
    <w:rsid w:val="00A91BE8"/>
    <w:rsid w:val="00AA32C3"/>
    <w:rsid w:val="00AA3FFA"/>
    <w:rsid w:val="00AB6C06"/>
    <w:rsid w:val="00AC23A1"/>
    <w:rsid w:val="00AC4914"/>
    <w:rsid w:val="00AD1F54"/>
    <w:rsid w:val="00AD2A97"/>
    <w:rsid w:val="00AD64ED"/>
    <w:rsid w:val="00AD7A59"/>
    <w:rsid w:val="00AE2155"/>
    <w:rsid w:val="00AE3C57"/>
    <w:rsid w:val="00AF2C66"/>
    <w:rsid w:val="00AF2FE7"/>
    <w:rsid w:val="00AF5219"/>
    <w:rsid w:val="00AF5682"/>
    <w:rsid w:val="00AF7167"/>
    <w:rsid w:val="00B05CA0"/>
    <w:rsid w:val="00B067A4"/>
    <w:rsid w:val="00B10253"/>
    <w:rsid w:val="00B277B4"/>
    <w:rsid w:val="00B33591"/>
    <w:rsid w:val="00B41AB2"/>
    <w:rsid w:val="00B468E3"/>
    <w:rsid w:val="00B5246A"/>
    <w:rsid w:val="00B52AD7"/>
    <w:rsid w:val="00B53364"/>
    <w:rsid w:val="00B54A37"/>
    <w:rsid w:val="00B54FE6"/>
    <w:rsid w:val="00B56C78"/>
    <w:rsid w:val="00B63954"/>
    <w:rsid w:val="00B70581"/>
    <w:rsid w:val="00B7160B"/>
    <w:rsid w:val="00B761B2"/>
    <w:rsid w:val="00B7704C"/>
    <w:rsid w:val="00B87484"/>
    <w:rsid w:val="00B87FC7"/>
    <w:rsid w:val="00B95532"/>
    <w:rsid w:val="00B96015"/>
    <w:rsid w:val="00BA6321"/>
    <w:rsid w:val="00BB0E2B"/>
    <w:rsid w:val="00BC15E9"/>
    <w:rsid w:val="00BC2823"/>
    <w:rsid w:val="00BC32F3"/>
    <w:rsid w:val="00BC4284"/>
    <w:rsid w:val="00BC5D15"/>
    <w:rsid w:val="00BD2619"/>
    <w:rsid w:val="00BD2698"/>
    <w:rsid w:val="00BD5895"/>
    <w:rsid w:val="00BD7B88"/>
    <w:rsid w:val="00BD7E05"/>
    <w:rsid w:val="00BE1EA4"/>
    <w:rsid w:val="00BF0130"/>
    <w:rsid w:val="00BF7530"/>
    <w:rsid w:val="00C04F43"/>
    <w:rsid w:val="00C065E5"/>
    <w:rsid w:val="00C11A6B"/>
    <w:rsid w:val="00C1367C"/>
    <w:rsid w:val="00C14111"/>
    <w:rsid w:val="00C21673"/>
    <w:rsid w:val="00C3681E"/>
    <w:rsid w:val="00C4491A"/>
    <w:rsid w:val="00C44F17"/>
    <w:rsid w:val="00C46EE4"/>
    <w:rsid w:val="00C47E38"/>
    <w:rsid w:val="00C52ECD"/>
    <w:rsid w:val="00C54AC9"/>
    <w:rsid w:val="00C569A2"/>
    <w:rsid w:val="00C61323"/>
    <w:rsid w:val="00C61B15"/>
    <w:rsid w:val="00C659E9"/>
    <w:rsid w:val="00C6614A"/>
    <w:rsid w:val="00C67D9D"/>
    <w:rsid w:val="00C73C6D"/>
    <w:rsid w:val="00C7494F"/>
    <w:rsid w:val="00C749C4"/>
    <w:rsid w:val="00C76DBD"/>
    <w:rsid w:val="00C81019"/>
    <w:rsid w:val="00C81853"/>
    <w:rsid w:val="00C82088"/>
    <w:rsid w:val="00C84D0E"/>
    <w:rsid w:val="00C9586D"/>
    <w:rsid w:val="00C96595"/>
    <w:rsid w:val="00CA030F"/>
    <w:rsid w:val="00CA1CD9"/>
    <w:rsid w:val="00CA395C"/>
    <w:rsid w:val="00CA57A9"/>
    <w:rsid w:val="00CA6F80"/>
    <w:rsid w:val="00CB636F"/>
    <w:rsid w:val="00CB6922"/>
    <w:rsid w:val="00CC613C"/>
    <w:rsid w:val="00CE5EBA"/>
    <w:rsid w:val="00CF278E"/>
    <w:rsid w:val="00D0070E"/>
    <w:rsid w:val="00D07EAC"/>
    <w:rsid w:val="00D2193C"/>
    <w:rsid w:val="00D24F81"/>
    <w:rsid w:val="00D25093"/>
    <w:rsid w:val="00D2624D"/>
    <w:rsid w:val="00D27D35"/>
    <w:rsid w:val="00D304FB"/>
    <w:rsid w:val="00D33BCC"/>
    <w:rsid w:val="00D3763A"/>
    <w:rsid w:val="00D4271E"/>
    <w:rsid w:val="00D44A89"/>
    <w:rsid w:val="00D45CB2"/>
    <w:rsid w:val="00D45D56"/>
    <w:rsid w:val="00D46F84"/>
    <w:rsid w:val="00D47B61"/>
    <w:rsid w:val="00D60C7B"/>
    <w:rsid w:val="00D61930"/>
    <w:rsid w:val="00D66285"/>
    <w:rsid w:val="00D66E40"/>
    <w:rsid w:val="00D672BD"/>
    <w:rsid w:val="00D67E1F"/>
    <w:rsid w:val="00D71AD8"/>
    <w:rsid w:val="00D74E3D"/>
    <w:rsid w:val="00D763ED"/>
    <w:rsid w:val="00D83256"/>
    <w:rsid w:val="00D840C4"/>
    <w:rsid w:val="00D84D1C"/>
    <w:rsid w:val="00D8683F"/>
    <w:rsid w:val="00D95D7E"/>
    <w:rsid w:val="00D97074"/>
    <w:rsid w:val="00D97B00"/>
    <w:rsid w:val="00D97ECE"/>
    <w:rsid w:val="00DA7234"/>
    <w:rsid w:val="00DB18A3"/>
    <w:rsid w:val="00DB6CA6"/>
    <w:rsid w:val="00DC0FBB"/>
    <w:rsid w:val="00DC2FF4"/>
    <w:rsid w:val="00DC7530"/>
    <w:rsid w:val="00DD388B"/>
    <w:rsid w:val="00DD6168"/>
    <w:rsid w:val="00DE698D"/>
    <w:rsid w:val="00DF677D"/>
    <w:rsid w:val="00E00F13"/>
    <w:rsid w:val="00E07D56"/>
    <w:rsid w:val="00E308CC"/>
    <w:rsid w:val="00E34B8D"/>
    <w:rsid w:val="00E35C74"/>
    <w:rsid w:val="00E421CE"/>
    <w:rsid w:val="00E445BD"/>
    <w:rsid w:val="00E62591"/>
    <w:rsid w:val="00E64ED9"/>
    <w:rsid w:val="00E6725C"/>
    <w:rsid w:val="00E713AB"/>
    <w:rsid w:val="00E71B7E"/>
    <w:rsid w:val="00E75C91"/>
    <w:rsid w:val="00E800F5"/>
    <w:rsid w:val="00E852C7"/>
    <w:rsid w:val="00E86C59"/>
    <w:rsid w:val="00E9076B"/>
    <w:rsid w:val="00E92086"/>
    <w:rsid w:val="00EB1DB0"/>
    <w:rsid w:val="00EB23E6"/>
    <w:rsid w:val="00EB4B6E"/>
    <w:rsid w:val="00EB52EB"/>
    <w:rsid w:val="00EB582E"/>
    <w:rsid w:val="00EB7019"/>
    <w:rsid w:val="00ED53D3"/>
    <w:rsid w:val="00EE054B"/>
    <w:rsid w:val="00EE1741"/>
    <w:rsid w:val="00EE2276"/>
    <w:rsid w:val="00F04D4D"/>
    <w:rsid w:val="00F11B5C"/>
    <w:rsid w:val="00F11F93"/>
    <w:rsid w:val="00F12EFA"/>
    <w:rsid w:val="00F16616"/>
    <w:rsid w:val="00F239C3"/>
    <w:rsid w:val="00F271AD"/>
    <w:rsid w:val="00F4104A"/>
    <w:rsid w:val="00F47615"/>
    <w:rsid w:val="00F54F51"/>
    <w:rsid w:val="00F61240"/>
    <w:rsid w:val="00F636F1"/>
    <w:rsid w:val="00F64A81"/>
    <w:rsid w:val="00F65309"/>
    <w:rsid w:val="00F70829"/>
    <w:rsid w:val="00F732F0"/>
    <w:rsid w:val="00F77EEA"/>
    <w:rsid w:val="00F82ECA"/>
    <w:rsid w:val="00F849CE"/>
    <w:rsid w:val="00F84B59"/>
    <w:rsid w:val="00F8671D"/>
    <w:rsid w:val="00F937EC"/>
    <w:rsid w:val="00F93E7B"/>
    <w:rsid w:val="00F95150"/>
    <w:rsid w:val="00F9661E"/>
    <w:rsid w:val="00F976E0"/>
    <w:rsid w:val="00FA00DE"/>
    <w:rsid w:val="00FA3F88"/>
    <w:rsid w:val="00FA73F8"/>
    <w:rsid w:val="00FB3FD2"/>
    <w:rsid w:val="00FB79D6"/>
    <w:rsid w:val="00FC3CD2"/>
    <w:rsid w:val="00FC436E"/>
    <w:rsid w:val="00FD07DC"/>
    <w:rsid w:val="00FD70E1"/>
    <w:rsid w:val="00FD72C0"/>
    <w:rsid w:val="00FE2FD9"/>
    <w:rsid w:val="00FF4548"/>
    <w:rsid w:val="00FF45A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2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 w:type="character" w:styleId="Olstomnmnande">
    <w:name w:val="Unresolved Mention"/>
    <w:basedOn w:val="Standardstycketeckensnitt"/>
    <w:uiPriority w:val="99"/>
    <w:semiHidden/>
    <w:unhideWhenUsed/>
    <w:rsid w:val="00D21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102187310">
      <w:bodyDiv w:val="1"/>
      <w:marLeft w:val="0"/>
      <w:marRight w:val="0"/>
      <w:marTop w:val="0"/>
      <w:marBottom w:val="0"/>
      <w:divBdr>
        <w:top w:val="none" w:sz="0" w:space="0" w:color="auto"/>
        <w:left w:val="none" w:sz="0" w:space="0" w:color="auto"/>
        <w:bottom w:val="none" w:sz="0" w:space="0" w:color="auto"/>
        <w:right w:val="none" w:sz="0" w:space="0" w:color="auto"/>
      </w:divBdr>
      <w:divsChild>
        <w:div w:id="192770790">
          <w:marLeft w:val="0"/>
          <w:marRight w:val="0"/>
          <w:marTop w:val="0"/>
          <w:marBottom w:val="0"/>
          <w:divBdr>
            <w:top w:val="none" w:sz="0" w:space="0" w:color="auto"/>
            <w:left w:val="none" w:sz="0" w:space="0" w:color="auto"/>
            <w:bottom w:val="none" w:sz="0" w:space="0" w:color="auto"/>
            <w:right w:val="none" w:sz="0" w:space="0" w:color="auto"/>
          </w:divBdr>
        </w:div>
        <w:div w:id="43334682">
          <w:marLeft w:val="0"/>
          <w:marRight w:val="0"/>
          <w:marTop w:val="0"/>
          <w:marBottom w:val="0"/>
          <w:divBdr>
            <w:top w:val="none" w:sz="0" w:space="0" w:color="auto"/>
            <w:left w:val="none" w:sz="0" w:space="0" w:color="auto"/>
            <w:bottom w:val="none" w:sz="0" w:space="0" w:color="auto"/>
            <w:right w:val="none" w:sz="0" w:space="0" w:color="auto"/>
          </w:divBdr>
        </w:div>
        <w:div w:id="1195655674">
          <w:marLeft w:val="0"/>
          <w:marRight w:val="0"/>
          <w:marTop w:val="0"/>
          <w:marBottom w:val="0"/>
          <w:divBdr>
            <w:top w:val="none" w:sz="0" w:space="0" w:color="auto"/>
            <w:left w:val="none" w:sz="0" w:space="0" w:color="auto"/>
            <w:bottom w:val="none" w:sz="0" w:space="0" w:color="auto"/>
            <w:right w:val="none" w:sz="0" w:space="0" w:color="auto"/>
          </w:divBdr>
        </w:div>
      </w:divsChild>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324818717">
      <w:bodyDiv w:val="1"/>
      <w:marLeft w:val="0"/>
      <w:marRight w:val="0"/>
      <w:marTop w:val="0"/>
      <w:marBottom w:val="0"/>
      <w:divBdr>
        <w:top w:val="none" w:sz="0" w:space="0" w:color="auto"/>
        <w:left w:val="none" w:sz="0" w:space="0" w:color="auto"/>
        <w:bottom w:val="none" w:sz="0" w:space="0" w:color="auto"/>
        <w:right w:val="none" w:sz="0" w:space="0" w:color="auto"/>
      </w:divBdr>
      <w:divsChild>
        <w:div w:id="36929167">
          <w:marLeft w:val="0"/>
          <w:marRight w:val="0"/>
          <w:marTop w:val="0"/>
          <w:marBottom w:val="0"/>
          <w:divBdr>
            <w:top w:val="none" w:sz="0" w:space="0" w:color="auto"/>
            <w:left w:val="none" w:sz="0" w:space="0" w:color="auto"/>
            <w:bottom w:val="none" w:sz="0" w:space="0" w:color="auto"/>
            <w:right w:val="none" w:sz="0" w:space="0" w:color="auto"/>
          </w:divBdr>
        </w:div>
        <w:div w:id="268779800">
          <w:marLeft w:val="0"/>
          <w:marRight w:val="0"/>
          <w:marTop w:val="0"/>
          <w:marBottom w:val="0"/>
          <w:divBdr>
            <w:top w:val="none" w:sz="0" w:space="0" w:color="auto"/>
            <w:left w:val="none" w:sz="0" w:space="0" w:color="auto"/>
            <w:bottom w:val="none" w:sz="0" w:space="0" w:color="auto"/>
            <w:right w:val="none" w:sz="0" w:space="0" w:color="auto"/>
          </w:divBdr>
          <w:divsChild>
            <w:div w:id="1826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3360">
          <w:marLeft w:val="0"/>
          <w:marRight w:val="0"/>
          <w:marTop w:val="0"/>
          <w:marBottom w:val="0"/>
          <w:divBdr>
            <w:top w:val="none" w:sz="0" w:space="0" w:color="auto"/>
            <w:left w:val="none" w:sz="0" w:space="0" w:color="auto"/>
            <w:bottom w:val="none" w:sz="0" w:space="0" w:color="auto"/>
            <w:right w:val="none" w:sz="0" w:space="0" w:color="auto"/>
          </w:divBdr>
        </w:div>
        <w:div w:id="1841500774">
          <w:marLeft w:val="0"/>
          <w:marRight w:val="0"/>
          <w:marTop w:val="0"/>
          <w:marBottom w:val="0"/>
          <w:divBdr>
            <w:top w:val="none" w:sz="0" w:space="0" w:color="auto"/>
            <w:left w:val="none" w:sz="0" w:space="0" w:color="auto"/>
            <w:bottom w:val="none" w:sz="0" w:space="0" w:color="auto"/>
            <w:right w:val="none" w:sz="0" w:space="0" w:color="auto"/>
          </w:divBdr>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bindefeld@svenskttenn.se" TargetMode="External"/><Relationship Id="rId4" Type="http://schemas.openxmlformats.org/officeDocument/2006/relationships/settings" Target="settings.xml"/><Relationship Id="rId9" Type="http://schemas.openxmlformats.org/officeDocument/2006/relationships/hyperlink" Target="mailto:elin.lervik@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822A-0EDD-954D-9EBC-7961CFF2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2356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2018-06-05T07:19:00Z</dcterms:created>
  <dcterms:modified xsi:type="dcterms:W3CDTF">2018-06-05T11:14:00Z</dcterms:modified>
</cp:coreProperties>
</file>