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2B1B" w14:textId="6F7AD1E0" w:rsidR="00FE09C8" w:rsidRPr="00FE09C8" w:rsidRDefault="00E31815" w:rsidP="00FE09C8">
      <w:pPr>
        <w:rPr>
          <w:b/>
          <w:sz w:val="32"/>
          <w:szCs w:val="32"/>
        </w:rPr>
      </w:pPr>
      <w:r>
        <w:rPr>
          <w:b/>
          <w:sz w:val="32"/>
          <w:szCs w:val="32"/>
        </w:rPr>
        <w:t>Mehr Informationssicherheit für Unternehmen</w:t>
      </w:r>
      <w:r w:rsidR="00FE09C8">
        <w:rPr>
          <w:b/>
          <w:sz w:val="32"/>
          <w:szCs w:val="32"/>
        </w:rPr>
        <w:t xml:space="preserve"> im Fokus</w:t>
      </w:r>
      <w:r>
        <w:rPr>
          <w:b/>
          <w:sz w:val="32"/>
          <w:szCs w:val="32"/>
        </w:rPr>
        <w:t xml:space="preserve"> – Kick-off des Projektes ALARM</w:t>
      </w:r>
      <w:r w:rsidR="00FE09C8">
        <w:rPr>
          <w:b/>
          <w:sz w:val="32"/>
          <w:szCs w:val="32"/>
        </w:rPr>
        <w:t xml:space="preserve"> an der TH Wildau</w:t>
      </w:r>
    </w:p>
    <w:p w14:paraId="1C85316D" w14:textId="5CCCD47A" w:rsidR="00FE09C8" w:rsidRDefault="00FE09C8" w:rsidP="008D1479">
      <w:pPr>
        <w:pStyle w:val="StandardWeb"/>
        <w:rPr>
          <w:rFonts w:asciiTheme="minorHAnsi" w:eastAsiaTheme="minorHAnsi" w:hAnsiTheme="minorHAnsi" w:cstheme="minorBidi"/>
          <w:b/>
          <w:noProof/>
          <w:szCs w:val="32"/>
        </w:rPr>
      </w:pPr>
      <w:r>
        <w:rPr>
          <w:rFonts w:asciiTheme="minorHAnsi" w:eastAsiaTheme="minorHAnsi" w:hAnsiTheme="minorHAnsi" w:cstheme="minorBidi"/>
          <w:b/>
          <w:noProof/>
          <w:szCs w:val="32"/>
        </w:rPr>
        <w:drawing>
          <wp:inline distT="0" distB="0" distL="0" distR="0" wp14:anchorId="39002B41" wp14:editId="1515D555">
            <wp:extent cx="5372100" cy="4029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vacy-policy-510728_1920.jpg"/>
                    <pic:cNvPicPr/>
                  </pic:nvPicPr>
                  <pic:blipFill>
                    <a:blip r:embed="rId8">
                      <a:extLst>
                        <a:ext uri="{28A0092B-C50C-407E-A947-70E740481C1C}">
                          <a14:useLocalDpi xmlns:a14="http://schemas.microsoft.com/office/drawing/2010/main" val="0"/>
                        </a:ext>
                      </a:extLst>
                    </a:blip>
                    <a:stretch>
                      <a:fillRect/>
                    </a:stretch>
                  </pic:blipFill>
                  <pic:spPr>
                    <a:xfrm>
                      <a:off x="0" y="0"/>
                      <a:ext cx="5378026" cy="4033520"/>
                    </a:xfrm>
                    <a:prstGeom prst="rect">
                      <a:avLst/>
                    </a:prstGeom>
                  </pic:spPr>
                </pic:pic>
              </a:graphicData>
            </a:graphic>
          </wp:inline>
        </w:drawing>
      </w:r>
    </w:p>
    <w:p w14:paraId="68F746A9" w14:textId="16688F02" w:rsidR="007D098B" w:rsidRDefault="00FD2BB9" w:rsidP="008D1479">
      <w:pPr>
        <w:pStyle w:val="StandardWeb"/>
        <w:rPr>
          <w:rFonts w:asciiTheme="minorHAnsi" w:eastAsiaTheme="minorHAnsi" w:hAnsiTheme="minorHAnsi" w:cstheme="minorHAnsi"/>
          <w:sz w:val="22"/>
          <w:szCs w:val="22"/>
          <w:lang w:eastAsia="en-US"/>
        </w:rPr>
      </w:pPr>
      <w:r w:rsidRPr="00FC44D6">
        <w:rPr>
          <w:rFonts w:asciiTheme="minorHAnsi" w:eastAsiaTheme="minorHAnsi" w:hAnsiTheme="minorHAnsi" w:cstheme="minorBidi"/>
          <w:b/>
          <w:noProof/>
          <w:szCs w:val="32"/>
        </w:rPr>
        <w:t>Bildunterschrift:</w:t>
      </w:r>
      <w:r w:rsidR="00A917DC">
        <w:rPr>
          <w:rFonts w:asciiTheme="minorHAnsi" w:eastAsiaTheme="minorHAnsi" w:hAnsiTheme="minorHAnsi" w:cstheme="minorBidi"/>
          <w:noProof/>
          <w:szCs w:val="32"/>
        </w:rPr>
        <w:t xml:space="preserve"> </w:t>
      </w:r>
      <w:r w:rsidR="00E31815" w:rsidRPr="00E31815">
        <w:rPr>
          <w:rFonts w:asciiTheme="minorHAnsi" w:eastAsiaTheme="minorHAnsi" w:hAnsiTheme="minorHAnsi" w:cstheme="minorHAnsi"/>
          <w:sz w:val="22"/>
          <w:szCs w:val="22"/>
          <w:lang w:eastAsia="en-US"/>
        </w:rPr>
        <w:t xml:space="preserve">Daten- und Informationssicherheit spielen auch bei kleineren Unternehmen zunehmend eine wichtige Rolle und stehen im Fokus </w:t>
      </w:r>
      <w:r w:rsidR="00E31815">
        <w:rPr>
          <w:rFonts w:asciiTheme="minorHAnsi" w:eastAsiaTheme="minorHAnsi" w:hAnsiTheme="minorHAnsi" w:cstheme="minorHAnsi"/>
          <w:sz w:val="22"/>
          <w:szCs w:val="22"/>
          <w:lang w:eastAsia="en-US"/>
        </w:rPr>
        <w:t xml:space="preserve">des TH Wildau-Projektes: </w:t>
      </w:r>
      <w:r w:rsidR="00E31815" w:rsidRPr="00E31815">
        <w:rPr>
          <w:rFonts w:asciiTheme="minorHAnsi" w:eastAsiaTheme="minorHAnsi" w:hAnsiTheme="minorHAnsi" w:cstheme="minorHAnsi"/>
          <w:sz w:val="22"/>
          <w:szCs w:val="22"/>
          <w:lang w:eastAsia="en-US"/>
        </w:rPr>
        <w:t xml:space="preserve"> </w:t>
      </w:r>
      <w:r w:rsidR="00E31815" w:rsidRPr="00E31815">
        <w:rPr>
          <w:rFonts w:asciiTheme="minorHAnsi" w:eastAsiaTheme="minorHAnsi" w:hAnsiTheme="minorHAnsi" w:cstheme="minorHAnsi"/>
          <w:b/>
          <w:sz w:val="22"/>
          <w:szCs w:val="22"/>
          <w:lang w:eastAsia="en-US"/>
        </w:rPr>
        <w:t>„</w:t>
      </w:r>
      <w:r w:rsidR="00E31815" w:rsidRPr="00E31815">
        <w:rPr>
          <w:rFonts w:asciiTheme="minorHAnsi" w:eastAsiaTheme="minorHAnsi" w:hAnsiTheme="minorHAnsi" w:cstheme="minorHAnsi"/>
          <w:sz w:val="22"/>
          <w:szCs w:val="22"/>
          <w:lang w:eastAsia="en-US"/>
        </w:rPr>
        <w:t>Awareness Labor KMU</w:t>
      </w:r>
      <w:r w:rsidR="006A6AE5">
        <w:rPr>
          <w:rFonts w:asciiTheme="minorHAnsi" w:eastAsiaTheme="minorHAnsi" w:hAnsiTheme="minorHAnsi" w:cstheme="minorHAnsi"/>
          <w:sz w:val="22"/>
          <w:szCs w:val="22"/>
          <w:lang w:eastAsia="en-US"/>
        </w:rPr>
        <w:t xml:space="preserve"> (ALARM)</w:t>
      </w:r>
      <w:r w:rsidR="00E31815" w:rsidRPr="00E31815">
        <w:rPr>
          <w:rFonts w:asciiTheme="minorHAnsi" w:eastAsiaTheme="minorHAnsi" w:hAnsiTheme="minorHAnsi" w:cstheme="minorHAnsi"/>
          <w:sz w:val="22"/>
          <w:szCs w:val="22"/>
          <w:lang w:eastAsia="en-US"/>
        </w:rPr>
        <w:t xml:space="preserve"> Informationssicherheit“ </w:t>
      </w:r>
      <w:r w:rsidR="00E31815">
        <w:rPr>
          <w:rFonts w:asciiTheme="minorHAnsi" w:eastAsiaTheme="minorHAnsi" w:hAnsiTheme="minorHAnsi" w:cstheme="minorHAnsi"/>
          <w:sz w:val="22"/>
          <w:szCs w:val="22"/>
          <w:lang w:eastAsia="en-US"/>
        </w:rPr>
        <w:t>(</w:t>
      </w:r>
      <w:r w:rsidR="00E31815" w:rsidRPr="00E31815">
        <w:rPr>
          <w:rStyle w:val="attributionfield"/>
          <w:rFonts w:asciiTheme="minorHAnsi" w:hAnsiTheme="minorHAnsi" w:cstheme="minorHAnsi"/>
          <w:sz w:val="22"/>
          <w:szCs w:val="22"/>
        </w:rPr>
        <w:t xml:space="preserve">Bild von </w:t>
      </w:r>
      <w:hyperlink r:id="rId9" w:history="1">
        <w:proofErr w:type="spellStart"/>
        <w:r w:rsidR="00E31815" w:rsidRPr="00E31815">
          <w:rPr>
            <w:rStyle w:val="Hyperlink"/>
            <w:rFonts w:asciiTheme="minorHAnsi" w:hAnsiTheme="minorHAnsi" w:cstheme="minorHAnsi"/>
            <w:color w:val="auto"/>
            <w:sz w:val="22"/>
            <w:szCs w:val="22"/>
          </w:rPr>
          <w:t>succo</w:t>
        </w:r>
        <w:proofErr w:type="spellEnd"/>
      </w:hyperlink>
      <w:r w:rsidR="00E31815" w:rsidRPr="00E31815">
        <w:rPr>
          <w:rStyle w:val="attributionfield"/>
          <w:rFonts w:asciiTheme="minorHAnsi" w:hAnsiTheme="minorHAnsi" w:cstheme="minorHAnsi"/>
          <w:sz w:val="22"/>
          <w:szCs w:val="22"/>
        </w:rPr>
        <w:t xml:space="preserve"> auf </w:t>
      </w:r>
      <w:hyperlink r:id="rId10" w:history="1">
        <w:proofErr w:type="spellStart"/>
        <w:r w:rsidR="00E31815" w:rsidRPr="00E31815">
          <w:rPr>
            <w:rStyle w:val="Hyperlink"/>
            <w:rFonts w:asciiTheme="minorHAnsi" w:hAnsiTheme="minorHAnsi" w:cstheme="minorHAnsi"/>
            <w:color w:val="auto"/>
            <w:sz w:val="22"/>
            <w:szCs w:val="22"/>
          </w:rPr>
          <w:t>Pixabay</w:t>
        </w:r>
        <w:proofErr w:type="spellEnd"/>
      </w:hyperlink>
      <w:r w:rsidR="00E31815">
        <w:rPr>
          <w:rFonts w:asciiTheme="minorHAnsi" w:eastAsiaTheme="minorHAnsi" w:hAnsiTheme="minorHAnsi" w:cstheme="minorHAnsi"/>
          <w:sz w:val="22"/>
          <w:szCs w:val="22"/>
          <w:lang w:eastAsia="en-US"/>
        </w:rPr>
        <w:t>)</w:t>
      </w:r>
    </w:p>
    <w:p w14:paraId="2D7A9C87" w14:textId="72657D01" w:rsidR="00FE09C8" w:rsidRDefault="00FE09C8" w:rsidP="008D1479">
      <w:pPr>
        <w:pStyle w:val="StandardWeb"/>
        <w:rPr>
          <w:rFonts w:asciiTheme="minorHAnsi" w:eastAsiaTheme="minorHAnsi" w:hAnsiTheme="minorHAnsi" w:cstheme="minorHAnsi"/>
          <w:sz w:val="22"/>
          <w:szCs w:val="22"/>
          <w:lang w:eastAsia="en-US"/>
        </w:rPr>
      </w:pPr>
      <w:r w:rsidRPr="00FE09C8">
        <w:rPr>
          <w:rFonts w:asciiTheme="minorHAnsi" w:eastAsiaTheme="minorHAnsi" w:hAnsiTheme="minorHAnsi" w:cstheme="minorHAnsi"/>
          <w:i/>
          <w:sz w:val="22"/>
          <w:szCs w:val="22"/>
          <w:lang w:eastAsia="en-US"/>
        </w:rPr>
        <w:t xml:space="preserve">Spitzmarke: </w:t>
      </w:r>
      <w:r>
        <w:rPr>
          <w:rFonts w:asciiTheme="minorHAnsi" w:eastAsiaTheme="minorHAnsi" w:hAnsiTheme="minorHAnsi" w:cstheme="minorHAnsi"/>
          <w:sz w:val="22"/>
          <w:szCs w:val="22"/>
          <w:lang w:eastAsia="en-US"/>
        </w:rPr>
        <w:t>IT-Sicherheitsforschung</w:t>
      </w:r>
    </w:p>
    <w:p w14:paraId="7C76B82F" w14:textId="5FDF1C65" w:rsidR="00344BFD" w:rsidRPr="002C5CB0" w:rsidRDefault="00E31815" w:rsidP="008D1479">
      <w:pPr>
        <w:pStyle w:val="StandardWeb"/>
        <w:rPr>
          <w:rFonts w:asciiTheme="minorHAnsi" w:eastAsiaTheme="minorHAnsi" w:hAnsiTheme="minorHAnsi" w:cstheme="minorHAnsi"/>
          <w:sz w:val="22"/>
          <w:szCs w:val="22"/>
          <w:lang w:eastAsia="en-US"/>
        </w:rPr>
      </w:pPr>
      <w:r w:rsidRPr="00473A84">
        <w:rPr>
          <w:rFonts w:asciiTheme="minorHAnsi" w:eastAsiaTheme="minorHAnsi" w:hAnsiTheme="minorHAnsi" w:cstheme="minorHAnsi"/>
          <w:i/>
          <w:sz w:val="22"/>
          <w:szCs w:val="22"/>
          <w:lang w:eastAsia="en-US"/>
        </w:rPr>
        <w:t>Teaser</w:t>
      </w:r>
      <w:r w:rsidR="00473A84">
        <w:rPr>
          <w:rFonts w:asciiTheme="minorHAnsi" w:eastAsiaTheme="minorHAnsi" w:hAnsiTheme="minorHAnsi" w:cstheme="minorHAnsi"/>
          <w:i/>
          <w:sz w:val="22"/>
          <w:szCs w:val="22"/>
          <w:lang w:eastAsia="en-US"/>
        </w:rPr>
        <w:t>:</w:t>
      </w:r>
      <w:r w:rsidR="002C5CB0">
        <w:rPr>
          <w:rFonts w:asciiTheme="minorHAnsi" w:eastAsiaTheme="minorHAnsi" w:hAnsiTheme="minorHAnsi" w:cstheme="minorHAnsi"/>
          <w:sz w:val="22"/>
          <w:szCs w:val="22"/>
          <w:lang w:eastAsia="en-US"/>
        </w:rPr>
        <w:br/>
      </w:r>
      <w:r w:rsidR="00344BFD" w:rsidRPr="00344BFD">
        <w:rPr>
          <w:rFonts w:asciiTheme="minorHAnsi" w:eastAsiaTheme="minorHAnsi" w:hAnsiTheme="minorHAnsi" w:cstheme="minorBidi"/>
          <w:b/>
          <w:szCs w:val="32"/>
          <w:lang w:eastAsia="en-US"/>
        </w:rPr>
        <w:t>Sensibilisierung und Unterst</w:t>
      </w:r>
      <w:r w:rsidR="00EF14C9">
        <w:rPr>
          <w:rFonts w:asciiTheme="minorHAnsi" w:eastAsiaTheme="minorHAnsi" w:hAnsiTheme="minorHAnsi" w:cstheme="minorBidi"/>
          <w:b/>
          <w:szCs w:val="32"/>
          <w:lang w:eastAsia="en-US"/>
        </w:rPr>
        <w:t xml:space="preserve">ützung von </w:t>
      </w:r>
      <w:proofErr w:type="spellStart"/>
      <w:r w:rsidR="00EF14C9">
        <w:rPr>
          <w:rFonts w:asciiTheme="minorHAnsi" w:eastAsiaTheme="minorHAnsi" w:hAnsiTheme="minorHAnsi" w:cstheme="minorBidi"/>
          <w:b/>
          <w:szCs w:val="32"/>
          <w:lang w:eastAsia="en-US"/>
        </w:rPr>
        <w:t>kleinst</w:t>
      </w:r>
      <w:proofErr w:type="spellEnd"/>
      <w:r w:rsidR="00EF14C9">
        <w:rPr>
          <w:rFonts w:asciiTheme="minorHAnsi" w:eastAsiaTheme="minorHAnsi" w:hAnsiTheme="minorHAnsi" w:cstheme="minorBidi"/>
          <w:b/>
          <w:szCs w:val="32"/>
          <w:lang w:eastAsia="en-US"/>
        </w:rPr>
        <w:t xml:space="preserve"> bis</w:t>
      </w:r>
      <w:r w:rsidR="00344BFD" w:rsidRPr="00344BFD">
        <w:rPr>
          <w:rFonts w:asciiTheme="minorHAnsi" w:eastAsiaTheme="minorHAnsi" w:hAnsiTheme="minorHAnsi" w:cstheme="minorBidi"/>
          <w:b/>
          <w:szCs w:val="32"/>
          <w:lang w:eastAsia="en-US"/>
        </w:rPr>
        <w:t xml:space="preserve"> mittleren Unternehmen </w:t>
      </w:r>
      <w:r w:rsidR="00EF14C9">
        <w:rPr>
          <w:rFonts w:asciiTheme="minorHAnsi" w:eastAsiaTheme="minorHAnsi" w:hAnsiTheme="minorHAnsi" w:cstheme="minorBidi"/>
          <w:b/>
          <w:szCs w:val="32"/>
          <w:lang w:eastAsia="en-US"/>
        </w:rPr>
        <w:t xml:space="preserve">(KKU/KMU) </w:t>
      </w:r>
      <w:r w:rsidR="00344BFD" w:rsidRPr="00344BFD">
        <w:rPr>
          <w:rFonts w:asciiTheme="minorHAnsi" w:eastAsiaTheme="minorHAnsi" w:hAnsiTheme="minorHAnsi" w:cstheme="minorBidi"/>
          <w:b/>
          <w:szCs w:val="32"/>
          <w:lang w:eastAsia="en-US"/>
        </w:rPr>
        <w:t xml:space="preserve">in der Informationssicherheit hat sich das Projekt </w:t>
      </w:r>
      <w:r>
        <w:rPr>
          <w:rFonts w:asciiTheme="minorHAnsi" w:eastAsiaTheme="minorHAnsi" w:hAnsiTheme="minorHAnsi" w:cstheme="minorBidi"/>
          <w:b/>
          <w:szCs w:val="32"/>
          <w:lang w:eastAsia="en-US"/>
        </w:rPr>
        <w:t>„</w:t>
      </w:r>
      <w:r w:rsidR="00344BFD" w:rsidRPr="00344BFD">
        <w:rPr>
          <w:rFonts w:asciiTheme="minorHAnsi" w:eastAsiaTheme="minorHAnsi" w:hAnsiTheme="minorHAnsi" w:cstheme="minorBidi"/>
          <w:b/>
          <w:szCs w:val="32"/>
          <w:lang w:eastAsia="en-US"/>
        </w:rPr>
        <w:t xml:space="preserve">Awareness Labor KMU </w:t>
      </w:r>
      <w:r w:rsidR="006A6AE5">
        <w:rPr>
          <w:rFonts w:asciiTheme="minorHAnsi" w:eastAsiaTheme="minorHAnsi" w:hAnsiTheme="minorHAnsi" w:cstheme="minorBidi"/>
          <w:b/>
          <w:szCs w:val="32"/>
          <w:lang w:eastAsia="en-US"/>
        </w:rPr>
        <w:t xml:space="preserve">(ALARM) </w:t>
      </w:r>
      <w:r w:rsidR="00344BFD" w:rsidRPr="00344BFD">
        <w:rPr>
          <w:rFonts w:asciiTheme="minorHAnsi" w:eastAsiaTheme="minorHAnsi" w:hAnsiTheme="minorHAnsi" w:cstheme="minorBidi"/>
          <w:b/>
          <w:szCs w:val="32"/>
          <w:lang w:eastAsia="en-US"/>
        </w:rPr>
        <w:t>Informationssicherheit</w:t>
      </w:r>
      <w:r>
        <w:rPr>
          <w:rFonts w:asciiTheme="minorHAnsi" w:eastAsiaTheme="minorHAnsi" w:hAnsiTheme="minorHAnsi" w:cstheme="minorBidi"/>
          <w:b/>
          <w:szCs w:val="32"/>
          <w:lang w:eastAsia="en-US"/>
        </w:rPr>
        <w:t>“</w:t>
      </w:r>
      <w:r w:rsidR="00344BFD" w:rsidRPr="00344BFD">
        <w:rPr>
          <w:rFonts w:asciiTheme="minorHAnsi" w:eastAsiaTheme="minorHAnsi" w:hAnsiTheme="minorHAnsi" w:cstheme="minorBidi"/>
          <w:b/>
          <w:szCs w:val="32"/>
          <w:lang w:eastAsia="en-US"/>
        </w:rPr>
        <w:t xml:space="preserve"> als Ziel gesetzt. Am heutigen Tage </w:t>
      </w:r>
      <w:r w:rsidR="00EF14C9">
        <w:rPr>
          <w:rFonts w:asciiTheme="minorHAnsi" w:eastAsiaTheme="minorHAnsi" w:hAnsiTheme="minorHAnsi" w:cstheme="minorBidi"/>
          <w:b/>
          <w:szCs w:val="32"/>
          <w:lang w:eastAsia="en-US"/>
        </w:rPr>
        <w:t>hat das</w:t>
      </w:r>
      <w:r w:rsidR="00344BFD" w:rsidRPr="00344BFD">
        <w:rPr>
          <w:rFonts w:asciiTheme="minorHAnsi" w:eastAsiaTheme="minorHAnsi" w:hAnsiTheme="minorHAnsi" w:cstheme="minorBidi"/>
          <w:b/>
          <w:szCs w:val="32"/>
          <w:lang w:eastAsia="en-US"/>
        </w:rPr>
        <w:t xml:space="preserve"> vom Bundeswirtschaftsministerium geförderte </w:t>
      </w:r>
      <w:r w:rsidR="00EF14C9">
        <w:rPr>
          <w:rFonts w:asciiTheme="minorHAnsi" w:eastAsiaTheme="minorHAnsi" w:hAnsiTheme="minorHAnsi" w:cstheme="minorBidi"/>
          <w:b/>
          <w:szCs w:val="32"/>
          <w:lang w:eastAsia="en-US"/>
        </w:rPr>
        <w:t>und</w:t>
      </w:r>
      <w:r w:rsidR="00344BFD" w:rsidRPr="00344BFD">
        <w:rPr>
          <w:rFonts w:asciiTheme="minorHAnsi" w:eastAsiaTheme="minorHAnsi" w:hAnsiTheme="minorHAnsi" w:cstheme="minorBidi"/>
          <w:b/>
          <w:szCs w:val="32"/>
          <w:lang w:eastAsia="en-US"/>
        </w:rPr>
        <w:t xml:space="preserve"> von der Forschungsgruppe </w:t>
      </w:r>
      <w:r w:rsidR="00EF14C9">
        <w:rPr>
          <w:rFonts w:asciiTheme="minorHAnsi" w:eastAsiaTheme="minorHAnsi" w:hAnsiTheme="minorHAnsi" w:cstheme="minorBidi"/>
          <w:b/>
          <w:szCs w:val="32"/>
          <w:lang w:eastAsia="en-US"/>
        </w:rPr>
        <w:t>um</w:t>
      </w:r>
      <w:r w:rsidR="00344BFD" w:rsidRPr="00344BFD">
        <w:rPr>
          <w:rFonts w:asciiTheme="minorHAnsi" w:eastAsiaTheme="minorHAnsi" w:hAnsiTheme="minorHAnsi" w:cstheme="minorBidi"/>
          <w:b/>
          <w:szCs w:val="32"/>
          <w:lang w:eastAsia="en-US"/>
        </w:rPr>
        <w:t xml:space="preserve"> Prof. Dr. Margit Scholl </w:t>
      </w:r>
      <w:r w:rsidR="00EF14C9">
        <w:rPr>
          <w:rFonts w:asciiTheme="minorHAnsi" w:eastAsiaTheme="minorHAnsi" w:hAnsiTheme="minorHAnsi" w:cstheme="minorBidi"/>
          <w:b/>
          <w:szCs w:val="32"/>
          <w:lang w:eastAsia="en-US"/>
        </w:rPr>
        <w:t xml:space="preserve">von </w:t>
      </w:r>
      <w:r w:rsidR="00344BFD" w:rsidRPr="00344BFD">
        <w:rPr>
          <w:rFonts w:asciiTheme="minorHAnsi" w:eastAsiaTheme="minorHAnsi" w:hAnsiTheme="minorHAnsi" w:cstheme="minorBidi"/>
          <w:b/>
          <w:szCs w:val="32"/>
          <w:lang w:eastAsia="en-US"/>
        </w:rPr>
        <w:t xml:space="preserve">der TH Wildau </w:t>
      </w:r>
      <w:r w:rsidR="00EF14C9">
        <w:rPr>
          <w:rFonts w:asciiTheme="minorHAnsi" w:eastAsiaTheme="minorHAnsi" w:hAnsiTheme="minorHAnsi" w:cstheme="minorBidi"/>
          <w:b/>
          <w:szCs w:val="32"/>
          <w:lang w:eastAsia="en-US"/>
        </w:rPr>
        <w:t>zu bearbeitende Vorhaben seinen</w:t>
      </w:r>
      <w:r w:rsidR="00344BFD">
        <w:rPr>
          <w:rFonts w:asciiTheme="minorHAnsi" w:eastAsiaTheme="minorHAnsi" w:hAnsiTheme="minorHAnsi" w:cstheme="minorBidi"/>
          <w:b/>
          <w:szCs w:val="32"/>
          <w:lang w:eastAsia="en-US"/>
        </w:rPr>
        <w:t xml:space="preserve"> Kick-off</w:t>
      </w:r>
      <w:r w:rsidR="00EF14C9">
        <w:rPr>
          <w:rFonts w:asciiTheme="minorHAnsi" w:eastAsiaTheme="minorHAnsi" w:hAnsiTheme="minorHAnsi" w:cstheme="minorBidi"/>
          <w:b/>
          <w:szCs w:val="32"/>
          <w:lang w:eastAsia="en-US"/>
        </w:rPr>
        <w:t>.</w:t>
      </w:r>
    </w:p>
    <w:p w14:paraId="700A844F" w14:textId="73178932"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37F994DA" w14:textId="27A9F3B4" w:rsidR="00344BFD" w:rsidRDefault="00344BFD" w:rsidP="00EF14C9">
      <w:pPr>
        <w:autoSpaceDE w:val="0"/>
        <w:autoSpaceDN w:val="0"/>
        <w:adjustRightInd w:val="0"/>
        <w:spacing w:after="120" w:line="240" w:lineRule="auto"/>
      </w:pPr>
      <w:r>
        <w:t xml:space="preserve">Am heutigen Tage startet das </w:t>
      </w:r>
      <w:r w:rsidR="009A36FD" w:rsidRPr="00823061">
        <w:t>Projekt</w:t>
      </w:r>
      <w:r w:rsidR="009A36FD" w:rsidRPr="00344BFD">
        <w:t xml:space="preserve"> „Awareness Labor KMU</w:t>
      </w:r>
      <w:r w:rsidR="006A6AE5">
        <w:t xml:space="preserve"> (ALARM) </w:t>
      </w:r>
      <w:r w:rsidR="009A36FD" w:rsidRPr="00344BFD">
        <w:t>Informationssicherheit</w:t>
      </w:r>
      <w:r w:rsidR="006A6AE5">
        <w:t>“</w:t>
      </w:r>
      <w:r w:rsidR="009A36FD" w:rsidRPr="00344BFD">
        <w:t xml:space="preserve"> </w:t>
      </w:r>
      <w:r w:rsidR="009A36FD">
        <w:t xml:space="preserve">der Forschungsgruppe </w:t>
      </w:r>
      <w:r>
        <w:t xml:space="preserve">um Prof. Dr. Margit </w:t>
      </w:r>
      <w:r w:rsidR="009A36FD">
        <w:t>Scholl an der T</w:t>
      </w:r>
      <w:r>
        <w:t>echnischen Hochschule</w:t>
      </w:r>
      <w:r w:rsidR="009A36FD">
        <w:t xml:space="preserve"> Wildau </w:t>
      </w:r>
      <w:r>
        <w:t>(TH Wildau).</w:t>
      </w:r>
      <w:r w:rsidR="00EF14C9">
        <w:t xml:space="preserve"> </w:t>
      </w:r>
      <w:r>
        <w:t>Schwerpunkt des Vorhabens ist es, ein Gesam</w:t>
      </w:r>
      <w:r w:rsidRPr="00823061">
        <w:t>tszenario zur Sensibilisierung und Unterst</w:t>
      </w:r>
      <w:r>
        <w:t xml:space="preserve">ützung von </w:t>
      </w:r>
      <w:r w:rsidR="004C46A9">
        <w:t xml:space="preserve">Kleinstunternehmen sowie </w:t>
      </w:r>
      <w:r>
        <w:t>kleinen bis mittleren</w:t>
      </w:r>
      <w:r w:rsidRPr="00823061">
        <w:t xml:space="preserve"> </w:t>
      </w:r>
      <w:r w:rsidRPr="00823061">
        <w:lastRenderedPageBreak/>
        <w:t xml:space="preserve">Unternehmen </w:t>
      </w:r>
      <w:r>
        <w:t xml:space="preserve">(KKU/KMU) </w:t>
      </w:r>
      <w:r w:rsidRPr="00823061">
        <w:t xml:space="preserve">für Informationssicherheit </w:t>
      </w:r>
      <w:r>
        <w:t xml:space="preserve">aufzubauen. Dazu werden </w:t>
      </w:r>
      <w:r w:rsidR="004C46A9">
        <w:t>von dem Projektteam interaktiv-</w:t>
      </w:r>
      <w:r w:rsidRPr="00823061">
        <w:t xml:space="preserve">erlebbare analoge und digitale </w:t>
      </w:r>
      <w:r w:rsidR="004C46A9">
        <w:t xml:space="preserve">Möglichkeiten der </w:t>
      </w:r>
      <w:r w:rsidRPr="00823061">
        <w:t>Personalentwicklung für mehr Informationssicherheit aufgebaut, organisationsweite niederschwellige Sicherheitsanalysen zur Selbs</w:t>
      </w:r>
      <w:r>
        <w:t>t</w:t>
      </w:r>
      <w:r w:rsidRPr="00823061">
        <w:t xml:space="preserve">hilfe entwickelt und Erlerntes durch Messungen, Tests </w:t>
      </w:r>
      <w:r w:rsidR="00EF14C9">
        <w:t>sowie</w:t>
      </w:r>
      <w:r w:rsidRPr="00823061">
        <w:t xml:space="preserve"> „Vor-Ort-Angriffe" überprüft.</w:t>
      </w:r>
      <w:r w:rsidR="00EF14C9">
        <w:t xml:space="preserve"> </w:t>
      </w:r>
      <w:r w:rsidR="004C46A9">
        <w:t xml:space="preserve">Gefördert </w:t>
      </w:r>
      <w:r w:rsidR="009A36FD">
        <w:t xml:space="preserve">wird </w:t>
      </w:r>
      <w:r w:rsidR="004C46A9">
        <w:t xml:space="preserve">das Projekt </w:t>
      </w:r>
      <w:r w:rsidR="009A36FD">
        <w:t xml:space="preserve">vom Bundeswirtschaftsministerium </w:t>
      </w:r>
      <w:r w:rsidR="000352E8">
        <w:t>(</w:t>
      </w:r>
      <w:proofErr w:type="spellStart"/>
      <w:r w:rsidR="000352E8">
        <w:t>BMWi</w:t>
      </w:r>
      <w:proofErr w:type="spellEnd"/>
      <w:r w:rsidR="000352E8">
        <w:t xml:space="preserve">) </w:t>
      </w:r>
      <w:r w:rsidR="009A36FD">
        <w:t xml:space="preserve">im Zeitraum </w:t>
      </w:r>
      <w:r>
        <w:t xml:space="preserve">vom </w:t>
      </w:r>
      <w:r w:rsidR="009A36FD">
        <w:t>01. Okto</w:t>
      </w:r>
      <w:r w:rsidR="006A6AE5">
        <w:t>ber 2020 bis 30. September 2023</w:t>
      </w:r>
      <w:r w:rsidR="004C46A9">
        <w:t xml:space="preserve">, begleitet </w:t>
      </w:r>
      <w:r w:rsidR="009A36FD">
        <w:t xml:space="preserve">vom Projektträger DLR. </w:t>
      </w:r>
    </w:p>
    <w:p w14:paraId="2061ACC5" w14:textId="398C3277" w:rsidR="00344BFD" w:rsidRPr="004C46A9" w:rsidRDefault="004C46A9" w:rsidP="009A36FD">
      <w:pPr>
        <w:autoSpaceDE w:val="0"/>
        <w:autoSpaceDN w:val="0"/>
        <w:adjustRightInd w:val="0"/>
        <w:spacing w:after="120" w:line="240" w:lineRule="auto"/>
        <w:jc w:val="both"/>
        <w:rPr>
          <w:b/>
        </w:rPr>
      </w:pPr>
      <w:r w:rsidRPr="004C46A9">
        <w:rPr>
          <w:b/>
        </w:rPr>
        <w:t>Hinterg</w:t>
      </w:r>
      <w:r>
        <w:rPr>
          <w:b/>
        </w:rPr>
        <w:t>r</w:t>
      </w:r>
      <w:r w:rsidRPr="004C46A9">
        <w:rPr>
          <w:b/>
        </w:rPr>
        <w:t>und</w:t>
      </w:r>
    </w:p>
    <w:p w14:paraId="37F6FC81" w14:textId="0A3DD269" w:rsidR="009A36FD" w:rsidRDefault="009A36FD" w:rsidP="00EF14C9">
      <w:pPr>
        <w:spacing w:after="120" w:line="240" w:lineRule="auto"/>
      </w:pPr>
      <w:r>
        <w:t xml:space="preserve">Das Projekt </w:t>
      </w:r>
      <w:r w:rsidR="004C46A9">
        <w:t>„</w:t>
      </w:r>
      <w:r w:rsidRPr="004C46A9">
        <w:t>ALARM</w:t>
      </w:r>
      <w:r w:rsidR="004C46A9">
        <w:t xml:space="preserve">“ </w:t>
      </w:r>
      <w:r>
        <w:t xml:space="preserve">ist für KKU/KMU </w:t>
      </w:r>
      <w:r w:rsidR="00EF14C9">
        <w:t xml:space="preserve">von besonderer Bedeutung, da KKU und KMU </w:t>
      </w:r>
      <w:r>
        <w:t>als wichtige Glied</w:t>
      </w:r>
      <w:r w:rsidR="00EF14C9">
        <w:t>er</w:t>
      </w:r>
      <w:r>
        <w:t xml:space="preserve"> in der Wertschöpfungskette oft </w:t>
      </w:r>
      <w:r w:rsidRPr="00823061">
        <w:t xml:space="preserve">sensible Daten </w:t>
      </w:r>
      <w:r>
        <w:t>erheben, verarbeiten und nutz</w:t>
      </w:r>
      <w:r w:rsidRPr="00823061">
        <w:t xml:space="preserve">en. Dabei werden </w:t>
      </w:r>
      <w:r>
        <w:t>nicht selten</w:t>
      </w:r>
      <w:r w:rsidRPr="00823061">
        <w:t xml:space="preserve"> die damit verbundenen Risiken und Bedrohung</w:t>
      </w:r>
      <w:r>
        <w:t>en unterschätzt. Unkenntnis</w:t>
      </w:r>
      <w:r w:rsidRPr="00823061">
        <w:t xml:space="preserve"> </w:t>
      </w:r>
      <w:r w:rsidR="00EF14C9">
        <w:t xml:space="preserve">der Sicherheitslücken, Sorglosigkeit, </w:t>
      </w:r>
      <w:r>
        <w:t xml:space="preserve">mangelnde Ressourcen, </w:t>
      </w:r>
      <w:r w:rsidRPr="00823061">
        <w:t xml:space="preserve">Verletzung von </w:t>
      </w:r>
      <w:r>
        <w:t xml:space="preserve">Standards und </w:t>
      </w:r>
      <w:r w:rsidRPr="00823061">
        <w:t xml:space="preserve">betrieblichen Richtlinien </w:t>
      </w:r>
      <w:r>
        <w:t>zur</w:t>
      </w:r>
      <w:r w:rsidRPr="00823061">
        <w:t xml:space="preserve"> Informationssicherheit</w:t>
      </w:r>
      <w:r w:rsidR="00EF14C9">
        <w:t xml:space="preserve"> sind Sicherheitsfaktoren und </w:t>
      </w:r>
      <w:r w:rsidRPr="00823061">
        <w:t>stellen Risiken für Unternehmen aller Art und Größe dar. Dabei können die entstandenen Sicherheitsmängel</w:t>
      </w:r>
      <w:r w:rsidR="00EF14C9">
        <w:t xml:space="preserve"> weitreichende</w:t>
      </w:r>
      <w:r w:rsidRPr="00823061">
        <w:t xml:space="preserve"> negative Folgen für die KMU/KKU</w:t>
      </w:r>
      <w:r>
        <w:t xml:space="preserve"> selbst, aber auch ihrer Geschäftspartner in der Zukunft </w:t>
      </w:r>
      <w:r w:rsidRPr="00823061">
        <w:t>haben</w:t>
      </w:r>
      <w:r>
        <w:t xml:space="preserve"> und können den </w:t>
      </w:r>
      <w:r w:rsidR="002C5CB0">
        <w:t>Wirt</w:t>
      </w:r>
      <w:r w:rsidR="00EF14C9">
        <w:t>schaftss</w:t>
      </w:r>
      <w:r>
        <w:t>tandort Deutschland insgesamt gefährden</w:t>
      </w:r>
      <w:r w:rsidRPr="00823061">
        <w:t>.</w:t>
      </w:r>
    </w:p>
    <w:p w14:paraId="641C3BF0" w14:textId="60697F6A" w:rsidR="004C46A9" w:rsidRPr="004C46A9" w:rsidRDefault="004C46A9" w:rsidP="00EF14C9">
      <w:pPr>
        <w:spacing w:after="120" w:line="240" w:lineRule="auto"/>
        <w:rPr>
          <w:i/>
        </w:rPr>
      </w:pPr>
      <w:r>
        <w:t>Prof. Dr. Margit Scholl (TH Wildau): „</w:t>
      </w:r>
      <w:r w:rsidR="009A36FD" w:rsidRPr="004C46A9">
        <w:rPr>
          <w:i/>
        </w:rPr>
        <w:t>In den vergangenen Jahren wurde in der betrieblichen Sicherheitsforschung immer deutlicher, dass die Menschen in den Unternehmen ein wichtiger Faktor zur Steigerung des Sicherheitsniveaus darstellen.  Im Projekt ALARM werden daher für die notwendige interaktiv-erlebbare Personalentwicklung analoge und digitale</w:t>
      </w:r>
      <w:r>
        <w:rPr>
          <w:i/>
        </w:rPr>
        <w:t xml:space="preserve"> Lernszenarien sowie simulierte </w:t>
      </w:r>
      <w:r w:rsidR="009A36FD" w:rsidRPr="004C46A9">
        <w:rPr>
          <w:i/>
        </w:rPr>
        <w:t xml:space="preserve">Vor-Ort-Angriffe entwickelt, die sich an den konkreten Tätigkeiten und Prozessen in den Unternehmen orientieren. </w:t>
      </w:r>
      <w:r>
        <w:rPr>
          <w:i/>
        </w:rPr>
        <w:t>„</w:t>
      </w:r>
    </w:p>
    <w:p w14:paraId="1A9D35A1" w14:textId="3B80C505" w:rsidR="004C46A9" w:rsidRDefault="009A36FD" w:rsidP="006A6AE5">
      <w:pPr>
        <w:spacing w:after="120" w:line="240" w:lineRule="auto"/>
      </w:pPr>
      <w:r>
        <w:t xml:space="preserve">Kombinierte </w:t>
      </w:r>
      <w:r w:rsidRPr="00823061">
        <w:t>Awareness-Messungen</w:t>
      </w:r>
      <w:r>
        <w:t xml:space="preserve">, ein </w:t>
      </w:r>
      <w:proofErr w:type="spellStart"/>
      <w:r>
        <w:t>Readiness</w:t>
      </w:r>
      <w:proofErr w:type="spellEnd"/>
      <w:r>
        <w:t xml:space="preserve">-Modell für KKU/KMU und praxisorientierte Handlungsanweisungen runden die Unterstützungsmaßnahmen ab. </w:t>
      </w:r>
      <w:r w:rsidR="00EF14C9">
        <w:t>Dami</w:t>
      </w:r>
      <w:r w:rsidR="000352E8">
        <w:t>t könn</w:t>
      </w:r>
      <w:r w:rsidR="002C5CB0">
        <w:t>te ein weiterer Beitrag für die</w:t>
      </w:r>
      <w:r w:rsidR="00EF14C9">
        <w:t xml:space="preserve"> Sicherheitsforschung </w:t>
      </w:r>
      <w:r w:rsidR="002C5CB0">
        <w:t xml:space="preserve">in Unternehmen </w:t>
      </w:r>
      <w:r w:rsidR="000352E8">
        <w:t>erreicht werden.</w:t>
      </w:r>
    </w:p>
    <w:p w14:paraId="496E8AC7" w14:textId="77777777" w:rsidR="00EF14C9" w:rsidRDefault="00EF14C9" w:rsidP="009A36FD">
      <w:pPr>
        <w:spacing w:after="120" w:line="240" w:lineRule="auto"/>
        <w:jc w:val="both"/>
        <w:rPr>
          <w:b/>
        </w:rPr>
      </w:pPr>
    </w:p>
    <w:p w14:paraId="2B5268F7" w14:textId="03C576E3" w:rsidR="004C46A9" w:rsidRPr="004C46A9" w:rsidRDefault="004C46A9" w:rsidP="009A36FD">
      <w:pPr>
        <w:spacing w:after="120" w:line="240" w:lineRule="auto"/>
        <w:jc w:val="both"/>
        <w:rPr>
          <w:b/>
        </w:rPr>
      </w:pPr>
      <w:r w:rsidRPr="004C46A9">
        <w:rPr>
          <w:b/>
        </w:rPr>
        <w:t>Projektpartner und weiteres Vorgehen</w:t>
      </w:r>
    </w:p>
    <w:p w14:paraId="1941C39F" w14:textId="5860CB6A" w:rsidR="009A36FD" w:rsidRDefault="009A36FD" w:rsidP="00EF14C9">
      <w:pPr>
        <w:spacing w:after="120" w:line="240" w:lineRule="auto"/>
      </w:pPr>
      <w:r w:rsidRPr="006A6AE5">
        <w:t xml:space="preserve">Gemeinsam mit </w:t>
      </w:r>
      <w:r w:rsidR="000352E8" w:rsidRPr="006A6AE5">
        <w:t xml:space="preserve">den </w:t>
      </w:r>
      <w:r w:rsidR="006A6AE5" w:rsidRPr="006A6AE5">
        <w:t>Firmen</w:t>
      </w:r>
      <w:r w:rsidRPr="006A6AE5">
        <w:t xml:space="preserve"> </w:t>
      </w:r>
      <w:proofErr w:type="spellStart"/>
      <w:r w:rsidR="000352E8" w:rsidRPr="006A6AE5">
        <w:t>known_sense</w:t>
      </w:r>
      <w:proofErr w:type="spellEnd"/>
      <w:r w:rsidR="006A6AE5" w:rsidRPr="006A6AE5">
        <w:t xml:space="preserve"> (Köln)</w:t>
      </w:r>
      <w:r w:rsidR="000352E8" w:rsidRPr="006A6AE5">
        <w:t>, E</w:t>
      </w:r>
      <w:r w:rsidR="006A6AE5" w:rsidRPr="006A6AE5">
        <w:t>x</w:t>
      </w:r>
      <w:r w:rsidR="000352E8" w:rsidRPr="006A6AE5">
        <w:t>perimental Game</w:t>
      </w:r>
      <w:r w:rsidR="006A6AE5" w:rsidRPr="006A6AE5">
        <w:t xml:space="preserve"> (Berlin/Halle)</w:t>
      </w:r>
      <w:r w:rsidR="000352E8" w:rsidRPr="006A6AE5">
        <w:t xml:space="preserve">, </w:t>
      </w:r>
      <w:proofErr w:type="spellStart"/>
      <w:r w:rsidR="000352E8" w:rsidRPr="006A6AE5">
        <w:t>Thinking</w:t>
      </w:r>
      <w:proofErr w:type="spellEnd"/>
      <w:r w:rsidR="000352E8" w:rsidRPr="006A6AE5">
        <w:t xml:space="preserve"> Objects </w:t>
      </w:r>
      <w:r w:rsidR="006A6AE5" w:rsidRPr="006A6AE5">
        <w:t>(</w:t>
      </w:r>
      <w:r w:rsidR="006A6AE5" w:rsidRPr="006A6AE5">
        <w:t>Korntal-</w:t>
      </w:r>
      <w:proofErr w:type="spellStart"/>
      <w:r w:rsidR="006A6AE5" w:rsidRPr="006A6AE5">
        <w:t>Münchingen</w:t>
      </w:r>
      <w:proofErr w:type="spellEnd"/>
      <w:r w:rsidR="006A6AE5" w:rsidRPr="006A6AE5">
        <w:t xml:space="preserve"> bei Stuttgart</w:t>
      </w:r>
      <w:r w:rsidR="006A6AE5" w:rsidRPr="006A6AE5">
        <w:t xml:space="preserve">) </w:t>
      </w:r>
      <w:r w:rsidR="000352E8" w:rsidRPr="006A6AE5">
        <w:t xml:space="preserve">und der </w:t>
      </w:r>
      <w:proofErr w:type="spellStart"/>
      <w:r w:rsidR="000352E8" w:rsidRPr="006A6AE5">
        <w:t>Sudile</w:t>
      </w:r>
      <w:proofErr w:type="spellEnd"/>
      <w:r w:rsidR="000352E8" w:rsidRPr="006A6AE5">
        <w:t xml:space="preserve"> GbR</w:t>
      </w:r>
      <w:r w:rsidR="006A6AE5">
        <w:t xml:space="preserve"> (Potsdam)</w:t>
      </w:r>
      <w:r w:rsidR="000352E8" w:rsidRPr="006A6AE5">
        <w:t>, sowie</w:t>
      </w:r>
      <w:r w:rsidRPr="006A6AE5">
        <w:t xml:space="preserve"> vier </w:t>
      </w:r>
      <w:r w:rsidR="000352E8" w:rsidRPr="006A6AE5">
        <w:t xml:space="preserve">im Laufe des Vorhabens auszuwählenden </w:t>
      </w:r>
      <w:r w:rsidRPr="006A6AE5">
        <w:t>Pilot-Unternehmen werden alle Materialien partizipativ im iterativen Vorgehen ent</w:t>
      </w:r>
      <w:r w:rsidR="000352E8" w:rsidRPr="006A6AE5">
        <w:t>wickelt und erprobt. A</w:t>
      </w:r>
      <w:r w:rsidRPr="006A6AE5">
        <w:t>ssoziierte Transferpartner</w:t>
      </w:r>
      <w:r w:rsidR="000352E8" w:rsidRPr="006A6AE5">
        <w:t xml:space="preserve"> sind die IHKs Ostbrandenburg, Cottbus und Potsdam </w:t>
      </w:r>
      <w:r w:rsidR="006A6AE5">
        <w:t xml:space="preserve">des Landes Brandenburg </w:t>
      </w:r>
      <w:r w:rsidR="000352E8" w:rsidRPr="006A6AE5">
        <w:t>sowie das Digitale Innovationszentrum</w:t>
      </w:r>
      <w:r w:rsidR="00E31815" w:rsidRPr="006A6AE5">
        <w:t xml:space="preserve"> Stuttgart. Über diese Kanäle sowie der zentralen Transferstelle des </w:t>
      </w:r>
      <w:proofErr w:type="spellStart"/>
      <w:r w:rsidR="00E31815" w:rsidRPr="006A6AE5">
        <w:t>BMWi</w:t>
      </w:r>
      <w:proofErr w:type="spellEnd"/>
      <w:r w:rsidR="00E31815" w:rsidRPr="006A6AE5">
        <w:t xml:space="preserve"> </w:t>
      </w:r>
      <w:r w:rsidRPr="006A6AE5">
        <w:t>werden die entwickelten praxisorientierten Materialien kontinuierlich weiteren Unternehmen b</w:t>
      </w:r>
      <w:r w:rsidR="00E31815" w:rsidRPr="006A6AE5">
        <w:t>undesweit bekannt gemacht und zum</w:t>
      </w:r>
      <w:r w:rsidRPr="006A6AE5">
        <w:t xml:space="preserve"> Projektende auch kostenlos über die Projektwebsite zur Verfügung gestellt. Zur Erreichung der </w:t>
      </w:r>
      <w:r w:rsidRPr="00823061">
        <w:t xml:space="preserve">Projektziele werden </w:t>
      </w:r>
      <w:r>
        <w:t xml:space="preserve">für und mit den Unternehmen zudem </w:t>
      </w:r>
      <w:r w:rsidRPr="00823061">
        <w:t>spezifische</w:t>
      </w:r>
      <w:r>
        <w:t>, a</w:t>
      </w:r>
      <w:r w:rsidRPr="00823061">
        <w:t>uf die jeweiligen Bedürfnisse abgestimmte</w:t>
      </w:r>
      <w:r>
        <w:t>,</w:t>
      </w:r>
      <w:r w:rsidRPr="00823061">
        <w:t xml:space="preserve"> Schulungs- und Sensibilisierun</w:t>
      </w:r>
      <w:r w:rsidR="006A6AE5">
        <w:t xml:space="preserve">gskonzepte entwickelt, getestet, </w:t>
      </w:r>
      <w:r w:rsidRPr="00823061">
        <w:t>evaluiert</w:t>
      </w:r>
      <w:r w:rsidR="006A6AE5">
        <w:t xml:space="preserve"> </w:t>
      </w:r>
      <w:r w:rsidR="006A6AE5">
        <w:t>und kostenfrei zur Verfügung gestellt</w:t>
      </w:r>
      <w:r w:rsidR="006A6AE5" w:rsidRPr="00823061">
        <w:t>.</w:t>
      </w:r>
    </w:p>
    <w:p w14:paraId="314C7A5B" w14:textId="22D72AA4" w:rsidR="00FE09C8" w:rsidRPr="006A6AE5" w:rsidRDefault="009A36FD" w:rsidP="006A6AE5">
      <w:pPr>
        <w:spacing w:after="120" w:line="240" w:lineRule="auto"/>
        <w:rPr>
          <w:rStyle w:val="Fett"/>
          <w:b w:val="0"/>
          <w:bCs w:val="0"/>
        </w:rPr>
      </w:pPr>
      <w:r>
        <w:t xml:space="preserve">Das Projekt ALARM wird so einen praxisorientierten Beitrag </w:t>
      </w:r>
      <w:r w:rsidRPr="00823061">
        <w:t xml:space="preserve">zu der dringend notwendigen Sensibilisierung von Führungskräften und Mitarbeitenden </w:t>
      </w:r>
      <w:r>
        <w:t xml:space="preserve">für Informationssicherheit leisten. Es soll </w:t>
      </w:r>
      <w:r w:rsidRPr="00823061">
        <w:t xml:space="preserve">zu einer </w:t>
      </w:r>
      <w:r>
        <w:t xml:space="preserve">entsprechenden, </w:t>
      </w:r>
      <w:r w:rsidRPr="00823061">
        <w:t xml:space="preserve">gezielten Personalentwicklung in </w:t>
      </w:r>
      <w:r>
        <w:t>den KKU/</w:t>
      </w:r>
      <w:r w:rsidRPr="00823061">
        <w:t>KMU führen, wie sie derzeit breitenwirksam noch nicht vorhanden ist. Dazu wird IT-Sicherheit einerseits im Zusammenhang mit den zunehmend digitalen Arbeitsprozessen konkret (</w:t>
      </w:r>
      <w:proofErr w:type="spellStart"/>
      <w:r w:rsidRPr="00823061">
        <w:t>be</w:t>
      </w:r>
      <w:proofErr w:type="spellEnd"/>
      <w:r w:rsidRPr="00823061">
        <w:t>-</w:t>
      </w:r>
      <w:r w:rsidRPr="00823061">
        <w:lastRenderedPageBreak/>
        <w:t>)greifbar gemacht und andererseits werden die Menschen emotional berührt und aktiv in die Entwicklung von Maßnahmen einbezogen. Eine nachhaltige und unternehmensweite Informationssicherheitskultur soll damit aufgebaut werden.</w:t>
      </w:r>
    </w:p>
    <w:p w14:paraId="58EF6DE6" w14:textId="2D5C6E7F" w:rsidR="0064084F" w:rsidRPr="00FE09C8" w:rsidRDefault="007730AA" w:rsidP="00E31815">
      <w:pPr>
        <w:pStyle w:val="StandardWeb"/>
        <w:spacing w:after="0"/>
        <w:rPr>
          <w:rStyle w:val="Fett"/>
          <w:rFonts w:asciiTheme="minorHAnsi" w:hAnsiTheme="minorHAnsi"/>
          <w:b w:val="0"/>
          <w:sz w:val="22"/>
          <w:szCs w:val="22"/>
        </w:rPr>
      </w:pPr>
      <w:r w:rsidRPr="007730AA">
        <w:rPr>
          <w:rStyle w:val="Fett"/>
          <w:rFonts w:asciiTheme="minorHAnsi" w:hAnsiTheme="minorHAnsi"/>
          <w:sz w:val="22"/>
          <w:szCs w:val="22"/>
        </w:rPr>
        <w:t>Fachliche Ansprechperson</w:t>
      </w:r>
      <w:r w:rsidR="00053AB6">
        <w:rPr>
          <w:rStyle w:val="Fett"/>
          <w:rFonts w:asciiTheme="minorHAnsi" w:hAnsiTheme="minorHAnsi"/>
          <w:sz w:val="22"/>
          <w:szCs w:val="22"/>
        </w:rPr>
        <w:t xml:space="preserve"> TH Wildau</w:t>
      </w:r>
      <w:r w:rsidR="00E31815">
        <w:rPr>
          <w:rStyle w:val="Fett"/>
          <w:rFonts w:asciiTheme="minorHAnsi" w:hAnsiTheme="minorHAnsi"/>
          <w:sz w:val="22"/>
          <w:szCs w:val="22"/>
        </w:rPr>
        <w:br/>
      </w:r>
      <w:r w:rsidR="00E31815">
        <w:rPr>
          <w:rStyle w:val="Fett"/>
          <w:rFonts w:asciiTheme="minorHAnsi" w:hAnsiTheme="minorHAnsi"/>
          <w:sz w:val="22"/>
          <w:szCs w:val="22"/>
        </w:rPr>
        <w:br/>
      </w:r>
      <w:r w:rsidR="006A6AE5">
        <w:rPr>
          <w:rStyle w:val="Fett"/>
          <w:rFonts w:asciiTheme="minorHAnsi" w:hAnsiTheme="minorHAnsi"/>
          <w:b w:val="0"/>
          <w:sz w:val="22"/>
          <w:szCs w:val="22"/>
        </w:rPr>
        <w:t>Frau Prof. Dr. Margit Scholl / Regina Schuktomow</w:t>
      </w:r>
      <w:r w:rsidR="006A6AE5">
        <w:rPr>
          <w:rStyle w:val="Fett"/>
          <w:rFonts w:asciiTheme="minorHAnsi" w:hAnsiTheme="minorHAnsi"/>
          <w:b w:val="0"/>
          <w:sz w:val="22"/>
          <w:szCs w:val="22"/>
        </w:rPr>
        <w:br/>
        <w:t>Projektmanagerin / operative Projektleiterin</w:t>
      </w:r>
      <w:r w:rsidR="00FE09C8">
        <w:rPr>
          <w:rStyle w:val="Fett"/>
          <w:rFonts w:asciiTheme="minorHAnsi" w:hAnsiTheme="minorHAnsi"/>
          <w:b w:val="0"/>
          <w:sz w:val="22"/>
          <w:szCs w:val="22"/>
        </w:rPr>
        <w:br/>
      </w:r>
      <w:r>
        <w:rPr>
          <w:rStyle w:val="Fett"/>
          <w:rFonts w:asciiTheme="minorHAnsi" w:hAnsiTheme="minorHAnsi"/>
          <w:b w:val="0"/>
          <w:sz w:val="22"/>
          <w:szCs w:val="22"/>
        </w:rPr>
        <w:t>TH Wildau</w:t>
      </w:r>
      <w:r w:rsidR="002367CE">
        <w:rPr>
          <w:rStyle w:val="Fett"/>
          <w:rFonts w:asciiTheme="minorHAnsi" w:hAnsiTheme="minorHAnsi"/>
          <w:b w:val="0"/>
          <w:sz w:val="22"/>
          <w:szCs w:val="22"/>
        </w:rPr>
        <w:t xml:space="preserve"> </w:t>
      </w:r>
      <w:r>
        <w:rPr>
          <w:rStyle w:val="Fett"/>
          <w:rFonts w:asciiTheme="minorHAnsi" w:hAnsiTheme="minorHAnsi"/>
          <w:b w:val="0"/>
          <w:sz w:val="22"/>
          <w:szCs w:val="22"/>
        </w:rPr>
        <w:br/>
      </w:r>
      <w:r w:rsidRPr="008E3F6C">
        <w:rPr>
          <w:rFonts w:asciiTheme="minorHAnsi" w:hAnsiTheme="minorHAnsi"/>
          <w:sz w:val="22"/>
          <w:szCs w:val="22"/>
        </w:rPr>
        <w:t>Hochschulring 1, 15745 Wildau</w:t>
      </w:r>
      <w:r w:rsidR="00E31815">
        <w:rPr>
          <w:rFonts w:asciiTheme="minorHAnsi" w:hAnsiTheme="minorHAnsi"/>
          <w:b/>
          <w:bCs/>
          <w:sz w:val="22"/>
          <w:szCs w:val="22"/>
        </w:rPr>
        <w:br/>
      </w:r>
      <w:r>
        <w:rPr>
          <w:rStyle w:val="Fett"/>
          <w:rFonts w:asciiTheme="minorHAnsi" w:hAnsiTheme="minorHAnsi"/>
          <w:b w:val="0"/>
          <w:sz w:val="22"/>
          <w:szCs w:val="22"/>
        </w:rPr>
        <w:t xml:space="preserve">Tel. </w:t>
      </w:r>
      <w:r w:rsidRPr="007730AA">
        <w:rPr>
          <w:rStyle w:val="Fett"/>
          <w:rFonts w:asciiTheme="minorHAnsi" w:hAnsiTheme="minorHAnsi"/>
          <w:b w:val="0"/>
          <w:sz w:val="22"/>
          <w:szCs w:val="22"/>
        </w:rPr>
        <w:t xml:space="preserve">+49 </w:t>
      </w:r>
      <w:r>
        <w:rPr>
          <w:rStyle w:val="Fett"/>
          <w:rFonts w:asciiTheme="minorHAnsi" w:hAnsiTheme="minorHAnsi"/>
          <w:b w:val="0"/>
          <w:sz w:val="22"/>
          <w:szCs w:val="22"/>
        </w:rPr>
        <w:t>(0)</w:t>
      </w:r>
      <w:r w:rsidR="002367CE" w:rsidRPr="002367CE">
        <w:t xml:space="preserve"> </w:t>
      </w:r>
      <w:r w:rsidR="002367CE" w:rsidRPr="002367CE">
        <w:rPr>
          <w:rStyle w:val="Fett"/>
          <w:rFonts w:asciiTheme="minorHAnsi" w:hAnsiTheme="minorHAnsi"/>
          <w:b w:val="0"/>
          <w:sz w:val="22"/>
          <w:szCs w:val="22"/>
        </w:rPr>
        <w:t xml:space="preserve">3375 508 </w:t>
      </w:r>
      <w:r w:rsidR="00C74E85">
        <w:rPr>
          <w:rStyle w:val="Fett"/>
          <w:rFonts w:asciiTheme="minorHAnsi" w:hAnsiTheme="minorHAnsi"/>
          <w:b w:val="0"/>
          <w:sz w:val="22"/>
          <w:szCs w:val="22"/>
        </w:rPr>
        <w:t>917</w:t>
      </w:r>
      <w:r w:rsidR="00C74E85">
        <w:rPr>
          <w:rStyle w:val="Fett"/>
          <w:rFonts w:asciiTheme="minorHAnsi" w:hAnsiTheme="minorHAnsi"/>
          <w:b w:val="0"/>
          <w:sz w:val="22"/>
          <w:szCs w:val="22"/>
        </w:rPr>
        <w:br/>
      </w:r>
      <w:bookmarkStart w:id="0" w:name="_GoBack"/>
      <w:bookmarkEnd w:id="0"/>
      <w:r>
        <w:rPr>
          <w:rStyle w:val="Fett"/>
          <w:rFonts w:asciiTheme="minorHAnsi" w:hAnsiTheme="minorHAnsi"/>
          <w:b w:val="0"/>
          <w:sz w:val="22"/>
          <w:szCs w:val="22"/>
        </w:rPr>
        <w:t xml:space="preserve">E-Mail: </w:t>
      </w:r>
      <w:hyperlink r:id="rId11" w:history="1">
        <w:r w:rsidR="00E31815" w:rsidRPr="00AE31EA">
          <w:rPr>
            <w:rStyle w:val="Hyperlink"/>
            <w:rFonts w:asciiTheme="minorHAnsi" w:hAnsiTheme="minorHAnsi"/>
            <w:sz w:val="22"/>
            <w:szCs w:val="22"/>
          </w:rPr>
          <w:t>margit.scholl@th-wildau.de</w:t>
        </w:r>
      </w:hyperlink>
      <w:r w:rsidR="00E31815">
        <w:rPr>
          <w:rStyle w:val="Fett"/>
          <w:rFonts w:asciiTheme="minorHAnsi" w:hAnsiTheme="minorHAnsi"/>
          <w:b w:val="0"/>
          <w:bCs w:val="0"/>
          <w:sz w:val="22"/>
          <w:szCs w:val="22"/>
        </w:rPr>
        <w:br/>
        <w:t xml:space="preserve">Web: </w:t>
      </w:r>
      <w:hyperlink r:id="rId12" w:history="1">
        <w:r w:rsidR="00E31815" w:rsidRPr="00AE31EA">
          <w:rPr>
            <w:rStyle w:val="Hyperlink"/>
            <w:rFonts w:asciiTheme="minorHAnsi" w:hAnsiTheme="minorHAnsi"/>
            <w:sz w:val="22"/>
            <w:szCs w:val="22"/>
          </w:rPr>
          <w:t>https://www.th-wildau.de/margit-scholl/</w:t>
        </w:r>
      </w:hyperlink>
      <w:r w:rsidR="00E31815">
        <w:rPr>
          <w:rStyle w:val="Fett"/>
          <w:rFonts w:asciiTheme="minorHAnsi" w:hAnsiTheme="minorHAnsi"/>
          <w:b w:val="0"/>
          <w:bCs w:val="0"/>
          <w:sz w:val="22"/>
          <w:szCs w:val="22"/>
        </w:rPr>
        <w:br/>
      </w:r>
    </w:p>
    <w:p w14:paraId="63E5892B" w14:textId="66BC3589" w:rsidR="001B32D9" w:rsidRDefault="00604AE1" w:rsidP="008C2E90">
      <w:pPr>
        <w:pStyle w:val="StandardWeb"/>
        <w:spacing w:before="0" w:beforeAutospacing="0" w:after="0" w:afterAutospacing="0"/>
        <w:rPr>
          <w:rStyle w:val="Fett"/>
          <w:rFonts w:asciiTheme="minorHAnsi" w:hAnsiTheme="minorHAnsi"/>
          <w:sz w:val="22"/>
          <w:szCs w:val="22"/>
        </w:rPr>
      </w:pPr>
      <w:r w:rsidRPr="008E3F6C">
        <w:rPr>
          <w:rStyle w:val="Fett"/>
          <w:rFonts w:asciiTheme="minorHAnsi" w:hAnsiTheme="minorHAnsi"/>
          <w:sz w:val="22"/>
          <w:szCs w:val="22"/>
        </w:rPr>
        <w:t>Ansprechperson</w:t>
      </w:r>
      <w:r w:rsidR="00256E93">
        <w:rPr>
          <w:rStyle w:val="Fett"/>
          <w:rFonts w:asciiTheme="minorHAnsi" w:hAnsiTheme="minorHAnsi"/>
          <w:sz w:val="22"/>
          <w:szCs w:val="22"/>
        </w:rPr>
        <w:t>en</w:t>
      </w:r>
      <w:r w:rsidR="008C2E90" w:rsidRPr="008E3F6C">
        <w:rPr>
          <w:rStyle w:val="Fett"/>
          <w:rFonts w:asciiTheme="minorHAnsi" w:hAnsiTheme="minorHAnsi"/>
          <w:sz w:val="22"/>
          <w:szCs w:val="22"/>
        </w:rPr>
        <w:t xml:space="preserve"> Presse- und Medienkommunikation</w:t>
      </w:r>
    </w:p>
    <w:p w14:paraId="1CA7EBB0" w14:textId="77777777" w:rsidR="00F210BB" w:rsidRPr="008E3F6C" w:rsidRDefault="00F210BB" w:rsidP="008C2E90">
      <w:pPr>
        <w:pStyle w:val="StandardWeb"/>
        <w:spacing w:before="0" w:beforeAutospacing="0" w:after="0" w:afterAutospacing="0"/>
        <w:rPr>
          <w:rStyle w:val="Fett"/>
          <w:sz w:val="22"/>
          <w:szCs w:val="22"/>
        </w:rPr>
      </w:pPr>
    </w:p>
    <w:p w14:paraId="6F7A18AB" w14:textId="5F13B8B3" w:rsidR="00C128BC" w:rsidRDefault="00C17084" w:rsidP="00C17084">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Mike Lange</w:t>
      </w:r>
      <w:r w:rsidR="00C20769">
        <w:rPr>
          <w:rFonts w:asciiTheme="minorHAnsi" w:hAnsiTheme="minorHAnsi"/>
          <w:sz w:val="22"/>
          <w:szCs w:val="22"/>
        </w:rPr>
        <w:t xml:space="preserve"> / </w:t>
      </w:r>
      <w:r w:rsidR="00C128BC" w:rsidRPr="008E3F6C">
        <w:rPr>
          <w:rFonts w:asciiTheme="minorHAnsi" w:hAnsiTheme="minorHAnsi"/>
          <w:sz w:val="22"/>
          <w:szCs w:val="22"/>
        </w:rPr>
        <w:t>Mareike Rammelt</w:t>
      </w:r>
    </w:p>
    <w:p w14:paraId="3A114870"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TH Wildau</w:t>
      </w:r>
    </w:p>
    <w:p w14:paraId="4414D551" w14:textId="77777777" w:rsidR="00C17084" w:rsidRPr="008E3F6C" w:rsidRDefault="00C17084"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Hochschulring 1, 15745 Wildau</w:t>
      </w:r>
    </w:p>
    <w:p w14:paraId="6E485C17" w14:textId="242ADF70" w:rsidR="008C2E90" w:rsidRPr="008E3F6C" w:rsidRDefault="008C2E90" w:rsidP="008C2E90">
      <w:pPr>
        <w:pStyle w:val="StandardWeb"/>
        <w:spacing w:before="0" w:beforeAutospacing="0" w:after="0" w:afterAutospacing="0"/>
        <w:rPr>
          <w:rFonts w:asciiTheme="minorHAnsi" w:hAnsiTheme="minorHAnsi"/>
          <w:sz w:val="22"/>
          <w:szCs w:val="22"/>
        </w:rPr>
      </w:pPr>
      <w:r w:rsidRPr="008E3F6C">
        <w:rPr>
          <w:rFonts w:asciiTheme="minorHAnsi" w:hAnsiTheme="minorHAnsi"/>
          <w:sz w:val="22"/>
          <w:szCs w:val="22"/>
        </w:rPr>
        <w:t>Tel. +49 (0)3375 508 211</w:t>
      </w:r>
      <w:r w:rsidR="00C20769">
        <w:rPr>
          <w:rFonts w:asciiTheme="minorHAnsi" w:hAnsiTheme="minorHAnsi"/>
          <w:sz w:val="22"/>
          <w:szCs w:val="22"/>
        </w:rPr>
        <w:t xml:space="preserve"> / -669</w:t>
      </w:r>
    </w:p>
    <w:p w14:paraId="6901CC20" w14:textId="39DF2BAB" w:rsidR="008C2E90" w:rsidRDefault="007730AA" w:rsidP="008C2E90">
      <w:pPr>
        <w:pStyle w:val="StandardWeb"/>
        <w:spacing w:before="0" w:beforeAutospacing="0" w:after="0" w:afterAutospacing="0"/>
        <w:rPr>
          <w:rFonts w:asciiTheme="minorHAnsi" w:hAnsiTheme="minorHAnsi"/>
          <w:sz w:val="22"/>
          <w:szCs w:val="22"/>
        </w:rPr>
      </w:pPr>
      <w:r w:rsidRPr="00C03EE7">
        <w:rPr>
          <w:rFonts w:asciiTheme="minorHAnsi" w:hAnsiTheme="minorHAnsi"/>
          <w:sz w:val="22"/>
          <w:szCs w:val="22"/>
        </w:rPr>
        <w:t xml:space="preserve">E-Mail: </w:t>
      </w:r>
      <w:hyperlink r:id="rId13" w:history="1">
        <w:r w:rsidR="00E31815" w:rsidRPr="00AE31EA">
          <w:rPr>
            <w:rStyle w:val="Hyperlink"/>
            <w:rFonts w:asciiTheme="minorHAnsi" w:hAnsiTheme="minorHAnsi"/>
            <w:sz w:val="22"/>
            <w:szCs w:val="22"/>
          </w:rPr>
          <w:t>presse@th-wildau.de</w:t>
        </w:r>
      </w:hyperlink>
      <w:r w:rsidR="00E31815">
        <w:rPr>
          <w:rFonts w:asciiTheme="minorHAnsi" w:hAnsiTheme="minorHAnsi"/>
          <w:sz w:val="22"/>
          <w:szCs w:val="22"/>
        </w:rPr>
        <w:br/>
        <w:t>Web: https://www.th-wildau.de/hochschulkommunikation</w:t>
      </w:r>
    </w:p>
    <w:p w14:paraId="0E6E663B" w14:textId="77777777" w:rsidR="00E31815" w:rsidRPr="00C03EE7" w:rsidRDefault="00E31815" w:rsidP="008C2E90">
      <w:pPr>
        <w:pStyle w:val="StandardWeb"/>
        <w:spacing w:before="0" w:beforeAutospacing="0" w:after="0" w:afterAutospacing="0"/>
        <w:rPr>
          <w:rFonts w:asciiTheme="minorHAnsi" w:hAnsiTheme="minorHAnsi"/>
          <w:sz w:val="22"/>
          <w:szCs w:val="22"/>
        </w:rPr>
      </w:pPr>
    </w:p>
    <w:sectPr w:rsidR="00E31815" w:rsidRPr="00C03EE7">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7CAD" w14:textId="77777777" w:rsidR="00427F88" w:rsidRDefault="00427F88" w:rsidP="00141289">
      <w:pPr>
        <w:spacing w:after="0" w:line="240" w:lineRule="auto"/>
      </w:pPr>
      <w:r>
        <w:separator/>
      </w:r>
    </w:p>
  </w:endnote>
  <w:endnote w:type="continuationSeparator" w:id="0">
    <w:p w14:paraId="14EDB58D" w14:textId="77777777" w:rsidR="00427F88" w:rsidRDefault="00427F88"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FBBCE0C" w:rsidR="00427F88" w:rsidRPr="00831275" w:rsidRDefault="00427F88" w:rsidP="00831275">
        <w:pPr>
          <w:pStyle w:val="Fuzeile"/>
        </w:pPr>
        <w:r>
          <w:fldChar w:fldCharType="begin"/>
        </w:r>
        <w:r>
          <w:instrText>PAGE   \* MERGEFORMAT</w:instrText>
        </w:r>
        <w:r>
          <w:fldChar w:fldCharType="separate"/>
        </w:r>
        <w:r w:rsidR="00C74E8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30FC" w14:textId="77777777" w:rsidR="00427F88" w:rsidRDefault="00427F88" w:rsidP="00141289">
      <w:pPr>
        <w:spacing w:after="0" w:line="240" w:lineRule="auto"/>
      </w:pPr>
      <w:r>
        <w:separator/>
      </w:r>
    </w:p>
  </w:footnote>
  <w:footnote w:type="continuationSeparator" w:id="0">
    <w:p w14:paraId="4E09DE1B" w14:textId="77777777" w:rsidR="00427F88" w:rsidRDefault="00427F88"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7777777" w:rsidR="00427F88" w:rsidRPr="0042192B" w:rsidRDefault="00427F88"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4A09F783" wp14:editId="7B694962">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Pr="0042192B">
      <w:rPr>
        <w:rFonts w:asciiTheme="minorHAnsi" w:eastAsiaTheme="minorHAnsi" w:hAnsiTheme="minorHAnsi" w:cstheme="minorBidi"/>
        <w:szCs w:val="32"/>
        <w:lang w:val="en-US" w:eastAsia="en-US"/>
      </w:rPr>
      <w:t xml:space="preserve">News der TH Wildau </w:t>
    </w:r>
  </w:p>
  <w:p w14:paraId="5E8DDB60" w14:textId="305548D9" w:rsidR="00427F88" w:rsidRPr="00FD2BB9" w:rsidRDefault="00E31815"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06</w:t>
    </w:r>
    <w:r w:rsidR="00427F88">
      <w:rPr>
        <w:rFonts w:asciiTheme="minorHAnsi" w:eastAsiaTheme="minorHAnsi" w:hAnsiTheme="minorHAnsi" w:cstheme="minorBidi"/>
        <w:szCs w:val="32"/>
        <w:lang w:val="en-US" w:eastAsia="en-US"/>
      </w:rPr>
      <w:t>.</w:t>
    </w:r>
    <w:r w:rsidR="002020C1">
      <w:rPr>
        <w:rFonts w:asciiTheme="minorHAnsi" w:eastAsiaTheme="minorHAnsi" w:hAnsiTheme="minorHAnsi" w:cstheme="minorBidi"/>
        <w:szCs w:val="32"/>
        <w:lang w:val="en-US" w:eastAsia="en-US"/>
      </w:rPr>
      <w:t>1</w:t>
    </w:r>
    <w:r>
      <w:rPr>
        <w:rFonts w:asciiTheme="minorHAnsi" w:eastAsiaTheme="minorHAnsi" w:hAnsiTheme="minorHAnsi" w:cstheme="minorBidi"/>
        <w:szCs w:val="32"/>
        <w:lang w:val="en-US" w:eastAsia="en-US"/>
      </w:rPr>
      <w:t>1</w:t>
    </w:r>
    <w:r w:rsidR="00427F88" w:rsidRPr="0042192B">
      <w:rPr>
        <w:rFonts w:asciiTheme="minorHAnsi" w:eastAsiaTheme="minorHAnsi" w:hAnsiTheme="minorHAnsi" w:cstheme="minorBidi"/>
        <w:szCs w:val="32"/>
        <w:lang w:val="en-US" w:eastAsia="en-US"/>
      </w:rPr>
      <w:t>.20</w:t>
    </w:r>
    <w:r w:rsidR="00427F88">
      <w:rPr>
        <w:rFonts w:asciiTheme="minorHAnsi" w:eastAsiaTheme="minorHAnsi" w:hAnsiTheme="minorHAnsi" w:cstheme="minorBidi"/>
        <w:szCs w:val="32"/>
        <w:lang w:val="en-US" w:eastAsia="en-US"/>
      </w:rPr>
      <w:t xml:space="preserve">20 </w:t>
    </w:r>
  </w:p>
  <w:p w14:paraId="0325D1A3" w14:textId="01637CDE" w:rsidR="00427F88" w:rsidRPr="0042192B" w:rsidRDefault="00427F88"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Pr="0042192B">
      <w:rPr>
        <w:rFonts w:asciiTheme="minorHAnsi" w:eastAsiaTheme="minorHAnsi" w:hAnsiTheme="minorHAnsi" w:cstheme="minorBidi"/>
        <w:szCs w:val="32"/>
        <w:lang w:val="en-US" w:eastAsia="en-US"/>
      </w:rPr>
      <w:t>/</w:t>
    </w:r>
    <w:r w:rsidR="002020C1">
      <w:rPr>
        <w:rFonts w:asciiTheme="minorHAnsi" w:eastAsiaTheme="minorHAnsi" w:hAnsiTheme="minorHAnsi" w:cstheme="minorBidi"/>
        <w:szCs w:val="32"/>
        <w:lang w:val="en-US" w:eastAsia="en-US"/>
      </w:rPr>
      <w:t>1</w:t>
    </w:r>
    <w:r w:rsidR="00E31815">
      <w:rPr>
        <w:rFonts w:asciiTheme="minorHAnsi" w:eastAsiaTheme="minorHAnsi" w:hAnsiTheme="minorHAnsi" w:cstheme="minorBidi"/>
        <w:szCs w:val="32"/>
        <w:lang w:val="en-US" w:eastAsia="en-US"/>
      </w:rPr>
      <w:t>1_03</w:t>
    </w:r>
  </w:p>
  <w:p w14:paraId="5CE812EF" w14:textId="77777777" w:rsidR="00427F88" w:rsidRPr="0042192B" w:rsidRDefault="00427F88">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55089"/>
    <w:multiLevelType w:val="hybridMultilevel"/>
    <w:tmpl w:val="B316C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50DC6"/>
    <w:multiLevelType w:val="hybridMultilevel"/>
    <w:tmpl w:val="90A82792"/>
    <w:lvl w:ilvl="0" w:tplc="98EE65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453D56"/>
    <w:multiLevelType w:val="hybridMultilevel"/>
    <w:tmpl w:val="2A2A1280"/>
    <w:lvl w:ilvl="0" w:tplc="98EE65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0C88"/>
    <w:rsid w:val="000352E8"/>
    <w:rsid w:val="000524AC"/>
    <w:rsid w:val="00053AB6"/>
    <w:rsid w:val="00064A9F"/>
    <w:rsid w:val="00072B8E"/>
    <w:rsid w:val="00076B05"/>
    <w:rsid w:val="00077AFB"/>
    <w:rsid w:val="00087DA9"/>
    <w:rsid w:val="00090AAA"/>
    <w:rsid w:val="0009549C"/>
    <w:rsid w:val="000A50B8"/>
    <w:rsid w:val="000B74A8"/>
    <w:rsid w:val="000B7A4C"/>
    <w:rsid w:val="000C0371"/>
    <w:rsid w:val="000C4989"/>
    <w:rsid w:val="000D4A4C"/>
    <w:rsid w:val="000D4DAD"/>
    <w:rsid w:val="000E1350"/>
    <w:rsid w:val="000F2B75"/>
    <w:rsid w:val="000F3702"/>
    <w:rsid w:val="00105D28"/>
    <w:rsid w:val="00107702"/>
    <w:rsid w:val="001130AF"/>
    <w:rsid w:val="00117E4D"/>
    <w:rsid w:val="00131EBA"/>
    <w:rsid w:val="001347FE"/>
    <w:rsid w:val="00141289"/>
    <w:rsid w:val="0014214E"/>
    <w:rsid w:val="00144C72"/>
    <w:rsid w:val="001544CD"/>
    <w:rsid w:val="0017399E"/>
    <w:rsid w:val="0018053A"/>
    <w:rsid w:val="0018218A"/>
    <w:rsid w:val="0018409F"/>
    <w:rsid w:val="001905FE"/>
    <w:rsid w:val="0019754B"/>
    <w:rsid w:val="001A0D4B"/>
    <w:rsid w:val="001A285C"/>
    <w:rsid w:val="001A408E"/>
    <w:rsid w:val="001A4272"/>
    <w:rsid w:val="001A65C9"/>
    <w:rsid w:val="001B0431"/>
    <w:rsid w:val="001B32D9"/>
    <w:rsid w:val="001B6191"/>
    <w:rsid w:val="001D527F"/>
    <w:rsid w:val="001D64C4"/>
    <w:rsid w:val="001E11BA"/>
    <w:rsid w:val="001E1535"/>
    <w:rsid w:val="001E29E9"/>
    <w:rsid w:val="001E5032"/>
    <w:rsid w:val="001E5898"/>
    <w:rsid w:val="002020C1"/>
    <w:rsid w:val="00203088"/>
    <w:rsid w:val="002056B5"/>
    <w:rsid w:val="002224BA"/>
    <w:rsid w:val="0023644D"/>
    <w:rsid w:val="002367CE"/>
    <w:rsid w:val="00256E93"/>
    <w:rsid w:val="00267CAB"/>
    <w:rsid w:val="002868E9"/>
    <w:rsid w:val="00287802"/>
    <w:rsid w:val="00290E85"/>
    <w:rsid w:val="002A1499"/>
    <w:rsid w:val="002B407B"/>
    <w:rsid w:val="002C5CB0"/>
    <w:rsid w:val="002C7CC8"/>
    <w:rsid w:val="002E0C78"/>
    <w:rsid w:val="002E6272"/>
    <w:rsid w:val="002F02C2"/>
    <w:rsid w:val="002F1551"/>
    <w:rsid w:val="0030030C"/>
    <w:rsid w:val="00313771"/>
    <w:rsid w:val="00317F38"/>
    <w:rsid w:val="00323CD5"/>
    <w:rsid w:val="0033044A"/>
    <w:rsid w:val="00331A34"/>
    <w:rsid w:val="00334BD7"/>
    <w:rsid w:val="00336507"/>
    <w:rsid w:val="0033707B"/>
    <w:rsid w:val="003410DB"/>
    <w:rsid w:val="0034255C"/>
    <w:rsid w:val="00344BFD"/>
    <w:rsid w:val="00345385"/>
    <w:rsid w:val="0034798C"/>
    <w:rsid w:val="00363E6C"/>
    <w:rsid w:val="00367E07"/>
    <w:rsid w:val="00377C1F"/>
    <w:rsid w:val="00380908"/>
    <w:rsid w:val="00386A01"/>
    <w:rsid w:val="0038791B"/>
    <w:rsid w:val="00392BF2"/>
    <w:rsid w:val="003A62A0"/>
    <w:rsid w:val="003B6266"/>
    <w:rsid w:val="003C2732"/>
    <w:rsid w:val="003C7BD7"/>
    <w:rsid w:val="003D60EB"/>
    <w:rsid w:val="003D66B0"/>
    <w:rsid w:val="003E1235"/>
    <w:rsid w:val="003E5ACA"/>
    <w:rsid w:val="003F5C4A"/>
    <w:rsid w:val="0040399B"/>
    <w:rsid w:val="0040719F"/>
    <w:rsid w:val="00412219"/>
    <w:rsid w:val="00416C46"/>
    <w:rsid w:val="0042075D"/>
    <w:rsid w:val="0042192B"/>
    <w:rsid w:val="00427F88"/>
    <w:rsid w:val="00431899"/>
    <w:rsid w:val="0043561A"/>
    <w:rsid w:val="00436D67"/>
    <w:rsid w:val="00456CF8"/>
    <w:rsid w:val="00456D18"/>
    <w:rsid w:val="00461B0B"/>
    <w:rsid w:val="00473A84"/>
    <w:rsid w:val="00473EA0"/>
    <w:rsid w:val="00480679"/>
    <w:rsid w:val="004975C5"/>
    <w:rsid w:val="004A7803"/>
    <w:rsid w:val="004B140D"/>
    <w:rsid w:val="004C1CDB"/>
    <w:rsid w:val="004C46A9"/>
    <w:rsid w:val="004D6FB8"/>
    <w:rsid w:val="004E0510"/>
    <w:rsid w:val="004E3C3F"/>
    <w:rsid w:val="00505FED"/>
    <w:rsid w:val="0052448E"/>
    <w:rsid w:val="005316FE"/>
    <w:rsid w:val="00537426"/>
    <w:rsid w:val="00537982"/>
    <w:rsid w:val="0054337C"/>
    <w:rsid w:val="00543D1C"/>
    <w:rsid w:val="00546EAC"/>
    <w:rsid w:val="00557019"/>
    <w:rsid w:val="0055792E"/>
    <w:rsid w:val="00564213"/>
    <w:rsid w:val="00566CBF"/>
    <w:rsid w:val="00567D3A"/>
    <w:rsid w:val="0058197B"/>
    <w:rsid w:val="00583A53"/>
    <w:rsid w:val="00591098"/>
    <w:rsid w:val="005A043C"/>
    <w:rsid w:val="005A48AF"/>
    <w:rsid w:val="005A7710"/>
    <w:rsid w:val="005B743D"/>
    <w:rsid w:val="005C582A"/>
    <w:rsid w:val="005D0E42"/>
    <w:rsid w:val="005E3506"/>
    <w:rsid w:val="005F6333"/>
    <w:rsid w:val="006010AD"/>
    <w:rsid w:val="006011CD"/>
    <w:rsid w:val="00604AE1"/>
    <w:rsid w:val="00612FBE"/>
    <w:rsid w:val="00614D7B"/>
    <w:rsid w:val="00622895"/>
    <w:rsid w:val="00625106"/>
    <w:rsid w:val="0064084F"/>
    <w:rsid w:val="006464A4"/>
    <w:rsid w:val="00667F1D"/>
    <w:rsid w:val="0067133F"/>
    <w:rsid w:val="00682765"/>
    <w:rsid w:val="0068289E"/>
    <w:rsid w:val="006A1949"/>
    <w:rsid w:val="006A34EA"/>
    <w:rsid w:val="006A6AE5"/>
    <w:rsid w:val="006B3F9D"/>
    <w:rsid w:val="006C30D0"/>
    <w:rsid w:val="006C703A"/>
    <w:rsid w:val="006D2391"/>
    <w:rsid w:val="006E2D9A"/>
    <w:rsid w:val="006E53B0"/>
    <w:rsid w:val="007028CF"/>
    <w:rsid w:val="00706932"/>
    <w:rsid w:val="007070F4"/>
    <w:rsid w:val="00713A65"/>
    <w:rsid w:val="00714F02"/>
    <w:rsid w:val="0071543B"/>
    <w:rsid w:val="00721FAA"/>
    <w:rsid w:val="00722EDB"/>
    <w:rsid w:val="007233E6"/>
    <w:rsid w:val="00726EDD"/>
    <w:rsid w:val="0073114B"/>
    <w:rsid w:val="00761DD5"/>
    <w:rsid w:val="00766756"/>
    <w:rsid w:val="0076699E"/>
    <w:rsid w:val="007730AA"/>
    <w:rsid w:val="00773AC1"/>
    <w:rsid w:val="007931E0"/>
    <w:rsid w:val="007A02C8"/>
    <w:rsid w:val="007A104E"/>
    <w:rsid w:val="007A73CE"/>
    <w:rsid w:val="007C0C97"/>
    <w:rsid w:val="007C0E13"/>
    <w:rsid w:val="007C2C64"/>
    <w:rsid w:val="007C36B9"/>
    <w:rsid w:val="007D0131"/>
    <w:rsid w:val="007D03A0"/>
    <w:rsid w:val="007D098B"/>
    <w:rsid w:val="007E4190"/>
    <w:rsid w:val="007F5983"/>
    <w:rsid w:val="00812210"/>
    <w:rsid w:val="00814B4A"/>
    <w:rsid w:val="00815C8E"/>
    <w:rsid w:val="008257BC"/>
    <w:rsid w:val="00831275"/>
    <w:rsid w:val="008351C4"/>
    <w:rsid w:val="008404DA"/>
    <w:rsid w:val="0086217F"/>
    <w:rsid w:val="0086492E"/>
    <w:rsid w:val="00864D73"/>
    <w:rsid w:val="00873F21"/>
    <w:rsid w:val="00882282"/>
    <w:rsid w:val="00882363"/>
    <w:rsid w:val="008917EC"/>
    <w:rsid w:val="00894701"/>
    <w:rsid w:val="008B289D"/>
    <w:rsid w:val="008B68CA"/>
    <w:rsid w:val="008C2E90"/>
    <w:rsid w:val="008D1479"/>
    <w:rsid w:val="008D45A1"/>
    <w:rsid w:val="008D50A2"/>
    <w:rsid w:val="008D56EA"/>
    <w:rsid w:val="008D669D"/>
    <w:rsid w:val="008E3F6C"/>
    <w:rsid w:val="008E46D9"/>
    <w:rsid w:val="00902F17"/>
    <w:rsid w:val="00903BD1"/>
    <w:rsid w:val="0090435A"/>
    <w:rsid w:val="0090487A"/>
    <w:rsid w:val="009073E8"/>
    <w:rsid w:val="009156BF"/>
    <w:rsid w:val="00915E66"/>
    <w:rsid w:val="00917D78"/>
    <w:rsid w:val="00920D13"/>
    <w:rsid w:val="009214EE"/>
    <w:rsid w:val="00931C0D"/>
    <w:rsid w:val="00936EBD"/>
    <w:rsid w:val="00944E39"/>
    <w:rsid w:val="00951BCD"/>
    <w:rsid w:val="00955820"/>
    <w:rsid w:val="00957D73"/>
    <w:rsid w:val="0096075C"/>
    <w:rsid w:val="00963E64"/>
    <w:rsid w:val="00966322"/>
    <w:rsid w:val="00995B98"/>
    <w:rsid w:val="0099744A"/>
    <w:rsid w:val="009A36FD"/>
    <w:rsid w:val="009B2F19"/>
    <w:rsid w:val="009B2F5C"/>
    <w:rsid w:val="009B35D2"/>
    <w:rsid w:val="009C6109"/>
    <w:rsid w:val="009D7FF6"/>
    <w:rsid w:val="009F40B2"/>
    <w:rsid w:val="009F4DBF"/>
    <w:rsid w:val="00A03789"/>
    <w:rsid w:val="00A26441"/>
    <w:rsid w:val="00A368C9"/>
    <w:rsid w:val="00A42966"/>
    <w:rsid w:val="00A43F44"/>
    <w:rsid w:val="00A468E4"/>
    <w:rsid w:val="00A50954"/>
    <w:rsid w:val="00A55CD7"/>
    <w:rsid w:val="00A719CB"/>
    <w:rsid w:val="00A73495"/>
    <w:rsid w:val="00A808FC"/>
    <w:rsid w:val="00A917DC"/>
    <w:rsid w:val="00A957DF"/>
    <w:rsid w:val="00AB0B0E"/>
    <w:rsid w:val="00AB741D"/>
    <w:rsid w:val="00AC2B36"/>
    <w:rsid w:val="00AC35E5"/>
    <w:rsid w:val="00AC70B0"/>
    <w:rsid w:val="00AC7EBA"/>
    <w:rsid w:val="00AD51C9"/>
    <w:rsid w:val="00AD7B53"/>
    <w:rsid w:val="00AE0D42"/>
    <w:rsid w:val="00AE78CD"/>
    <w:rsid w:val="00AF08EF"/>
    <w:rsid w:val="00AF2C00"/>
    <w:rsid w:val="00AF4724"/>
    <w:rsid w:val="00AF5204"/>
    <w:rsid w:val="00B03CC3"/>
    <w:rsid w:val="00B0406E"/>
    <w:rsid w:val="00B05802"/>
    <w:rsid w:val="00B06F7C"/>
    <w:rsid w:val="00B1313C"/>
    <w:rsid w:val="00B205B5"/>
    <w:rsid w:val="00B30353"/>
    <w:rsid w:val="00B33817"/>
    <w:rsid w:val="00B34F6F"/>
    <w:rsid w:val="00B35DB7"/>
    <w:rsid w:val="00B41F32"/>
    <w:rsid w:val="00B436D0"/>
    <w:rsid w:val="00B44A29"/>
    <w:rsid w:val="00B452BF"/>
    <w:rsid w:val="00B57D2E"/>
    <w:rsid w:val="00B67EFB"/>
    <w:rsid w:val="00B71D5D"/>
    <w:rsid w:val="00B85C47"/>
    <w:rsid w:val="00B96FB5"/>
    <w:rsid w:val="00BA0C51"/>
    <w:rsid w:val="00BA5482"/>
    <w:rsid w:val="00BA65CF"/>
    <w:rsid w:val="00BB0C7C"/>
    <w:rsid w:val="00BB179E"/>
    <w:rsid w:val="00BB1EBF"/>
    <w:rsid w:val="00BB43DF"/>
    <w:rsid w:val="00BB51DF"/>
    <w:rsid w:val="00BC4AFA"/>
    <w:rsid w:val="00BC5A74"/>
    <w:rsid w:val="00BD1A75"/>
    <w:rsid w:val="00BD22D2"/>
    <w:rsid w:val="00BE5A9A"/>
    <w:rsid w:val="00C0200B"/>
    <w:rsid w:val="00C02766"/>
    <w:rsid w:val="00C035E2"/>
    <w:rsid w:val="00C03EE7"/>
    <w:rsid w:val="00C060E1"/>
    <w:rsid w:val="00C10A81"/>
    <w:rsid w:val="00C128BC"/>
    <w:rsid w:val="00C12C25"/>
    <w:rsid w:val="00C17084"/>
    <w:rsid w:val="00C20769"/>
    <w:rsid w:val="00C21342"/>
    <w:rsid w:val="00C25976"/>
    <w:rsid w:val="00C6195B"/>
    <w:rsid w:val="00C740A1"/>
    <w:rsid w:val="00C74E85"/>
    <w:rsid w:val="00C7527C"/>
    <w:rsid w:val="00C76A21"/>
    <w:rsid w:val="00C858C3"/>
    <w:rsid w:val="00CA1191"/>
    <w:rsid w:val="00CA7850"/>
    <w:rsid w:val="00CB5369"/>
    <w:rsid w:val="00CB6C9A"/>
    <w:rsid w:val="00CD50B4"/>
    <w:rsid w:val="00CF27F0"/>
    <w:rsid w:val="00CF34F9"/>
    <w:rsid w:val="00D01D26"/>
    <w:rsid w:val="00D05158"/>
    <w:rsid w:val="00D10D59"/>
    <w:rsid w:val="00D13A63"/>
    <w:rsid w:val="00D25B10"/>
    <w:rsid w:val="00D2655E"/>
    <w:rsid w:val="00D30F85"/>
    <w:rsid w:val="00D33816"/>
    <w:rsid w:val="00D34377"/>
    <w:rsid w:val="00D627F0"/>
    <w:rsid w:val="00D821E6"/>
    <w:rsid w:val="00D82322"/>
    <w:rsid w:val="00D879EF"/>
    <w:rsid w:val="00DA4A77"/>
    <w:rsid w:val="00DB0C87"/>
    <w:rsid w:val="00DB0EC0"/>
    <w:rsid w:val="00DC6E91"/>
    <w:rsid w:val="00DC725C"/>
    <w:rsid w:val="00DD0362"/>
    <w:rsid w:val="00DF1E73"/>
    <w:rsid w:val="00DF33BA"/>
    <w:rsid w:val="00E03DFF"/>
    <w:rsid w:val="00E11C6F"/>
    <w:rsid w:val="00E136A6"/>
    <w:rsid w:val="00E23BD7"/>
    <w:rsid w:val="00E26942"/>
    <w:rsid w:val="00E31815"/>
    <w:rsid w:val="00E33154"/>
    <w:rsid w:val="00E35C88"/>
    <w:rsid w:val="00E4015B"/>
    <w:rsid w:val="00E472D3"/>
    <w:rsid w:val="00E50E9C"/>
    <w:rsid w:val="00E52376"/>
    <w:rsid w:val="00E52490"/>
    <w:rsid w:val="00E64D56"/>
    <w:rsid w:val="00E6634D"/>
    <w:rsid w:val="00E74761"/>
    <w:rsid w:val="00E80BCD"/>
    <w:rsid w:val="00E824D6"/>
    <w:rsid w:val="00E8666E"/>
    <w:rsid w:val="00E962D6"/>
    <w:rsid w:val="00EA0729"/>
    <w:rsid w:val="00ED0AE1"/>
    <w:rsid w:val="00EE076D"/>
    <w:rsid w:val="00EE1364"/>
    <w:rsid w:val="00EE479B"/>
    <w:rsid w:val="00EF14C9"/>
    <w:rsid w:val="00F05D0D"/>
    <w:rsid w:val="00F11676"/>
    <w:rsid w:val="00F17324"/>
    <w:rsid w:val="00F210BB"/>
    <w:rsid w:val="00F2416A"/>
    <w:rsid w:val="00F26793"/>
    <w:rsid w:val="00F27A1C"/>
    <w:rsid w:val="00F32A77"/>
    <w:rsid w:val="00F34219"/>
    <w:rsid w:val="00F4064A"/>
    <w:rsid w:val="00F51965"/>
    <w:rsid w:val="00F7425A"/>
    <w:rsid w:val="00F768B0"/>
    <w:rsid w:val="00FB0816"/>
    <w:rsid w:val="00FC04C6"/>
    <w:rsid w:val="00FC0870"/>
    <w:rsid w:val="00FC2C27"/>
    <w:rsid w:val="00FC44D6"/>
    <w:rsid w:val="00FC45F7"/>
    <w:rsid w:val="00FC4C4D"/>
    <w:rsid w:val="00FD0F94"/>
    <w:rsid w:val="00FD19FF"/>
    <w:rsid w:val="00FD2BB9"/>
    <w:rsid w:val="00FE09C8"/>
    <w:rsid w:val="00FE16F8"/>
    <w:rsid w:val="00FE35D3"/>
    <w:rsid w:val="00FE3BDE"/>
    <w:rsid w:val="00FE3E15"/>
    <w:rsid w:val="00FE6447"/>
    <w:rsid w:val="00FF4C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825A8"/>
  <w15:docId w15:val="{1EE295C3-E335-4B26-97CD-5C8E17DD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object">
    <w:name w:val="object"/>
    <w:basedOn w:val="Absatz-Standardschriftart"/>
    <w:rsid w:val="00331A34"/>
  </w:style>
  <w:style w:type="paragraph" w:styleId="Listenabsatz">
    <w:name w:val="List Paragraph"/>
    <w:basedOn w:val="Standard"/>
    <w:uiPriority w:val="34"/>
    <w:qFormat/>
    <w:rsid w:val="003F5C4A"/>
    <w:pPr>
      <w:ind w:left="720"/>
      <w:contextualSpacing/>
    </w:pPr>
  </w:style>
  <w:style w:type="character" w:customStyle="1" w:styleId="attributionfield">
    <w:name w:val="attribution_field"/>
    <w:basedOn w:val="Absatz-Standardschriftart"/>
    <w:rsid w:val="00E3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890">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08760845">
      <w:bodyDiv w:val="1"/>
      <w:marLeft w:val="0"/>
      <w:marRight w:val="0"/>
      <w:marTop w:val="0"/>
      <w:marBottom w:val="0"/>
      <w:divBdr>
        <w:top w:val="none" w:sz="0" w:space="0" w:color="auto"/>
        <w:left w:val="none" w:sz="0" w:space="0" w:color="auto"/>
        <w:bottom w:val="none" w:sz="0" w:space="0" w:color="auto"/>
        <w:right w:val="none" w:sz="0" w:space="0" w:color="auto"/>
      </w:divBdr>
      <w:divsChild>
        <w:div w:id="2039042798">
          <w:marLeft w:val="0"/>
          <w:marRight w:val="0"/>
          <w:marTop w:val="0"/>
          <w:marBottom w:val="0"/>
          <w:divBdr>
            <w:top w:val="none" w:sz="0" w:space="0" w:color="auto"/>
            <w:left w:val="none" w:sz="0" w:space="0" w:color="auto"/>
            <w:bottom w:val="none" w:sz="0" w:space="0" w:color="auto"/>
            <w:right w:val="none" w:sz="0" w:space="0" w:color="auto"/>
          </w:divBdr>
        </w:div>
        <w:div w:id="423383278">
          <w:marLeft w:val="0"/>
          <w:marRight w:val="0"/>
          <w:marTop w:val="0"/>
          <w:marBottom w:val="0"/>
          <w:divBdr>
            <w:top w:val="none" w:sz="0" w:space="0" w:color="auto"/>
            <w:left w:val="none" w:sz="0" w:space="0" w:color="auto"/>
            <w:bottom w:val="none" w:sz="0" w:space="0" w:color="auto"/>
            <w:right w:val="none" w:sz="0" w:space="0" w:color="auto"/>
          </w:divBdr>
        </w:div>
        <w:div w:id="1455323428">
          <w:marLeft w:val="0"/>
          <w:marRight w:val="0"/>
          <w:marTop w:val="0"/>
          <w:marBottom w:val="0"/>
          <w:divBdr>
            <w:top w:val="none" w:sz="0" w:space="0" w:color="auto"/>
            <w:left w:val="none" w:sz="0" w:space="0" w:color="auto"/>
            <w:bottom w:val="none" w:sz="0" w:space="0" w:color="auto"/>
            <w:right w:val="none" w:sz="0" w:space="0" w:color="auto"/>
          </w:divBdr>
        </w:div>
      </w:divsChild>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92437777">
      <w:bodyDiv w:val="1"/>
      <w:marLeft w:val="0"/>
      <w:marRight w:val="0"/>
      <w:marTop w:val="0"/>
      <w:marBottom w:val="0"/>
      <w:divBdr>
        <w:top w:val="none" w:sz="0" w:space="0" w:color="auto"/>
        <w:left w:val="none" w:sz="0" w:space="0" w:color="auto"/>
        <w:bottom w:val="none" w:sz="0" w:space="0" w:color="auto"/>
        <w:right w:val="none" w:sz="0" w:space="0" w:color="auto"/>
      </w:divBdr>
    </w:div>
    <w:div w:id="2022202087">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se@th-wilda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margit-scho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t.scholl@th-wildau.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ixabay.com/de/?utm_source=link-attribution&amp;utm_medium=referral&amp;utm_campaign=image&amp;utm_content=510728" TargetMode="External"/><Relationship Id="rId4" Type="http://schemas.openxmlformats.org/officeDocument/2006/relationships/settings" Target="settings.xml"/><Relationship Id="rId9" Type="http://schemas.openxmlformats.org/officeDocument/2006/relationships/hyperlink" Target="https://pixabay.com/de/users/succo-96729/?utm_source=link-attribution&amp;utm_medium=referral&amp;utm_campaign=image&amp;utm_content=51072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DDC6-AF6F-4556-A780-98FBBC6B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3</cp:revision>
  <dcterms:created xsi:type="dcterms:W3CDTF">2020-11-06T11:50:00Z</dcterms:created>
  <dcterms:modified xsi:type="dcterms:W3CDTF">2020-11-06T11:52:00Z</dcterms:modified>
</cp:coreProperties>
</file>