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5E" w:rsidRPr="00536765" w:rsidRDefault="00E731ED" w:rsidP="0063295E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536765">
        <w:rPr>
          <w:rFonts w:ascii="Arial" w:hAnsi="Arial" w:cs="Arial"/>
          <w:b/>
          <w:bCs/>
          <w:sz w:val="22"/>
          <w:szCs w:val="22"/>
          <w:u w:val="single"/>
          <w:lang w:val="hu-HU"/>
        </w:rPr>
        <w:t>KÖZZÉTÉTEL: 2018. JANUÁR 10. 10:00 ÓRAKOR</w:t>
      </w:r>
    </w:p>
    <w:p w:rsidR="0063295E" w:rsidRPr="00536765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:rsidR="00E731ED" w:rsidRPr="00536765" w:rsidRDefault="00E731ED" w:rsidP="007C0BD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536765">
        <w:rPr>
          <w:rFonts w:ascii="Arial" w:hAnsi="Arial" w:cs="Arial"/>
          <w:b/>
          <w:bCs/>
          <w:sz w:val="32"/>
          <w:szCs w:val="32"/>
          <w:lang w:val="hu-HU"/>
        </w:rPr>
        <w:t>A Ford Tourneo személyszállítók stílusos, új kínálata a Brüsszeli Autószalonon mutatkozik be</w:t>
      </w:r>
    </w:p>
    <w:p w:rsidR="00E95916" w:rsidRPr="00536765" w:rsidRDefault="00E95916" w:rsidP="007C0BD7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E731ED" w:rsidRPr="00536765" w:rsidRDefault="00E731ED" w:rsidP="0057113E">
      <w:pPr>
        <w:numPr>
          <w:ilvl w:val="0"/>
          <w:numId w:val="12"/>
        </w:numPr>
        <w:ind w:left="360" w:right="-240"/>
        <w:rPr>
          <w:rFonts w:ascii="Arial" w:hAnsi="Arial" w:cs="Arial"/>
          <w:bCs/>
          <w:sz w:val="22"/>
          <w:szCs w:val="22"/>
          <w:lang w:val="hu-HU"/>
        </w:rPr>
      </w:pPr>
      <w:r w:rsidRPr="00536765">
        <w:rPr>
          <w:rFonts w:ascii="Arial" w:hAnsi="Arial" w:cs="Arial"/>
          <w:bCs/>
          <w:sz w:val="22"/>
          <w:szCs w:val="22"/>
          <w:lang w:val="hu-HU"/>
        </w:rPr>
        <w:t>Immár teljes az új Tourneo személyszállítók kínálata, amit a Ford a Brüsszeli Autószalonon mutat be először</w:t>
      </w:r>
    </w:p>
    <w:p w:rsidR="00E95916" w:rsidRPr="00536765" w:rsidRDefault="00E95916" w:rsidP="0057113E">
      <w:pPr>
        <w:ind w:right="-240"/>
        <w:rPr>
          <w:rFonts w:ascii="Arial" w:hAnsi="Arial" w:cs="Arial"/>
          <w:bCs/>
          <w:sz w:val="22"/>
          <w:szCs w:val="22"/>
          <w:lang w:val="hu-HU"/>
        </w:rPr>
      </w:pPr>
    </w:p>
    <w:p w:rsidR="00E731ED" w:rsidRPr="00536765" w:rsidRDefault="00E731ED" w:rsidP="0057113E">
      <w:pPr>
        <w:numPr>
          <w:ilvl w:val="0"/>
          <w:numId w:val="12"/>
        </w:numPr>
        <w:ind w:left="360" w:right="-240"/>
        <w:rPr>
          <w:rFonts w:ascii="Arial" w:hAnsi="Arial" w:cs="Arial"/>
          <w:bCs/>
          <w:sz w:val="22"/>
          <w:szCs w:val="22"/>
          <w:lang w:val="hu-HU"/>
        </w:rPr>
      </w:pPr>
      <w:r w:rsidRPr="00536765">
        <w:rPr>
          <w:rFonts w:ascii="Arial" w:hAnsi="Arial" w:cs="Arial"/>
          <w:bCs/>
          <w:sz w:val="22"/>
          <w:szCs w:val="22"/>
          <w:lang w:val="hu-HU"/>
        </w:rPr>
        <w:t>Az új, sokoldalú Tourneo-család tagjai közt szerepel az ötüléses Tourneo Courier, a Tourneo Connect öt- és hétüléses változata, valamint a kínálat csúcsát jelentő nyolc/kilencüléses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 Tourneo Custom</w:t>
      </w:r>
    </w:p>
    <w:p w:rsidR="00E95916" w:rsidRPr="00536765" w:rsidRDefault="00E95916" w:rsidP="0057113E">
      <w:pPr>
        <w:ind w:right="-240"/>
        <w:rPr>
          <w:rFonts w:ascii="Arial" w:hAnsi="Arial" w:cs="Arial"/>
          <w:bCs/>
          <w:sz w:val="22"/>
          <w:szCs w:val="22"/>
          <w:lang w:val="hu-HU"/>
        </w:rPr>
      </w:pPr>
    </w:p>
    <w:p w:rsidR="00E731ED" w:rsidRPr="00536765" w:rsidRDefault="00E731ED" w:rsidP="0057113E">
      <w:pPr>
        <w:numPr>
          <w:ilvl w:val="0"/>
          <w:numId w:val="12"/>
        </w:numPr>
        <w:ind w:left="360" w:right="-240"/>
        <w:rPr>
          <w:rFonts w:ascii="Arial" w:hAnsi="Arial" w:cs="Arial"/>
          <w:bCs/>
          <w:sz w:val="22"/>
          <w:szCs w:val="22"/>
          <w:lang w:val="hu-HU"/>
        </w:rPr>
      </w:pPr>
      <w:r w:rsidRPr="00536765">
        <w:rPr>
          <w:rFonts w:ascii="Arial" w:hAnsi="Arial" w:cs="Arial"/>
          <w:bCs/>
          <w:sz w:val="22"/>
          <w:szCs w:val="22"/>
          <w:lang w:val="hu-HU"/>
        </w:rPr>
        <w:t xml:space="preserve">A megújult Tourneo-modellek még látványosabb külső és belső stílusjegyeket, kifinomult </w:t>
      </w:r>
      <w:r w:rsidR="00536765" w:rsidRPr="00536765">
        <w:rPr>
          <w:rFonts w:ascii="Arial" w:hAnsi="Arial" w:cs="Arial"/>
          <w:bCs/>
          <w:sz w:val="22"/>
          <w:szCs w:val="22"/>
          <w:lang w:val="hu-HU"/>
        </w:rPr>
        <w:t>technológiát</w:t>
      </w:r>
      <w:r w:rsidRPr="00536765">
        <w:rPr>
          <w:rFonts w:ascii="Arial" w:hAnsi="Arial" w:cs="Arial"/>
          <w:bCs/>
          <w:sz w:val="22"/>
          <w:szCs w:val="22"/>
          <w:lang w:val="hu-HU"/>
        </w:rPr>
        <w:t xml:space="preserve"> és modern erőforrásokat kínálnak. A teljes személyszállító-paletta első darabjait 2018 közepén vehetik át a vásárlók </w:t>
      </w:r>
    </w:p>
    <w:p w:rsidR="00E95916" w:rsidRPr="00536765" w:rsidRDefault="00E95916" w:rsidP="007C0BD7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:rsidR="002920DB" w:rsidRPr="00536765" w:rsidRDefault="00290174" w:rsidP="002920DB">
      <w:pPr>
        <w:tabs>
          <w:tab w:val="left" w:pos="4680"/>
        </w:tabs>
        <w:rPr>
          <w:lang w:val="hu-HU"/>
        </w:rPr>
      </w:pPr>
      <w:r w:rsidRPr="00536765">
        <w:rPr>
          <w:noProof/>
          <w:lang w:val="hu-HU" w:eastAsia="hu-HU"/>
        </w:rPr>
        <w:drawing>
          <wp:inline distT="0" distB="0" distL="0" distR="0" wp14:anchorId="2746A51F" wp14:editId="5C395B1F">
            <wp:extent cx="5943600" cy="28352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5E" w:rsidRPr="00536765" w:rsidRDefault="0063295E" w:rsidP="0063295E">
      <w:pPr>
        <w:rPr>
          <w:rFonts w:ascii="Arial" w:hAnsi="Arial" w:cs="Arial"/>
          <w:sz w:val="22"/>
          <w:szCs w:val="22"/>
          <w:lang w:val="hu-HU"/>
        </w:rPr>
      </w:pPr>
    </w:p>
    <w:p w:rsidR="00AC390F" w:rsidRPr="00536765" w:rsidRDefault="00290174" w:rsidP="00AD0080">
      <w:pPr>
        <w:ind w:right="-240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b/>
          <w:sz w:val="22"/>
          <w:szCs w:val="22"/>
          <w:lang w:val="hu-HU"/>
        </w:rPr>
        <w:t>BR</w:t>
      </w:r>
      <w:r w:rsidR="00AC390F" w:rsidRPr="00536765">
        <w:rPr>
          <w:rFonts w:ascii="Arial" w:hAnsi="Arial" w:cs="Arial"/>
          <w:b/>
          <w:sz w:val="22"/>
          <w:szCs w:val="22"/>
          <w:lang w:val="hu-HU"/>
        </w:rPr>
        <w:t>ÜSSZEL</w:t>
      </w:r>
      <w:r w:rsidR="0063295E" w:rsidRPr="00536765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Pr="00536765">
        <w:rPr>
          <w:rFonts w:ascii="Arial" w:hAnsi="Arial" w:cs="Arial"/>
          <w:b/>
          <w:sz w:val="22"/>
          <w:szCs w:val="22"/>
          <w:lang w:val="hu-HU"/>
        </w:rPr>
        <w:t>Belgium</w:t>
      </w:r>
      <w:r w:rsidR="0063295E" w:rsidRPr="00536765">
        <w:rPr>
          <w:rFonts w:ascii="Arial" w:hAnsi="Arial" w:cs="Arial"/>
          <w:b/>
          <w:sz w:val="22"/>
          <w:szCs w:val="22"/>
          <w:lang w:val="hu-HU"/>
        </w:rPr>
        <w:t xml:space="preserve">, </w:t>
      </w:r>
      <w:bookmarkStart w:id="1" w:name="_GoBack"/>
      <w:r w:rsidR="00AC390F" w:rsidRPr="00536765">
        <w:rPr>
          <w:rFonts w:ascii="Arial" w:hAnsi="Arial" w:cs="Arial"/>
          <w:b/>
          <w:sz w:val="22"/>
          <w:szCs w:val="22"/>
          <w:lang w:val="hu-HU"/>
        </w:rPr>
        <w:t>2018. január 10.</w:t>
      </w:r>
      <w:r w:rsidR="0063295E" w:rsidRPr="0053676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536765">
        <w:rPr>
          <w:rFonts w:ascii="Arial" w:hAnsi="Arial" w:cs="Arial"/>
          <w:sz w:val="22"/>
          <w:szCs w:val="22"/>
          <w:lang w:val="hu-HU"/>
        </w:rPr>
        <w:t>–</w:t>
      </w:r>
      <w:r w:rsidR="00AC390F" w:rsidRPr="00536765">
        <w:rPr>
          <w:rFonts w:ascii="Arial" w:hAnsi="Arial" w:cs="Arial"/>
          <w:sz w:val="22"/>
          <w:szCs w:val="22"/>
          <w:lang w:val="hu-HU"/>
        </w:rPr>
        <w:t xml:space="preserve"> A Ford teljesen megújította a Tourneo személyszállítók modellcsaládját, ami a Brüsszeli Autószalonon mutatkozik be először a nagyközönségnek. A három új jármű </w:t>
      </w:r>
      <w:r w:rsidR="00AC390F" w:rsidRPr="00536765">
        <w:rPr>
          <w:rFonts w:ascii="Arial" w:hAnsi="Arial" w:cs="Arial"/>
          <w:bCs/>
          <w:sz w:val="22"/>
          <w:szCs w:val="22"/>
          <w:lang w:val="hu-HU"/>
        </w:rPr>
        <w:t xml:space="preserve">még látványosabb külső és belső stílusjegyeket, kifinomult </w:t>
      </w:r>
      <w:r w:rsidR="00536765" w:rsidRPr="00536765">
        <w:rPr>
          <w:rFonts w:ascii="Arial" w:hAnsi="Arial" w:cs="Arial"/>
          <w:bCs/>
          <w:sz w:val="22"/>
          <w:szCs w:val="22"/>
          <w:lang w:val="hu-HU"/>
        </w:rPr>
        <w:t>technológiát</w:t>
      </w:r>
      <w:r w:rsidR="00AC390F" w:rsidRPr="00536765">
        <w:rPr>
          <w:rFonts w:ascii="Arial" w:hAnsi="Arial" w:cs="Arial"/>
          <w:bCs/>
          <w:sz w:val="22"/>
          <w:szCs w:val="22"/>
          <w:lang w:val="hu-HU"/>
        </w:rPr>
        <w:t xml:space="preserve"> és modern erőforrásokat kínál az európai vásárlók számára.</w:t>
      </w:r>
    </w:p>
    <w:p w:rsidR="00CC61E2" w:rsidRPr="00536765" w:rsidRDefault="00CC61E2" w:rsidP="00AD0080">
      <w:pPr>
        <w:ind w:right="-240"/>
        <w:rPr>
          <w:rFonts w:ascii="Arial" w:hAnsi="Arial" w:cs="Arial"/>
          <w:sz w:val="22"/>
          <w:szCs w:val="22"/>
          <w:lang w:val="hu-HU"/>
        </w:rPr>
      </w:pPr>
    </w:p>
    <w:p w:rsidR="00AC390F" w:rsidRPr="00536765" w:rsidRDefault="00AC390F" w:rsidP="006203F4">
      <w:pPr>
        <w:ind w:right="-240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lastRenderedPageBreak/>
        <w:t xml:space="preserve">A kínálat csúcsát jelentő nyolc/kilencüléses Tourneo Customot új, látványos orrkialakítás jellemzi; az autó vadonatúj, prémium kivitelű kabinjában </w:t>
      </w:r>
      <w:r w:rsidR="008C7380" w:rsidRPr="00536765">
        <w:rPr>
          <w:rFonts w:ascii="Arial" w:hAnsi="Arial" w:cs="Arial"/>
          <w:sz w:val="22"/>
          <w:szCs w:val="22"/>
          <w:lang w:val="hu-HU"/>
        </w:rPr>
        <w:t xml:space="preserve">– </w:t>
      </w:r>
      <w:r w:rsidRPr="00536765">
        <w:rPr>
          <w:rFonts w:ascii="Arial" w:hAnsi="Arial" w:cs="Arial"/>
          <w:sz w:val="22"/>
          <w:szCs w:val="22"/>
          <w:lang w:val="hu-HU"/>
        </w:rPr>
        <w:t>a szegmensben egyedülálló megoldás</w:t>
      </w:r>
      <w:r w:rsidR="008C7380" w:rsidRPr="00536765">
        <w:rPr>
          <w:rFonts w:ascii="Arial" w:hAnsi="Arial" w:cs="Arial"/>
          <w:sz w:val="22"/>
          <w:szCs w:val="22"/>
          <w:lang w:val="hu-HU"/>
        </w:rPr>
        <w:t>ként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 </w:t>
      </w:r>
      <w:r w:rsidR="008C7380" w:rsidRPr="00536765">
        <w:rPr>
          <w:rFonts w:ascii="Arial" w:hAnsi="Arial" w:cs="Arial"/>
          <w:sz w:val="22"/>
          <w:szCs w:val="22"/>
          <w:lang w:val="hu-HU"/>
        </w:rPr>
        <w:t xml:space="preserve">– </w:t>
      </w:r>
      <w:r w:rsidRPr="00536765">
        <w:rPr>
          <w:rFonts w:ascii="Arial" w:hAnsi="Arial" w:cs="Arial"/>
          <w:sz w:val="22"/>
          <w:szCs w:val="22"/>
          <w:lang w:val="hu-HU"/>
        </w:rPr>
        <w:t>a hat különálló hátsó ülés akár konferencia-elrendezésben is beállítható. A legnagyobb méretű Tourneo személyszállító már megrendelhető a márkakereskedésekben.</w:t>
      </w:r>
    </w:p>
    <w:p w:rsidR="00B3304E" w:rsidRPr="00536765" w:rsidRDefault="00B3304E" w:rsidP="00B3304E">
      <w:pPr>
        <w:ind w:right="-240"/>
        <w:rPr>
          <w:rFonts w:ascii="Arial" w:hAnsi="Arial" w:cs="Arial"/>
          <w:sz w:val="22"/>
          <w:szCs w:val="22"/>
          <w:lang w:val="hu-HU"/>
        </w:rPr>
      </w:pPr>
    </w:p>
    <w:p w:rsidR="00AC390F" w:rsidRPr="00536765" w:rsidRDefault="00AC390F" w:rsidP="006203F4">
      <w:pPr>
        <w:ind w:right="-240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t>Az öt- és hétüléses változatokban is megvásárolható Tourneo Connectben jelenik meg elős</w:t>
      </w:r>
      <w:r w:rsidR="008C7380" w:rsidRPr="00536765">
        <w:rPr>
          <w:rFonts w:ascii="Arial" w:hAnsi="Arial" w:cs="Arial"/>
          <w:sz w:val="22"/>
          <w:szCs w:val="22"/>
          <w:lang w:val="hu-HU"/>
        </w:rPr>
        <w:t>zör a vadonatúj, üzemanyag-takar</w:t>
      </w:r>
      <w:r w:rsidRPr="00536765">
        <w:rPr>
          <w:rFonts w:ascii="Arial" w:hAnsi="Arial" w:cs="Arial"/>
          <w:sz w:val="22"/>
          <w:szCs w:val="22"/>
          <w:lang w:val="hu-HU"/>
        </w:rPr>
        <w:t>ékos 1,5 literes EcoBlue dízelmotor és a nyolcfokozatú automata sebességváltó kombinációja, akárcsak az 1,0 literes EcoBoost benzinmotor hengerlekapcsolási techn</w:t>
      </w:r>
      <w:r w:rsidR="008C7380" w:rsidRPr="00536765">
        <w:rPr>
          <w:rFonts w:ascii="Arial" w:hAnsi="Arial" w:cs="Arial"/>
          <w:sz w:val="22"/>
          <w:szCs w:val="22"/>
          <w:lang w:val="hu-HU"/>
        </w:rPr>
        <w:t>o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lógiája. A manuális kapcsolású változatokba alapáron hatfokozatú sebességváltó kerül. Az autó </w:t>
      </w:r>
      <w:r w:rsidR="008C7380" w:rsidRPr="00536765">
        <w:rPr>
          <w:rFonts w:ascii="Arial" w:hAnsi="Arial" w:cs="Arial"/>
          <w:sz w:val="22"/>
          <w:szCs w:val="22"/>
          <w:lang w:val="hu-HU"/>
        </w:rPr>
        <w:t xml:space="preserve">hangulatát 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kívül az új, stílusos </w:t>
      </w:r>
      <w:r w:rsidR="00536765" w:rsidRPr="00536765">
        <w:rPr>
          <w:rFonts w:ascii="Arial" w:hAnsi="Arial" w:cs="Arial"/>
          <w:sz w:val="22"/>
          <w:szCs w:val="22"/>
          <w:lang w:val="hu-HU"/>
        </w:rPr>
        <w:t>orrki</w:t>
      </w:r>
      <w:r w:rsidR="00536765">
        <w:rPr>
          <w:rFonts w:ascii="Arial" w:hAnsi="Arial" w:cs="Arial"/>
          <w:sz w:val="22"/>
          <w:szCs w:val="22"/>
          <w:lang w:val="hu-HU"/>
        </w:rPr>
        <w:t>a</w:t>
      </w:r>
      <w:r w:rsidR="00536765" w:rsidRPr="00536765">
        <w:rPr>
          <w:rFonts w:ascii="Arial" w:hAnsi="Arial" w:cs="Arial"/>
          <w:sz w:val="22"/>
          <w:szCs w:val="22"/>
          <w:lang w:val="hu-HU"/>
        </w:rPr>
        <w:t>lakítás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, belül pedig a megújult utastéri kárpitozás </w:t>
      </w:r>
      <w:r w:rsidR="008C7380" w:rsidRPr="00536765">
        <w:rPr>
          <w:rFonts w:ascii="Arial" w:hAnsi="Arial" w:cs="Arial"/>
          <w:sz w:val="22"/>
          <w:szCs w:val="22"/>
          <w:lang w:val="hu-HU"/>
        </w:rPr>
        <w:t>teszi különlegessé.</w:t>
      </w:r>
    </w:p>
    <w:p w:rsidR="006203F4" w:rsidRPr="00536765" w:rsidRDefault="006203F4" w:rsidP="006203F4">
      <w:pPr>
        <w:ind w:right="-240"/>
        <w:rPr>
          <w:rFonts w:ascii="Arial" w:hAnsi="Arial" w:cs="Arial"/>
          <w:sz w:val="22"/>
          <w:szCs w:val="22"/>
          <w:lang w:val="hu-HU"/>
        </w:rPr>
      </w:pPr>
    </w:p>
    <w:p w:rsidR="008C7380" w:rsidRPr="00536765" w:rsidRDefault="008C7380" w:rsidP="006203F4">
      <w:pPr>
        <w:ind w:right="-240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t>A kompakt, ötüléses Tourneo Courier megújult motorokat, hatfokozatú manuális sebességváltót, SYNC 3 technológiát és frissebb orrkialakítást kínál. Az új Tourneo Courier és Tourneo Connect modellek 2018 közepétől lesznek kaphatók.</w:t>
      </w:r>
    </w:p>
    <w:p w:rsidR="009D2B52" w:rsidRPr="00536765" w:rsidRDefault="009D2B52" w:rsidP="006203F4">
      <w:pPr>
        <w:ind w:right="-240"/>
        <w:rPr>
          <w:rFonts w:ascii="Arial" w:hAnsi="Arial" w:cs="Arial"/>
          <w:sz w:val="22"/>
          <w:szCs w:val="22"/>
          <w:lang w:val="hu-HU"/>
        </w:rPr>
      </w:pPr>
    </w:p>
    <w:p w:rsidR="008C7380" w:rsidRPr="00536765" w:rsidRDefault="008C7380" w:rsidP="009D2B52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lastRenderedPageBreak/>
        <w:t>“A Tourneo modellek friss kínálata bebizonyítja, hogy a személyszállítók dinamikusak és stílusosak is lehetnek,” nyilatkozta Hans Schep, a Ford Európa haszongépjármű üzletágának ügyvezető igazgatója. „Kimagasló térkínálatukkal, rugalmasságukkal és olyan technológiáikkal, mint a SYNC 3 kapcsolódási rendszer, a három Tourneo-változat hasznos segítséget kínál vásárlóinknak, hogy a lehető legtöbbet hozzák ki vállalkozásukból és aktív életstílusukból.”</w:t>
      </w:r>
    </w:p>
    <w:p w:rsidR="009D2B52" w:rsidRPr="00536765" w:rsidRDefault="009D2B52" w:rsidP="009D2B52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8C7380" w:rsidRPr="00536765" w:rsidRDefault="008C7380" w:rsidP="0029492A">
      <w:pPr>
        <w:pStyle w:val="BodyText2"/>
        <w:tabs>
          <w:tab w:val="left" w:pos="1920"/>
        </w:tabs>
        <w:spacing w:line="240" w:lineRule="auto"/>
        <w:rPr>
          <w:rStyle w:val="PageNumber"/>
          <w:rFonts w:ascii="Arial" w:hAnsi="Arial"/>
          <w:sz w:val="22"/>
          <w:szCs w:val="22"/>
          <w:lang w:val="hu-HU"/>
        </w:rPr>
      </w:pPr>
      <w:r w:rsidRPr="00536765">
        <w:rPr>
          <w:rStyle w:val="PageNumber"/>
          <w:rFonts w:ascii="Arial" w:hAnsi="Arial"/>
          <w:sz w:val="22"/>
          <w:szCs w:val="22"/>
          <w:lang w:val="hu-HU"/>
        </w:rPr>
        <w:t>További részletek és sajtóanyagok a Ford Tourneo személyszállítók új modellcsaládjáról:</w:t>
      </w:r>
    </w:p>
    <w:p w:rsidR="004834DC" w:rsidRPr="00536765" w:rsidRDefault="004834DC" w:rsidP="0029492A">
      <w:pPr>
        <w:pStyle w:val="BodyText2"/>
        <w:tabs>
          <w:tab w:val="left" w:pos="1920"/>
        </w:tabs>
        <w:spacing w:line="240" w:lineRule="auto"/>
        <w:rPr>
          <w:rStyle w:val="PageNumber"/>
          <w:rFonts w:ascii="Arial" w:hAnsi="Arial"/>
          <w:sz w:val="22"/>
          <w:szCs w:val="22"/>
          <w:lang w:val="hu-HU"/>
        </w:rPr>
      </w:pPr>
    </w:p>
    <w:p w:rsidR="004834DC" w:rsidRPr="00536765" w:rsidRDefault="004834DC" w:rsidP="0029492A">
      <w:pPr>
        <w:pStyle w:val="BodyText2"/>
        <w:tabs>
          <w:tab w:val="left" w:pos="1920"/>
        </w:tabs>
        <w:spacing w:line="240" w:lineRule="auto"/>
        <w:rPr>
          <w:rStyle w:val="PageNumber"/>
          <w:rFonts w:ascii="Arial" w:hAnsi="Arial"/>
          <w:sz w:val="22"/>
          <w:szCs w:val="22"/>
          <w:lang w:val="hu-HU"/>
        </w:rPr>
      </w:pPr>
      <w:r w:rsidRPr="00536765">
        <w:rPr>
          <w:rStyle w:val="PageNumber"/>
          <w:rFonts w:ascii="Arial" w:hAnsi="Arial"/>
          <w:sz w:val="22"/>
          <w:szCs w:val="22"/>
          <w:lang w:val="hu-HU"/>
        </w:rPr>
        <w:t>Tourneo Custom</w:t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hyperlink r:id="rId9" w:history="1">
        <w:r w:rsidRPr="00536765">
          <w:rPr>
            <w:rStyle w:val="Hyperlink"/>
            <w:rFonts w:ascii="Arial" w:hAnsi="Arial"/>
            <w:sz w:val="22"/>
            <w:szCs w:val="22"/>
            <w:lang w:val="hu-HU"/>
          </w:rPr>
          <w:t>http://tourneocustom.fordpresskits.com/</w:t>
        </w:r>
      </w:hyperlink>
      <w:r w:rsidRPr="00536765">
        <w:rPr>
          <w:rStyle w:val="PageNumber"/>
          <w:rFonts w:ascii="Arial" w:hAnsi="Arial"/>
          <w:sz w:val="22"/>
          <w:szCs w:val="22"/>
          <w:lang w:val="hu-HU"/>
        </w:rPr>
        <w:t xml:space="preserve"> </w:t>
      </w:r>
    </w:p>
    <w:p w:rsidR="004834DC" w:rsidRPr="00536765" w:rsidRDefault="004834DC" w:rsidP="0029492A">
      <w:pPr>
        <w:pStyle w:val="BodyText2"/>
        <w:tabs>
          <w:tab w:val="left" w:pos="1920"/>
        </w:tabs>
        <w:spacing w:line="240" w:lineRule="auto"/>
        <w:rPr>
          <w:rStyle w:val="PageNumber"/>
          <w:rFonts w:ascii="Arial" w:hAnsi="Arial"/>
          <w:sz w:val="22"/>
          <w:szCs w:val="22"/>
          <w:lang w:val="hu-HU"/>
        </w:rPr>
      </w:pPr>
      <w:r w:rsidRPr="00536765">
        <w:rPr>
          <w:rStyle w:val="PageNumber"/>
          <w:rFonts w:ascii="Arial" w:hAnsi="Arial"/>
          <w:sz w:val="22"/>
          <w:szCs w:val="22"/>
          <w:lang w:val="hu-HU"/>
        </w:rPr>
        <w:t>Tourneo Connect</w:t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hyperlink r:id="rId10" w:history="1">
        <w:r w:rsidRPr="00536765">
          <w:rPr>
            <w:rStyle w:val="Hyperlink"/>
            <w:rFonts w:ascii="Arial" w:hAnsi="Arial"/>
            <w:sz w:val="22"/>
            <w:szCs w:val="22"/>
            <w:lang w:val="hu-HU"/>
          </w:rPr>
          <w:t>http://tourneoconnect.fordmedia.eu/</w:t>
        </w:r>
      </w:hyperlink>
      <w:r w:rsidRPr="00536765">
        <w:rPr>
          <w:rStyle w:val="PageNumber"/>
          <w:rFonts w:ascii="Arial" w:hAnsi="Arial"/>
          <w:sz w:val="22"/>
          <w:szCs w:val="22"/>
          <w:lang w:val="hu-HU"/>
        </w:rPr>
        <w:t xml:space="preserve"> </w:t>
      </w:r>
    </w:p>
    <w:p w:rsidR="004834DC" w:rsidRPr="00536765" w:rsidRDefault="004834DC" w:rsidP="0029492A">
      <w:pPr>
        <w:pStyle w:val="BodyText2"/>
        <w:tabs>
          <w:tab w:val="left" w:pos="1920"/>
        </w:tabs>
        <w:spacing w:line="240" w:lineRule="auto"/>
        <w:rPr>
          <w:rStyle w:val="PageNumber"/>
          <w:rFonts w:ascii="Arial" w:hAnsi="Arial"/>
          <w:sz w:val="22"/>
          <w:szCs w:val="22"/>
          <w:lang w:val="hu-HU"/>
        </w:rPr>
      </w:pPr>
      <w:r w:rsidRPr="00536765">
        <w:rPr>
          <w:rStyle w:val="PageNumber"/>
          <w:rFonts w:ascii="Arial" w:hAnsi="Arial"/>
          <w:sz w:val="22"/>
          <w:szCs w:val="22"/>
          <w:lang w:val="hu-HU"/>
        </w:rPr>
        <w:t>Tourneo Courier</w:t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r w:rsidRPr="00536765">
        <w:rPr>
          <w:rStyle w:val="PageNumber"/>
          <w:rFonts w:ascii="Arial" w:hAnsi="Arial"/>
          <w:sz w:val="22"/>
          <w:szCs w:val="22"/>
          <w:lang w:val="hu-HU"/>
        </w:rPr>
        <w:tab/>
      </w:r>
      <w:hyperlink r:id="rId11" w:history="1">
        <w:r w:rsidRPr="00536765">
          <w:rPr>
            <w:rStyle w:val="Hyperlink"/>
            <w:rFonts w:ascii="Arial" w:hAnsi="Arial"/>
            <w:sz w:val="22"/>
            <w:szCs w:val="22"/>
            <w:lang w:val="hu-HU"/>
          </w:rPr>
          <w:t>http://tourneocourier.fordmedia.eu/</w:t>
        </w:r>
      </w:hyperlink>
      <w:r w:rsidRPr="00536765">
        <w:rPr>
          <w:rStyle w:val="PageNumber"/>
          <w:rFonts w:ascii="Arial" w:hAnsi="Arial"/>
          <w:sz w:val="22"/>
          <w:szCs w:val="22"/>
          <w:lang w:val="hu-HU"/>
        </w:rPr>
        <w:t xml:space="preserve"> </w:t>
      </w:r>
    </w:p>
    <w:p w:rsidR="00F544B4" w:rsidRPr="00536765" w:rsidRDefault="00F544B4" w:rsidP="00953650">
      <w:pPr>
        <w:pStyle w:val="BodyText2"/>
        <w:tabs>
          <w:tab w:val="left" w:pos="1920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bookmarkEnd w:id="1"/>
    <w:p w:rsidR="00907256" w:rsidRPr="00536765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t># # #</w:t>
      </w:r>
    </w:p>
    <w:p w:rsidR="00907256" w:rsidRPr="00536765" w:rsidRDefault="00907256" w:rsidP="00907256">
      <w:pPr>
        <w:tabs>
          <w:tab w:val="left" w:pos="5991"/>
        </w:tabs>
        <w:rPr>
          <w:rFonts w:ascii="Arial" w:hAnsi="Arial" w:cs="Arial"/>
          <w:lang w:val="hu-HU"/>
        </w:rPr>
      </w:pPr>
    </w:p>
    <w:p w:rsidR="008C7380" w:rsidRPr="00536765" w:rsidRDefault="008C7380" w:rsidP="008C738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536765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:rsidR="008C7380" w:rsidRPr="00536765" w:rsidRDefault="008C7380" w:rsidP="008C7380">
      <w:pPr>
        <w:rPr>
          <w:rFonts w:ascii="Arial" w:hAnsi="Arial" w:cs="Arial"/>
          <w:i/>
          <w:szCs w:val="20"/>
          <w:lang w:val="hu-HU" w:bidi="th-TH"/>
        </w:rPr>
      </w:pPr>
      <w:r w:rsidRPr="00536765">
        <w:rPr>
          <w:rFonts w:ascii="Arial" w:hAnsi="Arial" w:cs="Arial"/>
          <w:i/>
          <w:szCs w:val="20"/>
          <w:lang w:val="hu-HU" w:bidi="th-TH"/>
        </w:rPr>
        <w:lastRenderedPageBreak/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203.000 embert foglalkoztat világszerte. Amennyiben több információra van szüksége a Fordról, termékeiről vagy a Ford Motor Credit Company vállalatról, kérjük, keresse fel a </w:t>
      </w:r>
      <w:hyperlink r:id="rId12" w:history="1">
        <w:r w:rsidRPr="0053676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3676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53676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3676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8C7380" w:rsidRPr="00536765" w:rsidRDefault="008C7380" w:rsidP="008C7380">
      <w:pPr>
        <w:rPr>
          <w:rFonts w:ascii="Arial" w:hAnsi="Arial" w:cs="Arial"/>
          <w:i/>
          <w:szCs w:val="20"/>
          <w:lang w:val="hu-HU" w:bidi="th-TH"/>
        </w:rPr>
      </w:pPr>
    </w:p>
    <w:p w:rsidR="008C7380" w:rsidRPr="00536765" w:rsidRDefault="008C7380" w:rsidP="008C7380">
      <w:pPr>
        <w:rPr>
          <w:rFonts w:ascii="Arial" w:hAnsi="Arial" w:cs="Arial"/>
          <w:i/>
          <w:szCs w:val="20"/>
          <w:lang w:val="hu-HU" w:bidi="th-TH"/>
        </w:rPr>
      </w:pPr>
      <w:r w:rsidRPr="00536765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53676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53676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:rsidR="008C7380" w:rsidRPr="00536765" w:rsidRDefault="008C7380" w:rsidP="008C7380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C7380" w:rsidRPr="00536765" w:rsidTr="00EA502E">
        <w:trPr>
          <w:trHeight w:val="229"/>
        </w:trPr>
        <w:tc>
          <w:tcPr>
            <w:tcW w:w="1792" w:type="dxa"/>
          </w:tcPr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36765">
              <w:rPr>
                <w:rFonts w:ascii="Arial" w:hAnsi="Arial" w:cs="Arial"/>
                <w:b/>
                <w:szCs w:val="20"/>
                <w:lang w:val="hu-HU"/>
              </w:rPr>
              <w:lastRenderedPageBreak/>
              <w:t>Sajtókapcsolat:</w:t>
            </w:r>
          </w:p>
        </w:tc>
        <w:tc>
          <w:tcPr>
            <w:tcW w:w="3374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  <w:r w:rsidRPr="00536765">
              <w:rPr>
                <w:rFonts w:ascii="Arial" w:hAnsi="Arial" w:cs="Arial"/>
                <w:szCs w:val="20"/>
                <w:lang w:val="hu-HU"/>
              </w:rPr>
              <w:lastRenderedPageBreak/>
              <w:t>Györke Orsolya</w:t>
            </w:r>
          </w:p>
        </w:tc>
        <w:tc>
          <w:tcPr>
            <w:tcW w:w="326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  <w:r w:rsidRPr="00536765">
              <w:rPr>
                <w:rFonts w:ascii="Arial" w:hAnsi="Arial" w:cs="Arial"/>
                <w:szCs w:val="20"/>
                <w:lang w:val="hu-HU"/>
              </w:rPr>
              <w:lastRenderedPageBreak/>
              <w:t xml:space="preserve">      </w:t>
            </w:r>
          </w:p>
        </w:tc>
      </w:tr>
      <w:tr w:rsidR="008C7380" w:rsidRPr="00536765" w:rsidTr="00EA502E">
        <w:trPr>
          <w:trHeight w:val="933"/>
        </w:trPr>
        <w:tc>
          <w:tcPr>
            <w:tcW w:w="1792" w:type="dxa"/>
          </w:tcPr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3676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3676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  <w:r w:rsidRPr="00536765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C7380" w:rsidRPr="00536765" w:rsidTr="00EA502E">
        <w:trPr>
          <w:trHeight w:val="245"/>
        </w:trPr>
        <w:tc>
          <w:tcPr>
            <w:tcW w:w="1792" w:type="dxa"/>
          </w:tcPr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  <w:r w:rsidRPr="00536765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C7380" w:rsidRPr="00536765" w:rsidTr="00EA502E">
        <w:trPr>
          <w:trHeight w:val="459"/>
        </w:trPr>
        <w:tc>
          <w:tcPr>
            <w:tcW w:w="1792" w:type="dxa"/>
          </w:tcPr>
          <w:p w:rsidR="008C7380" w:rsidRPr="00536765" w:rsidRDefault="008C7380" w:rsidP="00EA502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  <w:r w:rsidRPr="00536765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536765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536765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536765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8C7380" w:rsidRPr="00536765" w:rsidRDefault="008C7380" w:rsidP="00EA502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D86A72" w:rsidRPr="00536765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536765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18" w:rsidRDefault="00534218">
      <w:r>
        <w:separator/>
      </w:r>
    </w:p>
  </w:endnote>
  <w:endnote w:type="continuationSeparator" w:id="0">
    <w:p w:rsidR="00534218" w:rsidRDefault="0053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38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8C738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8C738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18" w:rsidRDefault="00534218">
      <w:r>
        <w:separator/>
      </w:r>
    </w:p>
  </w:footnote>
  <w:footnote w:type="continuationSeparator" w:id="0">
    <w:p w:rsidR="00534218" w:rsidRDefault="0053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D6" w:rsidRPr="00315ADB" w:rsidRDefault="001C25BD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1C25B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3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1C25B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1C25B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3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1C25B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1C25B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1C25B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A1985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8C738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55B3"/>
    <w:multiLevelType w:val="hybridMultilevel"/>
    <w:tmpl w:val="07A0D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CA7"/>
    <w:multiLevelType w:val="hybridMultilevel"/>
    <w:tmpl w:val="16063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0DE5"/>
    <w:multiLevelType w:val="hybridMultilevel"/>
    <w:tmpl w:val="5D32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114E2"/>
    <w:rsid w:val="0003033A"/>
    <w:rsid w:val="00031575"/>
    <w:rsid w:val="0003179E"/>
    <w:rsid w:val="00033863"/>
    <w:rsid w:val="0003526C"/>
    <w:rsid w:val="000354BC"/>
    <w:rsid w:val="00036696"/>
    <w:rsid w:val="0004540B"/>
    <w:rsid w:val="00050ABA"/>
    <w:rsid w:val="00051E29"/>
    <w:rsid w:val="00052B3E"/>
    <w:rsid w:val="0006148A"/>
    <w:rsid w:val="00062C82"/>
    <w:rsid w:val="000635AC"/>
    <w:rsid w:val="000645BD"/>
    <w:rsid w:val="00064EF2"/>
    <w:rsid w:val="000701D8"/>
    <w:rsid w:val="00073627"/>
    <w:rsid w:val="00074D61"/>
    <w:rsid w:val="000830C1"/>
    <w:rsid w:val="00084F44"/>
    <w:rsid w:val="00090A82"/>
    <w:rsid w:val="000919C9"/>
    <w:rsid w:val="00092664"/>
    <w:rsid w:val="00096354"/>
    <w:rsid w:val="00097C38"/>
    <w:rsid w:val="000A04CE"/>
    <w:rsid w:val="000A1066"/>
    <w:rsid w:val="000A12EF"/>
    <w:rsid w:val="000B20AF"/>
    <w:rsid w:val="000B4096"/>
    <w:rsid w:val="000B7827"/>
    <w:rsid w:val="000B7CD1"/>
    <w:rsid w:val="000C0AC9"/>
    <w:rsid w:val="000C239A"/>
    <w:rsid w:val="000C2461"/>
    <w:rsid w:val="000E2171"/>
    <w:rsid w:val="000F14C5"/>
    <w:rsid w:val="00101713"/>
    <w:rsid w:val="00114532"/>
    <w:rsid w:val="00123596"/>
    <w:rsid w:val="00123AF8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5121"/>
    <w:rsid w:val="00155444"/>
    <w:rsid w:val="00160E88"/>
    <w:rsid w:val="00163BAA"/>
    <w:rsid w:val="00191E20"/>
    <w:rsid w:val="00194525"/>
    <w:rsid w:val="001A2415"/>
    <w:rsid w:val="001A340C"/>
    <w:rsid w:val="001A5C5E"/>
    <w:rsid w:val="001B01B7"/>
    <w:rsid w:val="001B6874"/>
    <w:rsid w:val="001C16AB"/>
    <w:rsid w:val="001C25BD"/>
    <w:rsid w:val="001C4203"/>
    <w:rsid w:val="001D438E"/>
    <w:rsid w:val="001D528F"/>
    <w:rsid w:val="001E0B58"/>
    <w:rsid w:val="001E4705"/>
    <w:rsid w:val="001E6922"/>
    <w:rsid w:val="001E6C4E"/>
    <w:rsid w:val="001E72EC"/>
    <w:rsid w:val="001F1354"/>
    <w:rsid w:val="001F1FBC"/>
    <w:rsid w:val="001F2B48"/>
    <w:rsid w:val="001F3F33"/>
    <w:rsid w:val="00213DD2"/>
    <w:rsid w:val="00215362"/>
    <w:rsid w:val="00217D28"/>
    <w:rsid w:val="0022223F"/>
    <w:rsid w:val="00223283"/>
    <w:rsid w:val="00223525"/>
    <w:rsid w:val="00236938"/>
    <w:rsid w:val="002372F5"/>
    <w:rsid w:val="00242727"/>
    <w:rsid w:val="00252CDC"/>
    <w:rsid w:val="002536CB"/>
    <w:rsid w:val="002545BB"/>
    <w:rsid w:val="002758E5"/>
    <w:rsid w:val="0028435B"/>
    <w:rsid w:val="00285D93"/>
    <w:rsid w:val="00286103"/>
    <w:rsid w:val="002877C5"/>
    <w:rsid w:val="00290174"/>
    <w:rsid w:val="002920DB"/>
    <w:rsid w:val="0029492A"/>
    <w:rsid w:val="002A2300"/>
    <w:rsid w:val="002A49F5"/>
    <w:rsid w:val="002A5218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1D17"/>
    <w:rsid w:val="002E2BA7"/>
    <w:rsid w:val="002E59B9"/>
    <w:rsid w:val="002E7D6A"/>
    <w:rsid w:val="00300EF9"/>
    <w:rsid w:val="00302E1F"/>
    <w:rsid w:val="00306FC0"/>
    <w:rsid w:val="00307191"/>
    <w:rsid w:val="00311374"/>
    <w:rsid w:val="003149AE"/>
    <w:rsid w:val="00315ADB"/>
    <w:rsid w:val="00315C62"/>
    <w:rsid w:val="00317F04"/>
    <w:rsid w:val="003239E1"/>
    <w:rsid w:val="00332D0E"/>
    <w:rsid w:val="00340904"/>
    <w:rsid w:val="0034157D"/>
    <w:rsid w:val="00342744"/>
    <w:rsid w:val="00343269"/>
    <w:rsid w:val="00344529"/>
    <w:rsid w:val="00352911"/>
    <w:rsid w:val="00353395"/>
    <w:rsid w:val="003541DD"/>
    <w:rsid w:val="00354A87"/>
    <w:rsid w:val="00366141"/>
    <w:rsid w:val="00366687"/>
    <w:rsid w:val="00375071"/>
    <w:rsid w:val="00377406"/>
    <w:rsid w:val="00377947"/>
    <w:rsid w:val="003814A4"/>
    <w:rsid w:val="00384B13"/>
    <w:rsid w:val="00394072"/>
    <w:rsid w:val="00395200"/>
    <w:rsid w:val="003A3733"/>
    <w:rsid w:val="003A4888"/>
    <w:rsid w:val="003B5885"/>
    <w:rsid w:val="003C0F90"/>
    <w:rsid w:val="003C7F26"/>
    <w:rsid w:val="003E745A"/>
    <w:rsid w:val="00401A9C"/>
    <w:rsid w:val="0040759F"/>
    <w:rsid w:val="00412D3F"/>
    <w:rsid w:val="004133C6"/>
    <w:rsid w:val="00413F8E"/>
    <w:rsid w:val="004151E2"/>
    <w:rsid w:val="00416C4F"/>
    <w:rsid w:val="00416EBB"/>
    <w:rsid w:val="0042177A"/>
    <w:rsid w:val="004217E8"/>
    <w:rsid w:val="00421B0E"/>
    <w:rsid w:val="00424F01"/>
    <w:rsid w:val="00424FD5"/>
    <w:rsid w:val="00426772"/>
    <w:rsid w:val="00430428"/>
    <w:rsid w:val="004304C4"/>
    <w:rsid w:val="00430C1F"/>
    <w:rsid w:val="00432AA3"/>
    <w:rsid w:val="00432F19"/>
    <w:rsid w:val="00435981"/>
    <w:rsid w:val="00435D77"/>
    <w:rsid w:val="00440C63"/>
    <w:rsid w:val="00441411"/>
    <w:rsid w:val="0044272A"/>
    <w:rsid w:val="00455AA5"/>
    <w:rsid w:val="00455BD3"/>
    <w:rsid w:val="00455C89"/>
    <w:rsid w:val="00460FC5"/>
    <w:rsid w:val="004752EA"/>
    <w:rsid w:val="004755F6"/>
    <w:rsid w:val="00482F56"/>
    <w:rsid w:val="004834DC"/>
    <w:rsid w:val="004914E1"/>
    <w:rsid w:val="0049188E"/>
    <w:rsid w:val="00494B6C"/>
    <w:rsid w:val="004A3218"/>
    <w:rsid w:val="004A42EC"/>
    <w:rsid w:val="004A4933"/>
    <w:rsid w:val="004A5282"/>
    <w:rsid w:val="004A5F27"/>
    <w:rsid w:val="004A6358"/>
    <w:rsid w:val="004A63EF"/>
    <w:rsid w:val="004A7953"/>
    <w:rsid w:val="004B35A9"/>
    <w:rsid w:val="004B7656"/>
    <w:rsid w:val="004C13B7"/>
    <w:rsid w:val="004C276F"/>
    <w:rsid w:val="004C417D"/>
    <w:rsid w:val="004C4A2C"/>
    <w:rsid w:val="004C7570"/>
    <w:rsid w:val="004D04A4"/>
    <w:rsid w:val="004D127F"/>
    <w:rsid w:val="004D27ED"/>
    <w:rsid w:val="004D4008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34218"/>
    <w:rsid w:val="00536765"/>
    <w:rsid w:val="0054463D"/>
    <w:rsid w:val="0054622C"/>
    <w:rsid w:val="00546FF2"/>
    <w:rsid w:val="005532D6"/>
    <w:rsid w:val="00562BE2"/>
    <w:rsid w:val="00564B7F"/>
    <w:rsid w:val="005654AD"/>
    <w:rsid w:val="0057113E"/>
    <w:rsid w:val="00571B51"/>
    <w:rsid w:val="00575317"/>
    <w:rsid w:val="0057574A"/>
    <w:rsid w:val="00575875"/>
    <w:rsid w:val="005774B9"/>
    <w:rsid w:val="00582CA9"/>
    <w:rsid w:val="00584FAA"/>
    <w:rsid w:val="00585801"/>
    <w:rsid w:val="005900CB"/>
    <w:rsid w:val="0059156F"/>
    <w:rsid w:val="00592286"/>
    <w:rsid w:val="0059689C"/>
    <w:rsid w:val="0059696F"/>
    <w:rsid w:val="00597027"/>
    <w:rsid w:val="00597098"/>
    <w:rsid w:val="005A357F"/>
    <w:rsid w:val="005A3E17"/>
    <w:rsid w:val="005B2CBB"/>
    <w:rsid w:val="005B61E6"/>
    <w:rsid w:val="005C50CB"/>
    <w:rsid w:val="005D42C9"/>
    <w:rsid w:val="005D5DC7"/>
    <w:rsid w:val="005D6699"/>
    <w:rsid w:val="005E00E0"/>
    <w:rsid w:val="005E7C82"/>
    <w:rsid w:val="005F123D"/>
    <w:rsid w:val="005F21C2"/>
    <w:rsid w:val="005F24BF"/>
    <w:rsid w:val="005F6E6C"/>
    <w:rsid w:val="005F7816"/>
    <w:rsid w:val="00603F42"/>
    <w:rsid w:val="0060539D"/>
    <w:rsid w:val="006144F6"/>
    <w:rsid w:val="00616A1B"/>
    <w:rsid w:val="00617A98"/>
    <w:rsid w:val="006203F4"/>
    <w:rsid w:val="006259E3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57BE1"/>
    <w:rsid w:val="0066189D"/>
    <w:rsid w:val="00661A4F"/>
    <w:rsid w:val="006718FD"/>
    <w:rsid w:val="00677470"/>
    <w:rsid w:val="00684AF8"/>
    <w:rsid w:val="00684DED"/>
    <w:rsid w:val="00685096"/>
    <w:rsid w:val="006903AB"/>
    <w:rsid w:val="00697034"/>
    <w:rsid w:val="006A7A0F"/>
    <w:rsid w:val="006C1D7D"/>
    <w:rsid w:val="006D0A38"/>
    <w:rsid w:val="006D35EB"/>
    <w:rsid w:val="006D5F7A"/>
    <w:rsid w:val="006D7D8B"/>
    <w:rsid w:val="006E70E9"/>
    <w:rsid w:val="007169BB"/>
    <w:rsid w:val="007232AE"/>
    <w:rsid w:val="00724F9B"/>
    <w:rsid w:val="00730910"/>
    <w:rsid w:val="00732A67"/>
    <w:rsid w:val="00732AE5"/>
    <w:rsid w:val="00733F64"/>
    <w:rsid w:val="007425A2"/>
    <w:rsid w:val="007522F2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842F4"/>
    <w:rsid w:val="007911F7"/>
    <w:rsid w:val="007944BE"/>
    <w:rsid w:val="007A30F0"/>
    <w:rsid w:val="007A3DA4"/>
    <w:rsid w:val="007A57A1"/>
    <w:rsid w:val="007B09FF"/>
    <w:rsid w:val="007B2BF1"/>
    <w:rsid w:val="007B35C2"/>
    <w:rsid w:val="007C0BD7"/>
    <w:rsid w:val="007C16F0"/>
    <w:rsid w:val="007C2157"/>
    <w:rsid w:val="007C2FBE"/>
    <w:rsid w:val="007C38CB"/>
    <w:rsid w:val="007C4F12"/>
    <w:rsid w:val="007D5CDD"/>
    <w:rsid w:val="007D5CE2"/>
    <w:rsid w:val="007D6C52"/>
    <w:rsid w:val="007E1E94"/>
    <w:rsid w:val="007E5E32"/>
    <w:rsid w:val="007E67C6"/>
    <w:rsid w:val="007F46F0"/>
    <w:rsid w:val="0080374A"/>
    <w:rsid w:val="00806AB3"/>
    <w:rsid w:val="00811539"/>
    <w:rsid w:val="008115D4"/>
    <w:rsid w:val="0081179E"/>
    <w:rsid w:val="00820FE3"/>
    <w:rsid w:val="008301BA"/>
    <w:rsid w:val="0083181A"/>
    <w:rsid w:val="00831B36"/>
    <w:rsid w:val="00834B0B"/>
    <w:rsid w:val="00837730"/>
    <w:rsid w:val="00852335"/>
    <w:rsid w:val="00857EAF"/>
    <w:rsid w:val="00861419"/>
    <w:rsid w:val="0087254E"/>
    <w:rsid w:val="0087438E"/>
    <w:rsid w:val="00875DBC"/>
    <w:rsid w:val="0088023E"/>
    <w:rsid w:val="0089054E"/>
    <w:rsid w:val="008921F1"/>
    <w:rsid w:val="008949BC"/>
    <w:rsid w:val="00895573"/>
    <w:rsid w:val="008A1DF4"/>
    <w:rsid w:val="008A4AD2"/>
    <w:rsid w:val="008B0341"/>
    <w:rsid w:val="008B1B78"/>
    <w:rsid w:val="008B3670"/>
    <w:rsid w:val="008C205E"/>
    <w:rsid w:val="008C6D0D"/>
    <w:rsid w:val="008C7380"/>
    <w:rsid w:val="008D26E8"/>
    <w:rsid w:val="008D4701"/>
    <w:rsid w:val="008D5095"/>
    <w:rsid w:val="008E311C"/>
    <w:rsid w:val="008F359C"/>
    <w:rsid w:val="008F506C"/>
    <w:rsid w:val="008F562F"/>
    <w:rsid w:val="008F5B28"/>
    <w:rsid w:val="009007C7"/>
    <w:rsid w:val="009011D3"/>
    <w:rsid w:val="0090404C"/>
    <w:rsid w:val="00907256"/>
    <w:rsid w:val="00910B0F"/>
    <w:rsid w:val="00911414"/>
    <w:rsid w:val="00912F95"/>
    <w:rsid w:val="00912FB7"/>
    <w:rsid w:val="00914DBA"/>
    <w:rsid w:val="009158F2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3650"/>
    <w:rsid w:val="0095508A"/>
    <w:rsid w:val="00955F32"/>
    <w:rsid w:val="0096229F"/>
    <w:rsid w:val="0096239A"/>
    <w:rsid w:val="00965477"/>
    <w:rsid w:val="00966A5F"/>
    <w:rsid w:val="00971321"/>
    <w:rsid w:val="0097439C"/>
    <w:rsid w:val="0098246E"/>
    <w:rsid w:val="00986C1D"/>
    <w:rsid w:val="00987F34"/>
    <w:rsid w:val="00992DBE"/>
    <w:rsid w:val="0099377C"/>
    <w:rsid w:val="00994D9C"/>
    <w:rsid w:val="00994D9D"/>
    <w:rsid w:val="009A19D3"/>
    <w:rsid w:val="009A43EB"/>
    <w:rsid w:val="009A7C0D"/>
    <w:rsid w:val="009B4C50"/>
    <w:rsid w:val="009C0729"/>
    <w:rsid w:val="009C1BFC"/>
    <w:rsid w:val="009C2A64"/>
    <w:rsid w:val="009C2C29"/>
    <w:rsid w:val="009C4FA1"/>
    <w:rsid w:val="009C73CC"/>
    <w:rsid w:val="009D0C95"/>
    <w:rsid w:val="009D10A8"/>
    <w:rsid w:val="009D2B52"/>
    <w:rsid w:val="009D3DF0"/>
    <w:rsid w:val="009D4466"/>
    <w:rsid w:val="009D493E"/>
    <w:rsid w:val="009D637D"/>
    <w:rsid w:val="009E13D7"/>
    <w:rsid w:val="009E1DD9"/>
    <w:rsid w:val="009E2411"/>
    <w:rsid w:val="009E356D"/>
    <w:rsid w:val="009E370D"/>
    <w:rsid w:val="009E378A"/>
    <w:rsid w:val="009E382D"/>
    <w:rsid w:val="009F12AA"/>
    <w:rsid w:val="009F156F"/>
    <w:rsid w:val="009F58BE"/>
    <w:rsid w:val="00A1112F"/>
    <w:rsid w:val="00A15423"/>
    <w:rsid w:val="00A1614A"/>
    <w:rsid w:val="00A17715"/>
    <w:rsid w:val="00A243B6"/>
    <w:rsid w:val="00A2593C"/>
    <w:rsid w:val="00A30280"/>
    <w:rsid w:val="00A3089F"/>
    <w:rsid w:val="00A36F90"/>
    <w:rsid w:val="00A37702"/>
    <w:rsid w:val="00A37A6F"/>
    <w:rsid w:val="00A43768"/>
    <w:rsid w:val="00A46A54"/>
    <w:rsid w:val="00A47A70"/>
    <w:rsid w:val="00A50122"/>
    <w:rsid w:val="00A5273E"/>
    <w:rsid w:val="00A60BCB"/>
    <w:rsid w:val="00A64811"/>
    <w:rsid w:val="00A64978"/>
    <w:rsid w:val="00A67C35"/>
    <w:rsid w:val="00A71F7A"/>
    <w:rsid w:val="00A742A8"/>
    <w:rsid w:val="00A826E2"/>
    <w:rsid w:val="00A8332C"/>
    <w:rsid w:val="00A86BB6"/>
    <w:rsid w:val="00A8749D"/>
    <w:rsid w:val="00A933D8"/>
    <w:rsid w:val="00AA0865"/>
    <w:rsid w:val="00AB4019"/>
    <w:rsid w:val="00AB7854"/>
    <w:rsid w:val="00AC0180"/>
    <w:rsid w:val="00AC0854"/>
    <w:rsid w:val="00AC390F"/>
    <w:rsid w:val="00AC3EE1"/>
    <w:rsid w:val="00AC4C00"/>
    <w:rsid w:val="00AD0080"/>
    <w:rsid w:val="00AD3059"/>
    <w:rsid w:val="00AD480B"/>
    <w:rsid w:val="00AE1596"/>
    <w:rsid w:val="00AE25D1"/>
    <w:rsid w:val="00AE552F"/>
    <w:rsid w:val="00AF2345"/>
    <w:rsid w:val="00AF3865"/>
    <w:rsid w:val="00AF5840"/>
    <w:rsid w:val="00AF6A89"/>
    <w:rsid w:val="00B10B15"/>
    <w:rsid w:val="00B10FD8"/>
    <w:rsid w:val="00B112BA"/>
    <w:rsid w:val="00B144F2"/>
    <w:rsid w:val="00B148E0"/>
    <w:rsid w:val="00B15540"/>
    <w:rsid w:val="00B253DF"/>
    <w:rsid w:val="00B2545A"/>
    <w:rsid w:val="00B25615"/>
    <w:rsid w:val="00B26644"/>
    <w:rsid w:val="00B26AAB"/>
    <w:rsid w:val="00B27525"/>
    <w:rsid w:val="00B32801"/>
    <w:rsid w:val="00B3304E"/>
    <w:rsid w:val="00B3591A"/>
    <w:rsid w:val="00B41D24"/>
    <w:rsid w:val="00B432F1"/>
    <w:rsid w:val="00B43575"/>
    <w:rsid w:val="00B468DC"/>
    <w:rsid w:val="00B4778D"/>
    <w:rsid w:val="00B569D3"/>
    <w:rsid w:val="00B7020A"/>
    <w:rsid w:val="00B84FAB"/>
    <w:rsid w:val="00B851C8"/>
    <w:rsid w:val="00B86BD3"/>
    <w:rsid w:val="00B918DA"/>
    <w:rsid w:val="00B95F90"/>
    <w:rsid w:val="00BA3937"/>
    <w:rsid w:val="00BA4DD8"/>
    <w:rsid w:val="00BA56D6"/>
    <w:rsid w:val="00BB1071"/>
    <w:rsid w:val="00BB1EE5"/>
    <w:rsid w:val="00BB24CD"/>
    <w:rsid w:val="00BB5689"/>
    <w:rsid w:val="00BB64DE"/>
    <w:rsid w:val="00BC0E73"/>
    <w:rsid w:val="00BC7683"/>
    <w:rsid w:val="00BD155C"/>
    <w:rsid w:val="00BD384F"/>
    <w:rsid w:val="00BD42D7"/>
    <w:rsid w:val="00BD456E"/>
    <w:rsid w:val="00BD522C"/>
    <w:rsid w:val="00BD753A"/>
    <w:rsid w:val="00BE00B6"/>
    <w:rsid w:val="00BE05D4"/>
    <w:rsid w:val="00BF0EBF"/>
    <w:rsid w:val="00BF4298"/>
    <w:rsid w:val="00BF764F"/>
    <w:rsid w:val="00BF7691"/>
    <w:rsid w:val="00BF7B54"/>
    <w:rsid w:val="00C00719"/>
    <w:rsid w:val="00C03D0E"/>
    <w:rsid w:val="00C148FE"/>
    <w:rsid w:val="00C149DC"/>
    <w:rsid w:val="00C20D8F"/>
    <w:rsid w:val="00C34808"/>
    <w:rsid w:val="00C37035"/>
    <w:rsid w:val="00C40C9E"/>
    <w:rsid w:val="00C50FCE"/>
    <w:rsid w:val="00C53C57"/>
    <w:rsid w:val="00C56382"/>
    <w:rsid w:val="00C6725B"/>
    <w:rsid w:val="00C757A2"/>
    <w:rsid w:val="00C76743"/>
    <w:rsid w:val="00C7757B"/>
    <w:rsid w:val="00C8770F"/>
    <w:rsid w:val="00C879E4"/>
    <w:rsid w:val="00CA2259"/>
    <w:rsid w:val="00CA3FCC"/>
    <w:rsid w:val="00CA6217"/>
    <w:rsid w:val="00CB717F"/>
    <w:rsid w:val="00CC35F7"/>
    <w:rsid w:val="00CC56F4"/>
    <w:rsid w:val="00CC61E2"/>
    <w:rsid w:val="00CE0847"/>
    <w:rsid w:val="00CE24DE"/>
    <w:rsid w:val="00CE296B"/>
    <w:rsid w:val="00CF2B0E"/>
    <w:rsid w:val="00CF2C98"/>
    <w:rsid w:val="00CF3A3A"/>
    <w:rsid w:val="00D02D6C"/>
    <w:rsid w:val="00D03218"/>
    <w:rsid w:val="00D06C48"/>
    <w:rsid w:val="00D07858"/>
    <w:rsid w:val="00D11F39"/>
    <w:rsid w:val="00D23076"/>
    <w:rsid w:val="00D24931"/>
    <w:rsid w:val="00D25384"/>
    <w:rsid w:val="00D40F43"/>
    <w:rsid w:val="00D434A1"/>
    <w:rsid w:val="00D53590"/>
    <w:rsid w:val="00D66F6E"/>
    <w:rsid w:val="00D71F4B"/>
    <w:rsid w:val="00D751C7"/>
    <w:rsid w:val="00D80783"/>
    <w:rsid w:val="00D864D6"/>
    <w:rsid w:val="00D86A72"/>
    <w:rsid w:val="00D93EFD"/>
    <w:rsid w:val="00DA07F0"/>
    <w:rsid w:val="00DA6E47"/>
    <w:rsid w:val="00DB0FEC"/>
    <w:rsid w:val="00DB29D1"/>
    <w:rsid w:val="00DB76A9"/>
    <w:rsid w:val="00DB782C"/>
    <w:rsid w:val="00DC14D7"/>
    <w:rsid w:val="00DC2400"/>
    <w:rsid w:val="00DC3760"/>
    <w:rsid w:val="00DC4F30"/>
    <w:rsid w:val="00DC7EC8"/>
    <w:rsid w:val="00DD0DD7"/>
    <w:rsid w:val="00DD2AA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6421"/>
    <w:rsid w:val="00E11D2F"/>
    <w:rsid w:val="00E15595"/>
    <w:rsid w:val="00E3268D"/>
    <w:rsid w:val="00E50E99"/>
    <w:rsid w:val="00E52E1F"/>
    <w:rsid w:val="00E54BB8"/>
    <w:rsid w:val="00E5607C"/>
    <w:rsid w:val="00E56D73"/>
    <w:rsid w:val="00E60F7E"/>
    <w:rsid w:val="00E61EE7"/>
    <w:rsid w:val="00E647AF"/>
    <w:rsid w:val="00E659E5"/>
    <w:rsid w:val="00E67FDE"/>
    <w:rsid w:val="00E731ED"/>
    <w:rsid w:val="00E8454A"/>
    <w:rsid w:val="00E90753"/>
    <w:rsid w:val="00E91A38"/>
    <w:rsid w:val="00E92A8F"/>
    <w:rsid w:val="00E92C09"/>
    <w:rsid w:val="00E93E8B"/>
    <w:rsid w:val="00E94BC7"/>
    <w:rsid w:val="00E9552E"/>
    <w:rsid w:val="00E95916"/>
    <w:rsid w:val="00E97CCC"/>
    <w:rsid w:val="00E97E28"/>
    <w:rsid w:val="00EA066D"/>
    <w:rsid w:val="00EA366C"/>
    <w:rsid w:val="00EA3CD4"/>
    <w:rsid w:val="00EB045F"/>
    <w:rsid w:val="00ED1061"/>
    <w:rsid w:val="00ED3C56"/>
    <w:rsid w:val="00EE63CB"/>
    <w:rsid w:val="00EF10A5"/>
    <w:rsid w:val="00EF5AA0"/>
    <w:rsid w:val="00F02BB2"/>
    <w:rsid w:val="00F03481"/>
    <w:rsid w:val="00F16104"/>
    <w:rsid w:val="00F17422"/>
    <w:rsid w:val="00F203CA"/>
    <w:rsid w:val="00F218C4"/>
    <w:rsid w:val="00F2442A"/>
    <w:rsid w:val="00F24F93"/>
    <w:rsid w:val="00F25AB6"/>
    <w:rsid w:val="00F30F49"/>
    <w:rsid w:val="00F330FE"/>
    <w:rsid w:val="00F34534"/>
    <w:rsid w:val="00F41513"/>
    <w:rsid w:val="00F4639D"/>
    <w:rsid w:val="00F544B4"/>
    <w:rsid w:val="00F66437"/>
    <w:rsid w:val="00F73F0C"/>
    <w:rsid w:val="00F778A5"/>
    <w:rsid w:val="00F810A4"/>
    <w:rsid w:val="00F84624"/>
    <w:rsid w:val="00F91028"/>
    <w:rsid w:val="00F94A4D"/>
    <w:rsid w:val="00F95ECD"/>
    <w:rsid w:val="00F96807"/>
    <w:rsid w:val="00F96A69"/>
    <w:rsid w:val="00FA2AED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customStyle="1" w:styleId="BodyA">
    <w:name w:val="Body A"/>
    <w:rsid w:val="00352911"/>
    <w:rPr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urneocourier.fordmedia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urneoconnect.fordmedia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rneocustom.fordpresskits.com/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3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D4DB-73C9-425F-8BBE-8088DAA2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4126</Characters>
  <Application>Microsoft Office Word</Application>
  <DocSecurity>4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4714</CharactersWithSpaces>
  <SharedDoc>false</SharedDoc>
  <HLinks>
    <vt:vector size="90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2018-01-10T15:29:00Z</dcterms:created>
  <dcterms:modified xsi:type="dcterms:W3CDTF">2018-01-10T15:29:00Z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