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9955" w14:textId="0E27ECDF" w:rsidR="00535F70" w:rsidRPr="00F42983" w:rsidRDefault="008E7507" w:rsidP="00F42983">
      <w:pPr>
        <w:pStyle w:val="Ingetavstnd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br/>
      </w:r>
      <w:proofErr w:type="spellStart"/>
      <w:r w:rsidR="00EE4E7D" w:rsidRPr="00F42983">
        <w:rPr>
          <w:sz w:val="36"/>
          <w:szCs w:val="36"/>
          <w:lang w:val="sv-SE"/>
        </w:rPr>
        <w:t>Geberit</w:t>
      </w:r>
      <w:proofErr w:type="spellEnd"/>
      <w:r w:rsidR="00EE4E7D" w:rsidRPr="00F42983">
        <w:rPr>
          <w:sz w:val="36"/>
          <w:szCs w:val="36"/>
          <w:lang w:val="sv-SE"/>
        </w:rPr>
        <w:t xml:space="preserve"> lanserar smartspolande </w:t>
      </w:r>
      <w:proofErr w:type="spellStart"/>
      <w:r w:rsidR="00EE4E7D" w:rsidRPr="00F42983">
        <w:rPr>
          <w:sz w:val="36"/>
          <w:szCs w:val="36"/>
          <w:lang w:val="sv-SE"/>
        </w:rPr>
        <w:t>urinal</w:t>
      </w:r>
      <w:proofErr w:type="spellEnd"/>
      <w:r w:rsidR="00EE4E7D" w:rsidRPr="00F42983">
        <w:rPr>
          <w:sz w:val="36"/>
          <w:szCs w:val="36"/>
          <w:lang w:val="sv-SE"/>
        </w:rPr>
        <w:t xml:space="preserve"> </w:t>
      </w:r>
      <w:r w:rsidR="00F42983">
        <w:rPr>
          <w:sz w:val="36"/>
          <w:szCs w:val="36"/>
          <w:lang w:val="sv-SE"/>
        </w:rPr>
        <w:br/>
      </w:r>
      <w:r w:rsidR="00EE4E7D" w:rsidRPr="00F42983">
        <w:rPr>
          <w:rStyle w:val="Betoning"/>
          <w:b w:val="0"/>
          <w:sz w:val="20"/>
          <w:szCs w:val="20"/>
          <w:lang w:val="sv-SE"/>
        </w:rPr>
        <w:t xml:space="preserve">Pressrelease från </w:t>
      </w:r>
      <w:proofErr w:type="spellStart"/>
      <w:r w:rsidR="00EE4E7D" w:rsidRPr="00F42983">
        <w:rPr>
          <w:rStyle w:val="Betoning"/>
          <w:b w:val="0"/>
          <w:sz w:val="20"/>
          <w:szCs w:val="20"/>
          <w:lang w:val="sv-SE"/>
        </w:rPr>
        <w:t>Geberit</w:t>
      </w:r>
      <w:proofErr w:type="spellEnd"/>
      <w:r w:rsidR="00EE4E7D" w:rsidRPr="00F42983">
        <w:rPr>
          <w:rStyle w:val="Betoning"/>
          <w:b w:val="0"/>
          <w:sz w:val="20"/>
          <w:szCs w:val="20"/>
          <w:lang w:val="sv-SE"/>
        </w:rPr>
        <w:t>, Malmö 2016-06-</w:t>
      </w:r>
      <w:r>
        <w:rPr>
          <w:rStyle w:val="Betoning"/>
          <w:b w:val="0"/>
          <w:sz w:val="20"/>
          <w:szCs w:val="20"/>
          <w:lang w:val="sv-SE"/>
        </w:rPr>
        <w:t>16</w:t>
      </w:r>
    </w:p>
    <w:p w14:paraId="77D4CF0C" w14:textId="1179B84A" w:rsidR="00791C79" w:rsidRPr="00AE1D5E" w:rsidRDefault="00F6188D" w:rsidP="00AE1D5E">
      <w:pPr>
        <w:pStyle w:val="Rubrik"/>
        <w:rPr>
          <w:lang w:val="sv-SE"/>
        </w:rPr>
      </w:pPr>
      <w:r w:rsidRPr="00F42983">
        <w:rPr>
          <w:lang w:val="sv-SE"/>
        </w:rPr>
        <w:t>Vattensnål, hygienisk,</w:t>
      </w:r>
      <w:r w:rsidR="00FE2449" w:rsidRPr="00F42983">
        <w:rPr>
          <w:lang w:val="sv-SE"/>
        </w:rPr>
        <w:t xml:space="preserve"> estetisk</w:t>
      </w:r>
      <w:r w:rsidRPr="00F42983">
        <w:rPr>
          <w:lang w:val="sv-SE"/>
        </w:rPr>
        <w:t xml:space="preserve"> och självförsörjande</w:t>
      </w:r>
      <w:r w:rsidR="00FE2449" w:rsidRPr="00F42983">
        <w:rPr>
          <w:lang w:val="sv-SE"/>
        </w:rPr>
        <w:t xml:space="preserve">. Det utmärker </w:t>
      </w:r>
      <w:proofErr w:type="spellStart"/>
      <w:r w:rsidR="00EE4E7D" w:rsidRPr="00F42983">
        <w:rPr>
          <w:lang w:val="sv-SE"/>
        </w:rPr>
        <w:t>Geberits</w:t>
      </w:r>
      <w:proofErr w:type="spellEnd"/>
      <w:r w:rsidR="00EE4E7D" w:rsidRPr="00F42983">
        <w:rPr>
          <w:lang w:val="sv-SE"/>
        </w:rPr>
        <w:t xml:space="preserve"> nya </w:t>
      </w:r>
      <w:r w:rsidRPr="00F42983">
        <w:rPr>
          <w:lang w:val="sv-SE"/>
        </w:rPr>
        <w:t xml:space="preserve">moderna </w:t>
      </w:r>
      <w:proofErr w:type="spellStart"/>
      <w:r w:rsidRPr="00F42983">
        <w:rPr>
          <w:lang w:val="sv-SE"/>
        </w:rPr>
        <w:t>urinaler</w:t>
      </w:r>
      <w:proofErr w:type="spellEnd"/>
      <w:r w:rsidR="00945B9A" w:rsidRPr="00F42983">
        <w:rPr>
          <w:lang w:val="sv-SE"/>
        </w:rPr>
        <w:t xml:space="preserve"> </w:t>
      </w:r>
      <w:proofErr w:type="spellStart"/>
      <w:r w:rsidR="00945B9A" w:rsidRPr="00F42983">
        <w:rPr>
          <w:lang w:val="sv-SE"/>
        </w:rPr>
        <w:t>Preda</w:t>
      </w:r>
      <w:proofErr w:type="spellEnd"/>
      <w:r w:rsidR="00FE2449" w:rsidRPr="00F42983">
        <w:rPr>
          <w:lang w:val="sv-SE"/>
        </w:rPr>
        <w:t xml:space="preserve"> och </w:t>
      </w:r>
      <w:proofErr w:type="spellStart"/>
      <w:r w:rsidR="00FE2449" w:rsidRPr="00F42983">
        <w:rPr>
          <w:lang w:val="sv-SE"/>
        </w:rPr>
        <w:t>Selva</w:t>
      </w:r>
      <w:proofErr w:type="spellEnd"/>
      <w:r w:rsidR="00EE4E7D" w:rsidRPr="00F42983">
        <w:rPr>
          <w:lang w:val="sv-SE"/>
        </w:rPr>
        <w:t xml:space="preserve">. </w:t>
      </w:r>
      <w:r w:rsidR="00C0638B" w:rsidRPr="00F42983">
        <w:rPr>
          <w:lang w:val="sv-SE"/>
        </w:rPr>
        <w:t xml:space="preserve"> </w:t>
      </w:r>
      <w:r w:rsidRPr="00F42983">
        <w:rPr>
          <w:lang w:val="sv-SE"/>
        </w:rPr>
        <w:t>Just nu lanseras de</w:t>
      </w:r>
      <w:r w:rsidR="00945B9A" w:rsidRPr="00F42983">
        <w:rPr>
          <w:lang w:val="sv-SE"/>
        </w:rPr>
        <w:t xml:space="preserve"> </w:t>
      </w:r>
      <w:r w:rsidR="0070732B" w:rsidRPr="00F42983">
        <w:rPr>
          <w:lang w:val="sv-SE"/>
        </w:rPr>
        <w:t>stort för restaurang, hotell och andra offentliga miljöer.</w:t>
      </w:r>
    </w:p>
    <w:p w14:paraId="3E92D9FD" w14:textId="33D145EE" w:rsidR="00FE2449" w:rsidRPr="00F42983" w:rsidRDefault="001D352D" w:rsidP="00FE2449">
      <w:pPr>
        <w:rPr>
          <w:lang w:val="sv-SE"/>
        </w:rPr>
      </w:pPr>
      <w:r w:rsidRPr="00F42983">
        <w:rPr>
          <w:lang w:val="sv-SE"/>
        </w:rPr>
        <w:t xml:space="preserve">Tack vare </w:t>
      </w:r>
      <w:r w:rsidR="006F7A6A" w:rsidRPr="00F42983">
        <w:rPr>
          <w:lang w:val="sv-SE"/>
        </w:rPr>
        <w:t xml:space="preserve">den smarta formen på </w:t>
      </w:r>
      <w:r w:rsidRPr="00F42983">
        <w:rPr>
          <w:lang w:val="sv-SE"/>
        </w:rPr>
        <w:t>det</w:t>
      </w:r>
      <w:r w:rsidR="00FE2449" w:rsidRPr="00F42983">
        <w:rPr>
          <w:lang w:val="sv-SE"/>
        </w:rPr>
        <w:t xml:space="preserve"> kantlösa WC-porslinet </w:t>
      </w:r>
      <w:r w:rsidR="0070732B" w:rsidRPr="00F42983">
        <w:rPr>
          <w:lang w:val="sv-SE"/>
        </w:rPr>
        <w:t>och det specie</w:t>
      </w:r>
      <w:r w:rsidR="006F7A6A" w:rsidRPr="00F42983">
        <w:rPr>
          <w:lang w:val="sv-SE"/>
        </w:rPr>
        <w:t xml:space="preserve">llt konstruerade </w:t>
      </w:r>
      <w:r w:rsidR="00206538">
        <w:rPr>
          <w:lang w:val="sv-SE"/>
        </w:rPr>
        <w:t>spol</w:t>
      </w:r>
      <w:r w:rsidR="00206538" w:rsidRPr="00F42983">
        <w:rPr>
          <w:lang w:val="sv-SE"/>
        </w:rPr>
        <w:t>huvudet</w:t>
      </w:r>
      <w:r w:rsidR="006F7A6A" w:rsidRPr="00F42983">
        <w:rPr>
          <w:lang w:val="sv-SE"/>
        </w:rPr>
        <w:t xml:space="preserve">, </w:t>
      </w:r>
      <w:r w:rsidR="00D27445">
        <w:rPr>
          <w:lang w:val="sv-SE"/>
        </w:rPr>
        <w:t>behövs</w:t>
      </w:r>
      <w:r w:rsidR="006F7A6A" w:rsidRPr="00F42983">
        <w:rPr>
          <w:lang w:val="sv-SE"/>
        </w:rPr>
        <w:t xml:space="preserve"> bara </w:t>
      </w:r>
      <w:r w:rsidR="00FE2449" w:rsidRPr="00F42983">
        <w:rPr>
          <w:lang w:val="sv-SE"/>
        </w:rPr>
        <w:t>0,5 liter vatten</w:t>
      </w:r>
      <w:r w:rsidR="00F6188D" w:rsidRPr="00F42983">
        <w:rPr>
          <w:lang w:val="sv-SE"/>
        </w:rPr>
        <w:t xml:space="preserve"> </w:t>
      </w:r>
      <w:r w:rsidR="006F7A6A" w:rsidRPr="00F42983">
        <w:rPr>
          <w:lang w:val="sv-SE"/>
        </w:rPr>
        <w:t>för en optimal spolning</w:t>
      </w:r>
      <w:r w:rsidR="00FE2449" w:rsidRPr="00F42983">
        <w:rPr>
          <w:lang w:val="sv-SE"/>
        </w:rPr>
        <w:t xml:space="preserve">. </w:t>
      </w:r>
    </w:p>
    <w:p w14:paraId="4FA7B7F0" w14:textId="769CB2B7" w:rsidR="00E02E0E" w:rsidRPr="00F42983" w:rsidRDefault="00E02E0E" w:rsidP="00E02E0E">
      <w:pPr>
        <w:pStyle w:val="Liststycke"/>
        <w:numPr>
          <w:ilvl w:val="0"/>
          <w:numId w:val="2"/>
        </w:numPr>
        <w:rPr>
          <w:lang w:val="sv-SE"/>
        </w:rPr>
      </w:pPr>
      <w:r w:rsidRPr="00F42983">
        <w:rPr>
          <w:lang w:val="sv-SE"/>
        </w:rPr>
        <w:t xml:space="preserve">Varenda komponent </w:t>
      </w:r>
      <w:r w:rsidR="0070732B" w:rsidRPr="00F42983">
        <w:rPr>
          <w:lang w:val="sv-SE"/>
        </w:rPr>
        <w:t xml:space="preserve">i urinalen </w:t>
      </w:r>
      <w:r w:rsidRPr="00F42983">
        <w:rPr>
          <w:lang w:val="sv-SE"/>
        </w:rPr>
        <w:t>har utvecklats och justerats noggrant för att minimera vattenförbrukningen utan att kompromiss</w:t>
      </w:r>
      <w:r w:rsidR="000C0921" w:rsidRPr="00F42983">
        <w:rPr>
          <w:lang w:val="sv-SE"/>
        </w:rPr>
        <w:t xml:space="preserve">a med hygienen, säger Jonas </w:t>
      </w:r>
      <w:proofErr w:type="spellStart"/>
      <w:r w:rsidR="000C0921" w:rsidRPr="00F42983">
        <w:rPr>
          <w:lang w:val="sv-SE"/>
        </w:rPr>
        <w:t>Elf</w:t>
      </w:r>
      <w:r w:rsidRPr="00F42983">
        <w:rPr>
          <w:lang w:val="sv-SE"/>
        </w:rPr>
        <w:t>borg</w:t>
      </w:r>
      <w:proofErr w:type="spellEnd"/>
      <w:r w:rsidRPr="00F42983">
        <w:rPr>
          <w:lang w:val="sv-SE"/>
        </w:rPr>
        <w:t xml:space="preserve">, produktchef på </w:t>
      </w:r>
      <w:proofErr w:type="spellStart"/>
      <w:r w:rsidRPr="00F42983">
        <w:rPr>
          <w:lang w:val="sv-SE"/>
        </w:rPr>
        <w:t>Geberit</w:t>
      </w:r>
      <w:proofErr w:type="spellEnd"/>
      <w:r w:rsidRPr="00F42983">
        <w:rPr>
          <w:lang w:val="sv-SE"/>
        </w:rPr>
        <w:t xml:space="preserve">. </w:t>
      </w:r>
    </w:p>
    <w:p w14:paraId="72ABED05" w14:textId="6EF8A868" w:rsidR="006F7A6A" w:rsidRPr="00F42983" w:rsidRDefault="006F7A6A" w:rsidP="006F7A6A">
      <w:pPr>
        <w:rPr>
          <w:lang w:val="sv-SE"/>
        </w:rPr>
      </w:pPr>
      <w:r w:rsidRPr="00F42983">
        <w:rPr>
          <w:lang w:val="sv-SE"/>
        </w:rPr>
        <w:t>Vattenlåset är konstruerat för vanliga spolmängder, men ett speci</w:t>
      </w:r>
      <w:r w:rsidR="0070732B" w:rsidRPr="00F42983">
        <w:rPr>
          <w:lang w:val="sv-SE"/>
        </w:rPr>
        <w:t xml:space="preserve">ellt hybridlås gör att även mindre </w:t>
      </w:r>
      <w:r w:rsidRPr="00F42983">
        <w:rPr>
          <w:lang w:val="sv-SE"/>
        </w:rPr>
        <w:t>spolningar eller</w:t>
      </w:r>
      <w:r w:rsidR="0070732B" w:rsidRPr="00F42983">
        <w:rPr>
          <w:lang w:val="sv-SE"/>
        </w:rPr>
        <w:t xml:space="preserve"> inget vatten alls håller urinalen</w:t>
      </w:r>
      <w:r w:rsidRPr="00F42983">
        <w:rPr>
          <w:lang w:val="sv-SE"/>
        </w:rPr>
        <w:t xml:space="preserve"> ren och fri från lukt.</w:t>
      </w:r>
    </w:p>
    <w:p w14:paraId="35AC4A7F" w14:textId="0018D189" w:rsidR="00F42983" w:rsidRDefault="0070732B" w:rsidP="00963215">
      <w:pPr>
        <w:rPr>
          <w:lang w:val="sv-SE"/>
        </w:rPr>
      </w:pPr>
      <w:r w:rsidRPr="00F42983">
        <w:rPr>
          <w:lang w:val="sv-SE"/>
        </w:rPr>
        <w:t xml:space="preserve">Urinalens styrenhet </w:t>
      </w:r>
      <w:r w:rsidR="00EE3825" w:rsidRPr="00F42983">
        <w:rPr>
          <w:lang w:val="sv-SE"/>
        </w:rPr>
        <w:t xml:space="preserve">för spolning </w:t>
      </w:r>
      <w:r w:rsidRPr="00F42983">
        <w:rPr>
          <w:lang w:val="sv-SE"/>
        </w:rPr>
        <w:t xml:space="preserve">kan vara antingen nät- eller batteridriven. Men den kan också göras helt självförsörjande, tack vare </w:t>
      </w:r>
      <w:r w:rsidR="00EE3825" w:rsidRPr="00F42983">
        <w:rPr>
          <w:lang w:val="sv-SE"/>
        </w:rPr>
        <w:t xml:space="preserve">en generator </w:t>
      </w:r>
      <w:r w:rsidR="00206538">
        <w:rPr>
          <w:lang w:val="sv-SE"/>
        </w:rPr>
        <w:t>som drivs</w:t>
      </w:r>
      <w:r w:rsidR="00EE3825" w:rsidRPr="00F42983">
        <w:rPr>
          <w:lang w:val="sv-SE"/>
        </w:rPr>
        <w:t xml:space="preserve"> av</w:t>
      </w:r>
      <w:r w:rsidRPr="00F42983">
        <w:rPr>
          <w:lang w:val="sv-SE"/>
        </w:rPr>
        <w:t xml:space="preserve"> det naturliga vattenflödet vid användning eller spolning. </w:t>
      </w:r>
    </w:p>
    <w:p w14:paraId="6B6C30D3" w14:textId="3B65D708" w:rsidR="00963215" w:rsidRPr="00F42983" w:rsidRDefault="0070732B" w:rsidP="00F42983">
      <w:pPr>
        <w:pStyle w:val="Liststycke"/>
        <w:numPr>
          <w:ilvl w:val="0"/>
          <w:numId w:val="2"/>
        </w:numPr>
        <w:rPr>
          <w:lang w:val="sv-SE"/>
        </w:rPr>
      </w:pPr>
      <w:r w:rsidRPr="00F42983">
        <w:rPr>
          <w:lang w:val="sv-SE"/>
        </w:rPr>
        <w:t xml:space="preserve">De olika alternativen gör att urinalen passar oavsett </w:t>
      </w:r>
      <w:r w:rsidR="00D6237F">
        <w:rPr>
          <w:lang w:val="sv-SE"/>
        </w:rPr>
        <w:t xml:space="preserve">byggnadens förutsättningar eller </w:t>
      </w:r>
      <w:r w:rsidRPr="00F42983">
        <w:rPr>
          <w:lang w:val="sv-SE"/>
        </w:rPr>
        <w:t>tillgången på elans</w:t>
      </w:r>
      <w:r w:rsidR="00964E5D">
        <w:rPr>
          <w:lang w:val="sv-SE"/>
        </w:rPr>
        <w:t xml:space="preserve">lutningar. Väljer man den </w:t>
      </w:r>
      <w:r w:rsidR="00206538">
        <w:rPr>
          <w:lang w:val="sv-SE"/>
        </w:rPr>
        <w:t xml:space="preserve">generatordrivna </w:t>
      </w:r>
      <w:r w:rsidR="00964E5D">
        <w:rPr>
          <w:lang w:val="sv-SE"/>
        </w:rPr>
        <w:t xml:space="preserve">styrenheten blir urinalen dessutom 100 procent </w:t>
      </w:r>
      <w:r w:rsidR="00206538">
        <w:rPr>
          <w:lang w:val="sv-SE"/>
        </w:rPr>
        <w:t>självförsörjande</w:t>
      </w:r>
      <w:r w:rsidR="00F42983">
        <w:rPr>
          <w:lang w:val="sv-SE"/>
        </w:rPr>
        <w:t xml:space="preserve">, säger Jonas </w:t>
      </w:r>
      <w:proofErr w:type="spellStart"/>
      <w:r w:rsidR="00F42983">
        <w:rPr>
          <w:lang w:val="sv-SE"/>
        </w:rPr>
        <w:t>Elfborg</w:t>
      </w:r>
      <w:proofErr w:type="spellEnd"/>
      <w:r w:rsidRPr="00F42983">
        <w:rPr>
          <w:lang w:val="sv-SE"/>
        </w:rPr>
        <w:t>.</w:t>
      </w:r>
    </w:p>
    <w:p w14:paraId="012F6642" w14:textId="4171B3E9" w:rsidR="00F6188D" w:rsidRPr="00F42983" w:rsidRDefault="00964E5D" w:rsidP="00E02E0E">
      <w:pPr>
        <w:rPr>
          <w:lang w:val="sv-SE"/>
        </w:rPr>
      </w:pPr>
      <w:r>
        <w:rPr>
          <w:lang w:val="sv-SE"/>
        </w:rPr>
        <w:t xml:space="preserve">Behovet av rengöring minimeras tack vare urinalens design och funktion. Servicearbetet görs </w:t>
      </w:r>
      <w:r w:rsidR="00F6188D" w:rsidRPr="00F42983">
        <w:rPr>
          <w:lang w:val="sv-SE"/>
        </w:rPr>
        <w:t>enkelt</w:t>
      </w:r>
      <w:r>
        <w:rPr>
          <w:lang w:val="sv-SE"/>
        </w:rPr>
        <w:t xml:space="preserve"> - v</w:t>
      </w:r>
      <w:r w:rsidR="00F6188D" w:rsidRPr="00F42983">
        <w:rPr>
          <w:lang w:val="sv-SE"/>
        </w:rPr>
        <w:t>attenlåset och avloppssystemet nås uppifrån</w:t>
      </w:r>
      <w:r>
        <w:rPr>
          <w:lang w:val="sv-SE"/>
        </w:rPr>
        <w:t xml:space="preserve"> och </w:t>
      </w:r>
      <w:r w:rsidR="002E5D41">
        <w:rPr>
          <w:lang w:val="sv-SE"/>
        </w:rPr>
        <w:t>spol</w:t>
      </w:r>
      <w:r w:rsidR="002E5D41" w:rsidRPr="00F42983">
        <w:rPr>
          <w:lang w:val="sv-SE"/>
        </w:rPr>
        <w:t xml:space="preserve">huvudet </w:t>
      </w:r>
      <w:r w:rsidR="00EE3825" w:rsidRPr="00F42983">
        <w:rPr>
          <w:lang w:val="sv-SE"/>
        </w:rPr>
        <w:t xml:space="preserve">tas enkelt av vid rengöring. </w:t>
      </w:r>
      <w:r w:rsidR="006F2C30" w:rsidRPr="00F42983">
        <w:rPr>
          <w:lang w:val="sv-SE"/>
        </w:rPr>
        <w:t>S</w:t>
      </w:r>
      <w:r w:rsidR="00F6188D" w:rsidRPr="00F42983">
        <w:rPr>
          <w:lang w:val="sv-SE"/>
        </w:rPr>
        <w:t xml:space="preserve">tyrenheten </w:t>
      </w:r>
      <w:r w:rsidR="006F2C30" w:rsidRPr="00F42983">
        <w:rPr>
          <w:lang w:val="sv-SE"/>
        </w:rPr>
        <w:t xml:space="preserve">sitter lätt åtkomlig </w:t>
      </w:r>
      <w:r w:rsidR="00F6188D" w:rsidRPr="00F42983">
        <w:rPr>
          <w:lang w:val="sv-SE"/>
        </w:rPr>
        <w:t xml:space="preserve">under urinalen </w:t>
      </w:r>
      <w:r w:rsidR="006F2C30" w:rsidRPr="00F42983">
        <w:rPr>
          <w:lang w:val="sv-SE"/>
        </w:rPr>
        <w:t xml:space="preserve">och </w:t>
      </w:r>
      <w:r w:rsidR="00F6188D" w:rsidRPr="00F42983">
        <w:rPr>
          <w:lang w:val="sv-SE"/>
        </w:rPr>
        <w:t>har automatiskt vattenstopp</w:t>
      </w:r>
      <w:r w:rsidR="006F2C30" w:rsidRPr="00F42983">
        <w:rPr>
          <w:lang w:val="sv-SE"/>
        </w:rPr>
        <w:t>,</w:t>
      </w:r>
      <w:r w:rsidR="00F6188D" w:rsidRPr="00F42983">
        <w:rPr>
          <w:lang w:val="sv-SE"/>
        </w:rPr>
        <w:t xml:space="preserve"> vilket gör att vattentillförseln inte behöver stängas av ens vid service. </w:t>
      </w:r>
    </w:p>
    <w:p w14:paraId="4EB85DAD" w14:textId="78E0509C" w:rsidR="00945B9A" w:rsidRPr="00F42983" w:rsidRDefault="00945B9A" w:rsidP="00E02E0E">
      <w:pPr>
        <w:rPr>
          <w:lang w:val="sv-SE"/>
        </w:rPr>
      </w:pPr>
      <w:r w:rsidRPr="00F42983">
        <w:rPr>
          <w:lang w:val="sv-SE"/>
        </w:rPr>
        <w:t xml:space="preserve">Urinalen är en helgjuten enhet, vilket gör den estetiskt tilltalande och tidlös. Dessutom </w:t>
      </w:r>
      <w:r w:rsidR="00963215" w:rsidRPr="00F42983">
        <w:rPr>
          <w:lang w:val="sv-SE"/>
        </w:rPr>
        <w:t>finns</w:t>
      </w:r>
      <w:r w:rsidRPr="00F42983">
        <w:rPr>
          <w:lang w:val="sv-SE"/>
        </w:rPr>
        <w:t xml:space="preserve"> stilrena skiljeväggar i vit plast eller olika glasfärger</w:t>
      </w:r>
      <w:r w:rsidR="00963215" w:rsidRPr="00F42983">
        <w:rPr>
          <w:lang w:val="sv-SE"/>
        </w:rPr>
        <w:t xml:space="preserve"> </w:t>
      </w:r>
      <w:r w:rsidR="00EE3825" w:rsidRPr="00F42983">
        <w:rPr>
          <w:lang w:val="sv-SE"/>
        </w:rPr>
        <w:t xml:space="preserve">om flera </w:t>
      </w:r>
      <w:proofErr w:type="spellStart"/>
      <w:r w:rsidR="00EE3825" w:rsidRPr="00F42983">
        <w:rPr>
          <w:lang w:val="sv-SE"/>
        </w:rPr>
        <w:t>urinaler</w:t>
      </w:r>
      <w:proofErr w:type="spellEnd"/>
      <w:r w:rsidR="00EE3825" w:rsidRPr="00F42983">
        <w:rPr>
          <w:lang w:val="sv-SE"/>
        </w:rPr>
        <w:t xml:space="preserve"> ska monteras på rad. </w:t>
      </w:r>
      <w:r w:rsidRPr="00F42983">
        <w:rPr>
          <w:lang w:val="sv-SE"/>
        </w:rPr>
        <w:t xml:space="preserve"> </w:t>
      </w:r>
    </w:p>
    <w:p w14:paraId="0B0E39EE" w14:textId="5CC2ED54" w:rsidR="00535F70" w:rsidRPr="00F42983" w:rsidRDefault="00945B9A" w:rsidP="00535F70">
      <w:pPr>
        <w:rPr>
          <w:lang w:val="sv-SE"/>
        </w:rPr>
      </w:pPr>
      <w:r w:rsidRPr="00F42983">
        <w:rPr>
          <w:lang w:val="sv-SE"/>
        </w:rPr>
        <w:t xml:space="preserve">Som tillbehör till urinalen finns ett stort urval av beröringsfria och manuella spolplattor. </w:t>
      </w:r>
    </w:p>
    <w:p w14:paraId="7B2C8EEE" w14:textId="77777777" w:rsidR="00535F70" w:rsidRDefault="00535F70" w:rsidP="00535F70">
      <w:pPr>
        <w:rPr>
          <w:lang w:val="sv-SE"/>
        </w:rPr>
      </w:pPr>
    </w:p>
    <w:p w14:paraId="65587D5D" w14:textId="77777777" w:rsidR="008E7507" w:rsidRPr="00F42983" w:rsidRDefault="008E7507" w:rsidP="00535F70">
      <w:pPr>
        <w:rPr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5558"/>
      </w:tblGrid>
      <w:tr w:rsidR="00AB7E1B" w:rsidRPr="009A3259" w14:paraId="5E972850" w14:textId="77777777" w:rsidTr="00D0714C">
        <w:tc>
          <w:tcPr>
            <w:tcW w:w="3936" w:type="dxa"/>
          </w:tcPr>
          <w:p w14:paraId="27EE6B30" w14:textId="78A4E78C" w:rsidR="00AB7E1B" w:rsidRPr="00F42983" w:rsidRDefault="00EE3825" w:rsidP="00C0638B">
            <w:pPr>
              <w:rPr>
                <w:lang w:val="sv-SE"/>
              </w:rPr>
            </w:pPr>
            <w:r w:rsidRPr="00F42983">
              <w:rPr>
                <w:noProof/>
                <w:lang w:val="sv-SE" w:eastAsia="sv-SE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6953D952" wp14:editId="7BA0DD5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-6430645</wp:posOffset>
                  </wp:positionV>
                  <wp:extent cx="1646555" cy="1561465"/>
                  <wp:effectExtent l="0" t="0" r="4445" b="0"/>
                  <wp:wrapTight wrapText="bothSides">
                    <wp:wrapPolygon edited="0">
                      <wp:start x="0" y="0"/>
                      <wp:lineTo x="0" y="21082"/>
                      <wp:lineTo x="21325" y="21082"/>
                      <wp:lineTo x="21325" y="0"/>
                      <wp:lineTo x="0" y="0"/>
                    </wp:wrapPolygon>
                  </wp:wrapTight>
                  <wp:docPr id="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KON_KOM\MarCom Support\Top-Level Campaign 2016\Press release\Neu\Medienmitteilung fertig\Bilder\2011 Bathroom 006_ExtraShot_03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5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8" w:type="dxa"/>
          </w:tcPr>
          <w:p w14:paraId="161AAA2A" w14:textId="77777777" w:rsidR="00791C79" w:rsidRDefault="00791C79" w:rsidP="008D397A">
            <w:pPr>
              <w:pStyle w:val="Citat"/>
              <w:rPr>
                <w:b/>
                <w:color w:val="000000" w:themeColor="text1"/>
                <w:szCs w:val="20"/>
                <w:lang w:val="sv-SE"/>
              </w:rPr>
            </w:pPr>
          </w:p>
          <w:p w14:paraId="7F35E67A" w14:textId="58D531C9" w:rsidR="00E65AF3" w:rsidRPr="000E7357" w:rsidRDefault="00E65AF3" w:rsidP="008D397A">
            <w:pPr>
              <w:pStyle w:val="Citat"/>
              <w:rPr>
                <w:color w:val="000000" w:themeColor="text1"/>
                <w:lang w:val="sv-SE"/>
              </w:rPr>
            </w:pPr>
            <w:proofErr w:type="spellStart"/>
            <w:r w:rsidRPr="000E7357">
              <w:rPr>
                <w:b/>
                <w:color w:val="000000" w:themeColor="text1"/>
                <w:szCs w:val="20"/>
                <w:lang w:val="sv-SE"/>
              </w:rPr>
              <w:t>Preda</w:t>
            </w:r>
            <w:proofErr w:type="spellEnd"/>
            <w:r w:rsidR="00964E5D" w:rsidRPr="000E7357">
              <w:rPr>
                <w:color w:val="000000" w:themeColor="text1"/>
                <w:lang w:val="sv-SE"/>
              </w:rPr>
              <w:br/>
            </w:r>
            <w:proofErr w:type="spellStart"/>
            <w:r w:rsidRPr="000E7357">
              <w:rPr>
                <w:color w:val="000000" w:themeColor="text1"/>
                <w:lang w:val="sv-SE"/>
              </w:rPr>
              <w:t>Preda</w:t>
            </w:r>
            <w:proofErr w:type="spellEnd"/>
            <w:r w:rsidRPr="000E7357">
              <w:rPr>
                <w:color w:val="000000" w:themeColor="text1"/>
                <w:lang w:val="sv-SE"/>
              </w:rPr>
              <w:t xml:space="preserve"> är </w:t>
            </w:r>
            <w:proofErr w:type="spellStart"/>
            <w:r w:rsidRPr="000E7357">
              <w:rPr>
                <w:color w:val="000000" w:themeColor="text1"/>
                <w:lang w:val="sv-SE"/>
              </w:rPr>
              <w:t>Geberits</w:t>
            </w:r>
            <w:proofErr w:type="spellEnd"/>
            <w:r w:rsidRPr="000E7357">
              <w:rPr>
                <w:color w:val="000000" w:themeColor="text1"/>
                <w:lang w:val="sv-SE"/>
              </w:rPr>
              <w:t xml:space="preserve"> nya kompakta </w:t>
            </w:r>
            <w:proofErr w:type="spellStart"/>
            <w:r w:rsidRPr="000E7357">
              <w:rPr>
                <w:color w:val="000000" w:themeColor="text1"/>
                <w:lang w:val="sv-SE"/>
              </w:rPr>
              <w:t>urinal</w:t>
            </w:r>
            <w:proofErr w:type="spellEnd"/>
            <w:r w:rsidRPr="000E7357">
              <w:rPr>
                <w:color w:val="000000" w:themeColor="text1"/>
                <w:lang w:val="sv-SE"/>
              </w:rPr>
              <w:t xml:space="preserve">. </w:t>
            </w:r>
            <w:r w:rsidRPr="000E7357">
              <w:rPr>
                <w:color w:val="000000" w:themeColor="text1"/>
                <w:lang w:val="sv-SE"/>
              </w:rPr>
              <w:br/>
              <w:t xml:space="preserve">Pris från: </w:t>
            </w:r>
            <w:r w:rsidR="002E5D41" w:rsidRPr="000E7357">
              <w:rPr>
                <w:color w:val="000000" w:themeColor="text1"/>
                <w:lang w:val="sv-SE"/>
              </w:rPr>
              <w:t xml:space="preserve">3 100 – 10 600 </w:t>
            </w:r>
            <w:r w:rsidRPr="000E7357">
              <w:rPr>
                <w:color w:val="000000" w:themeColor="text1"/>
                <w:lang w:val="sv-SE"/>
              </w:rPr>
              <w:t xml:space="preserve">kronor </w:t>
            </w:r>
            <w:proofErr w:type="spellStart"/>
            <w:r w:rsidRPr="000E7357">
              <w:rPr>
                <w:color w:val="000000" w:themeColor="text1"/>
                <w:lang w:val="sv-SE"/>
              </w:rPr>
              <w:t>exkl</w:t>
            </w:r>
            <w:proofErr w:type="spellEnd"/>
            <w:r w:rsidRPr="000E7357">
              <w:rPr>
                <w:color w:val="000000" w:themeColor="text1"/>
                <w:lang w:val="sv-SE"/>
              </w:rPr>
              <w:t xml:space="preserve"> moms</w:t>
            </w:r>
            <w:r w:rsidR="000E7357" w:rsidRPr="000E7357">
              <w:rPr>
                <w:color w:val="000000" w:themeColor="text1"/>
                <w:lang w:val="sv-SE"/>
              </w:rPr>
              <w:t xml:space="preserve">. Priset varierar beroende på om man väljer </w:t>
            </w:r>
            <w:proofErr w:type="spellStart"/>
            <w:r w:rsidR="000E7357" w:rsidRPr="000E7357">
              <w:rPr>
                <w:color w:val="000000" w:themeColor="text1"/>
                <w:lang w:val="sv-SE"/>
              </w:rPr>
              <w:t>urinal</w:t>
            </w:r>
            <w:proofErr w:type="spellEnd"/>
            <w:r w:rsidR="000E7357" w:rsidRPr="000E7357">
              <w:rPr>
                <w:color w:val="000000" w:themeColor="text1"/>
                <w:lang w:val="sv-SE"/>
              </w:rPr>
              <w:t xml:space="preserve"> med generator, batteri eller vattenlös.</w:t>
            </w:r>
          </w:p>
          <w:p w14:paraId="618CB625" w14:textId="77777777" w:rsidR="00E65AF3" w:rsidRPr="000E7357" w:rsidRDefault="00E65AF3" w:rsidP="008D397A">
            <w:pPr>
              <w:pStyle w:val="Citat"/>
              <w:rPr>
                <w:color w:val="000000" w:themeColor="text1"/>
                <w:lang w:val="sv-SE"/>
              </w:rPr>
            </w:pPr>
          </w:p>
          <w:p w14:paraId="54E7E05D" w14:textId="306024F0" w:rsidR="00AB7E1B" w:rsidRPr="000E7357" w:rsidRDefault="00AB7E1B" w:rsidP="008D397A">
            <w:pPr>
              <w:pStyle w:val="Citat"/>
              <w:rPr>
                <w:color w:val="000000" w:themeColor="text1"/>
                <w:lang w:val="sv-SE"/>
              </w:rPr>
            </w:pPr>
          </w:p>
        </w:tc>
      </w:tr>
      <w:tr w:rsidR="00AB7E1B" w:rsidRPr="009A3259" w14:paraId="6650FF95" w14:textId="77777777" w:rsidTr="00D0714C">
        <w:tc>
          <w:tcPr>
            <w:tcW w:w="3936" w:type="dxa"/>
          </w:tcPr>
          <w:p w14:paraId="67F26305" w14:textId="51D7DED7" w:rsidR="00AB7E1B" w:rsidRPr="00F42983" w:rsidRDefault="00AB7E1B" w:rsidP="00C0638B">
            <w:pPr>
              <w:rPr>
                <w:lang w:val="sv-SE"/>
              </w:rPr>
            </w:pPr>
            <w:r w:rsidRPr="00F42983">
              <w:rPr>
                <w:noProof/>
                <w:lang w:val="sv-SE" w:eastAsia="sv-SE"/>
              </w:rPr>
              <w:drawing>
                <wp:anchor distT="0" distB="0" distL="114300" distR="114300" simplePos="0" relativeHeight="251674624" behindDoc="1" locked="0" layoutInCell="1" allowOverlap="1" wp14:anchorId="432530BB" wp14:editId="012A628F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34925</wp:posOffset>
                  </wp:positionV>
                  <wp:extent cx="1539875" cy="1522095"/>
                  <wp:effectExtent l="0" t="0" r="9525" b="1905"/>
                  <wp:wrapTight wrapText="bothSides">
                    <wp:wrapPolygon edited="0">
                      <wp:start x="0" y="0"/>
                      <wp:lineTo x="0" y="21267"/>
                      <wp:lineTo x="21377" y="21267"/>
                      <wp:lineTo x="21377" y="0"/>
                      <wp:lineTo x="0" y="0"/>
                    </wp:wrapPolygon>
                  </wp:wrapTight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KON_KOM\MarCom Support\Top-Level Campaign 2016\Press release\Neu\Medienmitteilung fertig\Bilder\2011 Bathroom 006_ExtraShot_03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8" w:type="dxa"/>
          </w:tcPr>
          <w:p w14:paraId="7C720CF0" w14:textId="77777777" w:rsidR="00E65AF3" w:rsidRPr="000E7357" w:rsidRDefault="00E65AF3" w:rsidP="008D397A">
            <w:pPr>
              <w:pStyle w:val="Citat"/>
              <w:rPr>
                <w:b/>
                <w:color w:val="000000" w:themeColor="text1"/>
                <w:szCs w:val="20"/>
                <w:lang w:val="sv-SE"/>
              </w:rPr>
            </w:pPr>
          </w:p>
          <w:p w14:paraId="454B400F" w14:textId="72E567F9" w:rsidR="00F60959" w:rsidRPr="00F60959" w:rsidRDefault="00E65AF3" w:rsidP="00F60959">
            <w:pPr>
              <w:pStyle w:val="Citat"/>
              <w:rPr>
                <w:b/>
                <w:color w:val="000000" w:themeColor="text1"/>
                <w:szCs w:val="20"/>
                <w:lang w:val="sv-SE"/>
              </w:rPr>
            </w:pPr>
            <w:proofErr w:type="spellStart"/>
            <w:r w:rsidRPr="000E7357">
              <w:rPr>
                <w:b/>
                <w:color w:val="000000" w:themeColor="text1"/>
                <w:szCs w:val="20"/>
                <w:lang w:val="sv-SE"/>
              </w:rPr>
              <w:t>Selva</w:t>
            </w:r>
            <w:proofErr w:type="spellEnd"/>
            <w:r w:rsidRPr="000E7357">
              <w:rPr>
                <w:b/>
                <w:color w:val="000000" w:themeColor="text1"/>
                <w:szCs w:val="20"/>
                <w:lang w:val="sv-SE"/>
              </w:rPr>
              <w:t xml:space="preserve"> </w:t>
            </w:r>
          </w:p>
          <w:p w14:paraId="3E70CF26" w14:textId="2153025C" w:rsidR="00E65AF3" w:rsidRPr="000E7357" w:rsidRDefault="00E65AF3" w:rsidP="008D397A">
            <w:pPr>
              <w:pStyle w:val="Citat"/>
              <w:rPr>
                <w:color w:val="000000" w:themeColor="text1"/>
                <w:lang w:val="sv-SE"/>
              </w:rPr>
            </w:pPr>
            <w:proofErr w:type="spellStart"/>
            <w:r w:rsidRPr="000E7357">
              <w:rPr>
                <w:color w:val="000000" w:themeColor="text1"/>
                <w:lang w:val="sv-SE"/>
              </w:rPr>
              <w:t>Selva</w:t>
            </w:r>
            <w:proofErr w:type="spellEnd"/>
            <w:r w:rsidRPr="000E7357">
              <w:rPr>
                <w:color w:val="000000" w:themeColor="text1"/>
                <w:lang w:val="sv-SE"/>
              </w:rPr>
              <w:t xml:space="preserve"> är </w:t>
            </w:r>
            <w:proofErr w:type="spellStart"/>
            <w:r w:rsidRPr="000E7357">
              <w:rPr>
                <w:color w:val="000000" w:themeColor="text1"/>
                <w:lang w:val="sv-SE"/>
              </w:rPr>
              <w:t>Geberits</w:t>
            </w:r>
            <w:proofErr w:type="spellEnd"/>
            <w:r w:rsidRPr="000E7357">
              <w:rPr>
                <w:color w:val="000000" w:themeColor="text1"/>
                <w:lang w:val="sv-SE"/>
              </w:rPr>
              <w:t xml:space="preserve"> nya mer robusta </w:t>
            </w:r>
            <w:proofErr w:type="spellStart"/>
            <w:r w:rsidRPr="000E7357">
              <w:rPr>
                <w:color w:val="000000" w:themeColor="text1"/>
                <w:lang w:val="sv-SE"/>
              </w:rPr>
              <w:t>urinal</w:t>
            </w:r>
            <w:proofErr w:type="spellEnd"/>
            <w:r w:rsidRPr="000E7357">
              <w:rPr>
                <w:color w:val="000000" w:themeColor="text1"/>
                <w:lang w:val="sv-SE"/>
              </w:rPr>
              <w:t>.</w:t>
            </w:r>
          </w:p>
          <w:p w14:paraId="5D7A9E0C" w14:textId="77777777" w:rsidR="000E7357" w:rsidRPr="000E7357" w:rsidRDefault="00E65AF3" w:rsidP="000E7357">
            <w:pPr>
              <w:pStyle w:val="Citat"/>
              <w:rPr>
                <w:color w:val="000000" w:themeColor="text1"/>
                <w:lang w:val="sv-SE"/>
              </w:rPr>
            </w:pPr>
            <w:r w:rsidRPr="000E7357">
              <w:rPr>
                <w:color w:val="000000" w:themeColor="text1"/>
                <w:lang w:val="sv-SE"/>
              </w:rPr>
              <w:t>Pris från:</w:t>
            </w:r>
            <w:r w:rsidR="00964E5D" w:rsidRPr="000E7357">
              <w:rPr>
                <w:color w:val="000000" w:themeColor="text1"/>
                <w:lang w:val="sv-SE"/>
              </w:rPr>
              <w:t xml:space="preserve"> </w:t>
            </w:r>
            <w:r w:rsidR="002E5D41" w:rsidRPr="000E7357">
              <w:rPr>
                <w:color w:val="000000" w:themeColor="text1"/>
                <w:lang w:val="sv-SE"/>
              </w:rPr>
              <w:t xml:space="preserve">4 200 – 11 500 </w:t>
            </w:r>
            <w:r w:rsidR="00964E5D" w:rsidRPr="000E7357">
              <w:rPr>
                <w:color w:val="000000" w:themeColor="text1"/>
                <w:lang w:val="sv-SE"/>
              </w:rPr>
              <w:t xml:space="preserve">kronor </w:t>
            </w:r>
            <w:proofErr w:type="spellStart"/>
            <w:r w:rsidR="00964E5D" w:rsidRPr="000E7357">
              <w:rPr>
                <w:color w:val="000000" w:themeColor="text1"/>
                <w:lang w:val="sv-SE"/>
              </w:rPr>
              <w:t>exkl</w:t>
            </w:r>
            <w:proofErr w:type="spellEnd"/>
            <w:r w:rsidR="00964E5D" w:rsidRPr="000E7357">
              <w:rPr>
                <w:color w:val="000000" w:themeColor="text1"/>
                <w:lang w:val="sv-SE"/>
              </w:rPr>
              <w:t xml:space="preserve"> moms</w:t>
            </w:r>
            <w:r w:rsidR="000E7357" w:rsidRPr="000E7357">
              <w:rPr>
                <w:color w:val="000000" w:themeColor="text1"/>
                <w:lang w:val="sv-SE"/>
              </w:rPr>
              <w:t xml:space="preserve">. Priset varierar beroende på om man väljer </w:t>
            </w:r>
            <w:proofErr w:type="spellStart"/>
            <w:r w:rsidR="000E7357" w:rsidRPr="000E7357">
              <w:rPr>
                <w:color w:val="000000" w:themeColor="text1"/>
                <w:lang w:val="sv-SE"/>
              </w:rPr>
              <w:t>urinal</w:t>
            </w:r>
            <w:proofErr w:type="spellEnd"/>
            <w:r w:rsidR="000E7357" w:rsidRPr="000E7357">
              <w:rPr>
                <w:color w:val="000000" w:themeColor="text1"/>
                <w:lang w:val="sv-SE"/>
              </w:rPr>
              <w:t xml:space="preserve"> med generator, batteri eller vattenlös.</w:t>
            </w:r>
          </w:p>
          <w:p w14:paraId="71541856" w14:textId="1F6AC0FE" w:rsidR="00E65AF3" w:rsidRPr="000E7357" w:rsidRDefault="00E65AF3" w:rsidP="008D397A">
            <w:pPr>
              <w:pStyle w:val="Citat"/>
              <w:rPr>
                <w:color w:val="000000" w:themeColor="text1"/>
                <w:lang w:val="sv-SE"/>
              </w:rPr>
            </w:pPr>
          </w:p>
          <w:p w14:paraId="79D7C943" w14:textId="4183925B" w:rsidR="00AB7E1B" w:rsidRPr="000E7357" w:rsidRDefault="00AB7E1B" w:rsidP="008D397A">
            <w:pPr>
              <w:pStyle w:val="Citat"/>
              <w:rPr>
                <w:color w:val="000000" w:themeColor="text1"/>
                <w:lang w:val="sv-SE"/>
              </w:rPr>
            </w:pPr>
          </w:p>
        </w:tc>
      </w:tr>
    </w:tbl>
    <w:p w14:paraId="05E3DE70" w14:textId="77777777" w:rsidR="00F60959" w:rsidRDefault="00F42983" w:rsidP="00F42983">
      <w:pPr>
        <w:spacing w:after="0" w:line="240" w:lineRule="auto"/>
        <w:rPr>
          <w:rStyle w:val="Stark"/>
          <w:b/>
          <w:sz w:val="20"/>
          <w:szCs w:val="20"/>
          <w:lang w:val="sv-SE"/>
        </w:rPr>
      </w:pPr>
      <w:r>
        <w:rPr>
          <w:rStyle w:val="Stark"/>
          <w:lang w:val="sv-SE"/>
        </w:rPr>
        <w:br/>
      </w:r>
      <w:r>
        <w:rPr>
          <w:rStyle w:val="Stark"/>
          <w:lang w:val="sv-SE"/>
        </w:rPr>
        <w:br/>
      </w:r>
    </w:p>
    <w:p w14:paraId="1B8639E9" w14:textId="11D9302E" w:rsidR="008D397A" w:rsidRPr="00F42983" w:rsidRDefault="00EE3825" w:rsidP="00F42983">
      <w:pPr>
        <w:spacing w:after="0" w:line="240" w:lineRule="auto"/>
        <w:rPr>
          <w:rStyle w:val="Stark"/>
          <w:b/>
          <w:sz w:val="20"/>
          <w:szCs w:val="20"/>
          <w:lang w:val="sv-SE"/>
        </w:rPr>
      </w:pPr>
      <w:r w:rsidRPr="00F42983">
        <w:rPr>
          <w:rStyle w:val="Stark"/>
          <w:b/>
          <w:sz w:val="20"/>
          <w:szCs w:val="20"/>
          <w:lang w:val="sv-SE"/>
        </w:rPr>
        <w:t>För ytterligare information kontakta</w:t>
      </w:r>
      <w:r w:rsidR="006C01CE" w:rsidRPr="00F42983">
        <w:rPr>
          <w:rStyle w:val="Stark"/>
          <w:b/>
          <w:sz w:val="20"/>
          <w:szCs w:val="20"/>
          <w:lang w:val="sv-SE"/>
        </w:rPr>
        <w:t>:</w:t>
      </w:r>
      <w:r w:rsidR="000C0921" w:rsidRPr="00F42983">
        <w:rPr>
          <w:rStyle w:val="Stark"/>
          <w:sz w:val="20"/>
          <w:szCs w:val="20"/>
          <w:lang w:val="sv-SE"/>
        </w:rPr>
        <w:br/>
        <w:t xml:space="preserve">För högupplösta bilder: </w:t>
      </w:r>
      <w:hyperlink r:id="rId14" w:history="1">
        <w:r w:rsidR="00F42983" w:rsidRPr="004C0708">
          <w:rPr>
            <w:rStyle w:val="Hyperlnk"/>
            <w:szCs w:val="20"/>
            <w:lang w:val="sv-SE"/>
          </w:rPr>
          <w:t>http://www.mynewsdesk.com/se/geberit/latest_media/tag/urinal</w:t>
        </w:r>
      </w:hyperlink>
      <w:r w:rsidR="00F42983">
        <w:rPr>
          <w:szCs w:val="20"/>
          <w:lang w:val="sv-SE"/>
        </w:rPr>
        <w:br/>
      </w:r>
    </w:p>
    <w:p w14:paraId="3B2C7C7C" w14:textId="654C2D43" w:rsidR="000C0921" w:rsidRPr="00F42983" w:rsidRDefault="000C0921" w:rsidP="000C09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nk"/>
          <w:szCs w:val="20"/>
          <w:lang w:val="sv-SE"/>
        </w:rPr>
      </w:pPr>
      <w:r w:rsidRPr="00F42983">
        <w:rPr>
          <w:szCs w:val="20"/>
          <w:lang w:val="sv-SE"/>
        </w:rPr>
        <w:t xml:space="preserve">Jonas </w:t>
      </w:r>
      <w:proofErr w:type="spellStart"/>
      <w:r w:rsidRPr="00F42983">
        <w:rPr>
          <w:szCs w:val="20"/>
          <w:lang w:val="sv-SE"/>
        </w:rPr>
        <w:t>Elfborg</w:t>
      </w:r>
      <w:proofErr w:type="spellEnd"/>
      <w:r w:rsidRPr="00F42983">
        <w:rPr>
          <w:szCs w:val="20"/>
          <w:lang w:val="sv-SE"/>
        </w:rPr>
        <w:t xml:space="preserve">, Produktchef, </w:t>
      </w:r>
      <w:proofErr w:type="spellStart"/>
      <w:r w:rsidRPr="00F42983">
        <w:rPr>
          <w:szCs w:val="20"/>
          <w:lang w:val="sv-SE"/>
        </w:rPr>
        <w:t>Geberit</w:t>
      </w:r>
      <w:proofErr w:type="spellEnd"/>
      <w:r w:rsidRPr="00F42983">
        <w:rPr>
          <w:szCs w:val="20"/>
          <w:lang w:val="sv-SE"/>
        </w:rPr>
        <w:t xml:space="preserve"> Sverige</w:t>
      </w:r>
      <w:r w:rsidRPr="00F42983">
        <w:rPr>
          <w:szCs w:val="20"/>
          <w:lang w:val="sv-SE"/>
        </w:rPr>
        <w:br/>
        <w:t>Telefon: 070-859 34 38</w:t>
      </w:r>
      <w:r w:rsidRPr="00F42983">
        <w:rPr>
          <w:szCs w:val="20"/>
          <w:u w:val="single"/>
          <w:lang w:val="sv-SE"/>
        </w:rPr>
        <w:br/>
      </w:r>
      <w:hyperlink r:id="rId15" w:history="1">
        <w:r w:rsidRPr="00AE1D5E">
          <w:rPr>
            <w:rStyle w:val="Hyperlnk"/>
            <w:color w:val="000000" w:themeColor="text1"/>
            <w:szCs w:val="20"/>
            <w:u w:val="none"/>
            <w:lang w:val="sv-SE"/>
          </w:rPr>
          <w:t>jonas.elfborg@geberit.com</w:t>
        </w:r>
      </w:hyperlink>
    </w:p>
    <w:p w14:paraId="23112F31" w14:textId="35AFD976" w:rsidR="000C0921" w:rsidRPr="00F42983" w:rsidRDefault="000C0921" w:rsidP="000C09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sv-SE"/>
        </w:rPr>
      </w:pPr>
      <w:r w:rsidRPr="00F42983">
        <w:rPr>
          <w:szCs w:val="20"/>
          <w:lang w:val="sv-SE"/>
        </w:rPr>
        <w:t xml:space="preserve">Sofia Ljunggren, marknadskoordinator </w:t>
      </w:r>
      <w:proofErr w:type="spellStart"/>
      <w:r w:rsidRPr="00F42983">
        <w:rPr>
          <w:szCs w:val="20"/>
          <w:lang w:val="sv-SE"/>
        </w:rPr>
        <w:t>Geberit</w:t>
      </w:r>
      <w:proofErr w:type="spellEnd"/>
      <w:r w:rsidRPr="00F42983">
        <w:rPr>
          <w:szCs w:val="20"/>
          <w:lang w:val="sv-SE"/>
        </w:rPr>
        <w:t> </w:t>
      </w:r>
      <w:r w:rsidRPr="00F42983">
        <w:rPr>
          <w:szCs w:val="20"/>
          <w:lang w:val="sv-SE"/>
        </w:rPr>
        <w:br/>
        <w:t>Telefon: 040-680 89 34</w:t>
      </w:r>
      <w:r w:rsidRPr="00F42983">
        <w:rPr>
          <w:szCs w:val="20"/>
          <w:lang w:val="sv-SE"/>
        </w:rPr>
        <w:br/>
      </w:r>
      <w:hyperlink r:id="rId16" w:history="1">
        <w:r w:rsidRPr="00F42983">
          <w:rPr>
            <w:szCs w:val="20"/>
            <w:lang w:val="sv-SE"/>
          </w:rPr>
          <w:t>sofia.ljunggren@geberit.com</w:t>
        </w:r>
      </w:hyperlink>
    </w:p>
    <w:p w14:paraId="4977705B" w14:textId="77777777" w:rsidR="00055A5C" w:rsidRPr="00F42983" w:rsidRDefault="00055A5C" w:rsidP="00055A5C">
      <w:pPr>
        <w:pStyle w:val="Boilerpatebold"/>
        <w:rPr>
          <w:rStyle w:val="Stark"/>
          <w:b w:val="0"/>
          <w:sz w:val="20"/>
          <w:szCs w:val="20"/>
          <w:highlight w:val="yellow"/>
          <w:lang w:val="sv-SE"/>
        </w:rPr>
      </w:pPr>
    </w:p>
    <w:p w14:paraId="061E21BD" w14:textId="7A63596A" w:rsidR="00AB7E1B" w:rsidRPr="00F42983" w:rsidRDefault="000C0921" w:rsidP="00055A5C">
      <w:pPr>
        <w:pStyle w:val="Boilerpatebold"/>
        <w:rPr>
          <w:rStyle w:val="Stark"/>
          <w:sz w:val="20"/>
          <w:szCs w:val="20"/>
          <w:lang w:val="sv-SE"/>
        </w:rPr>
      </w:pPr>
      <w:r w:rsidRPr="00F42983">
        <w:rPr>
          <w:rStyle w:val="Stark"/>
          <w:sz w:val="20"/>
          <w:szCs w:val="20"/>
          <w:lang w:val="sv-SE"/>
        </w:rPr>
        <w:t>Om</w:t>
      </w:r>
      <w:r w:rsidR="00AB7E1B" w:rsidRPr="00F42983">
        <w:rPr>
          <w:rStyle w:val="Stark"/>
          <w:sz w:val="20"/>
          <w:szCs w:val="20"/>
          <w:lang w:val="sv-SE"/>
        </w:rPr>
        <w:t xml:space="preserve"> </w:t>
      </w:r>
      <w:proofErr w:type="spellStart"/>
      <w:r w:rsidR="00AB7E1B" w:rsidRPr="00F42983">
        <w:rPr>
          <w:rStyle w:val="Stark"/>
          <w:sz w:val="20"/>
          <w:szCs w:val="20"/>
          <w:lang w:val="sv-SE"/>
        </w:rPr>
        <w:t>Geberit</w:t>
      </w:r>
      <w:proofErr w:type="spellEnd"/>
      <w:r w:rsidRPr="00F42983">
        <w:rPr>
          <w:rStyle w:val="Stark"/>
          <w:sz w:val="20"/>
          <w:szCs w:val="20"/>
          <w:lang w:val="sv-SE"/>
        </w:rPr>
        <w:t xml:space="preserve"> </w:t>
      </w:r>
    </w:p>
    <w:p w14:paraId="3949F9C0" w14:textId="3E4AE3DB" w:rsidR="00055A5C" w:rsidRPr="00B27463" w:rsidRDefault="000C0921" w:rsidP="00B27463">
      <w:pPr>
        <w:rPr>
          <w:rStyle w:val="Stark"/>
          <w:sz w:val="20"/>
          <w:szCs w:val="20"/>
          <w:lang w:val="sv-SE"/>
        </w:rPr>
      </w:pPr>
      <w:proofErr w:type="spellStart"/>
      <w:r w:rsidRPr="00F42983">
        <w:rPr>
          <w:i/>
          <w:iCs/>
          <w:szCs w:val="20"/>
          <w:lang w:val="sv-SE"/>
        </w:rPr>
        <w:t>Geberit</w:t>
      </w:r>
      <w:proofErr w:type="spellEnd"/>
      <w:r w:rsidRPr="00F42983">
        <w:rPr>
          <w:i/>
          <w:iCs/>
          <w:szCs w:val="20"/>
          <w:lang w:val="sv-SE"/>
        </w:rPr>
        <w:t xml:space="preserve"> Group är den ledande specialisten i Europa på sanitetsteknologi och badrumsporslin med en unik portfölj av starka lokala varumärken som Ifö, Ido och </w:t>
      </w:r>
      <w:proofErr w:type="spellStart"/>
      <w:r w:rsidRPr="00F42983">
        <w:rPr>
          <w:i/>
          <w:iCs/>
          <w:szCs w:val="20"/>
          <w:lang w:val="sv-SE"/>
        </w:rPr>
        <w:t>Geberit</w:t>
      </w:r>
      <w:proofErr w:type="spellEnd"/>
      <w:r w:rsidRPr="00F42983">
        <w:rPr>
          <w:i/>
          <w:iCs/>
          <w:szCs w:val="20"/>
          <w:lang w:val="sv-SE"/>
        </w:rPr>
        <w:t xml:space="preserve">. </w:t>
      </w:r>
      <w:proofErr w:type="spellStart"/>
      <w:r w:rsidRPr="00F42983">
        <w:rPr>
          <w:i/>
          <w:iCs/>
          <w:szCs w:val="20"/>
          <w:lang w:val="sv-SE"/>
        </w:rPr>
        <w:t>Geberit</w:t>
      </w:r>
      <w:proofErr w:type="spellEnd"/>
      <w:r w:rsidRPr="00F42983">
        <w:rPr>
          <w:i/>
          <w:iCs/>
          <w:szCs w:val="20"/>
          <w:lang w:val="sv-SE"/>
        </w:rPr>
        <w:t xml:space="preserve"> har 35 produktionsanläggningar runt om i Europa och huvudkontoret ligger i </w:t>
      </w:r>
      <w:proofErr w:type="spellStart"/>
      <w:r w:rsidRPr="00F42983">
        <w:rPr>
          <w:i/>
          <w:iCs/>
          <w:szCs w:val="20"/>
          <w:lang w:val="sv-SE"/>
        </w:rPr>
        <w:t>Rapp</w:t>
      </w:r>
      <w:r w:rsidRPr="000E7357">
        <w:rPr>
          <w:i/>
          <w:iCs/>
          <w:color w:val="000000" w:themeColor="text1"/>
          <w:szCs w:val="20"/>
          <w:lang w:val="sv-SE"/>
        </w:rPr>
        <w:t>erswil</w:t>
      </w:r>
      <w:proofErr w:type="spellEnd"/>
      <w:r w:rsidRPr="000E7357">
        <w:rPr>
          <w:i/>
          <w:iCs/>
          <w:color w:val="000000" w:themeColor="text1"/>
          <w:szCs w:val="20"/>
          <w:lang w:val="sv-SE"/>
        </w:rPr>
        <w:t>-Jona, Schweiz. Koncernen har 12 000 anställda i över 40 länder och en omsät</w:t>
      </w:r>
      <w:r w:rsidR="009A3259">
        <w:rPr>
          <w:i/>
          <w:iCs/>
          <w:color w:val="000000" w:themeColor="text1"/>
          <w:szCs w:val="20"/>
          <w:lang w:val="sv-SE"/>
        </w:rPr>
        <w:t>tning på 22,3 miljarder SEK 2015</w:t>
      </w:r>
      <w:r w:rsidRPr="000E7357">
        <w:rPr>
          <w:i/>
          <w:iCs/>
          <w:color w:val="000000" w:themeColor="text1"/>
          <w:szCs w:val="20"/>
          <w:lang w:val="sv-SE"/>
        </w:rPr>
        <w:t>. Aktierna är noterade på SIX Swiss Exchange och SMI (Swiss Market Index).</w:t>
      </w:r>
      <w:r w:rsidRPr="000E7357">
        <w:rPr>
          <w:rFonts w:ascii="MS Gothic" w:eastAsia="MS Gothic" w:hAnsi="MS Gothic" w:cs="MS Gothic" w:hint="eastAsia"/>
          <w:i/>
          <w:iCs/>
          <w:color w:val="000000" w:themeColor="text1"/>
          <w:szCs w:val="20"/>
          <w:lang w:val="sv-SE"/>
        </w:rPr>
        <w:t> </w:t>
      </w:r>
      <w:hyperlink r:id="rId17" w:history="1">
        <w:r w:rsidRPr="000E7357">
          <w:rPr>
            <w:color w:val="000000" w:themeColor="text1"/>
            <w:szCs w:val="20"/>
            <w:u w:val="single" w:color="0000FF"/>
            <w:lang w:val="sv-SE"/>
          </w:rPr>
          <w:t>http://www.geberit.se</w:t>
        </w:r>
      </w:hyperlink>
      <w:bookmarkStart w:id="0" w:name="_GoBack"/>
      <w:bookmarkEnd w:id="0"/>
    </w:p>
    <w:sectPr w:rsidR="00055A5C" w:rsidRPr="00B27463">
      <w:headerReference w:type="default" r:id="rId18"/>
      <w:footerReference w:type="default" r:id="rId19"/>
      <w:headerReference w:type="first" r:id="rId20"/>
      <w:type w:val="continuous"/>
      <w:pgSz w:w="11906" w:h="16838" w:code="9"/>
      <w:pgMar w:top="560" w:right="851" w:bottom="1400" w:left="1701" w:header="560" w:footer="56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E26DE" w14:textId="77777777" w:rsidR="00790440" w:rsidRDefault="00790440" w:rsidP="00C0638B">
      <w:r>
        <w:separator/>
      </w:r>
    </w:p>
  </w:endnote>
  <w:endnote w:type="continuationSeparator" w:id="0">
    <w:p w14:paraId="7E20153C" w14:textId="77777777" w:rsidR="00790440" w:rsidRDefault="00790440" w:rsidP="00C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55D1" w14:textId="77777777" w:rsidR="00D0714C" w:rsidRDefault="00D0714C" w:rsidP="00C0638B">
    <w:pPr>
      <w:pStyle w:val="Sidfo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A3259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71229" w14:textId="77777777" w:rsidR="00790440" w:rsidRDefault="00790440" w:rsidP="00C0638B">
      <w:r>
        <w:separator/>
      </w:r>
    </w:p>
  </w:footnote>
  <w:footnote w:type="continuationSeparator" w:id="0">
    <w:p w14:paraId="5A64A63A" w14:textId="77777777" w:rsidR="00790440" w:rsidRDefault="00790440" w:rsidP="00C06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0564" w14:textId="77777777" w:rsidR="00D0714C" w:rsidRDefault="00D0714C" w:rsidP="00C0638B">
    <w:pPr>
      <w:pStyle w:val="Sidhuvud"/>
    </w:pPr>
    <w:r>
      <w:t>PRESS RELEASE</w:t>
    </w:r>
    <w:r>
      <w:rPr>
        <w:noProof/>
      </w:rPr>
      <w:t xml:space="preserve"> </w:t>
    </w:r>
    <w:r>
      <w:rPr>
        <w:noProof/>
        <w:lang w:val="sv-SE" w:eastAsia="sv-SE" w:bidi="ar-SA"/>
      </w:rPr>
      <w:drawing>
        <wp:anchor distT="0" distB="0" distL="114300" distR="114300" simplePos="0" relativeHeight="251657216" behindDoc="0" locked="0" layoutInCell="1" allowOverlap="1" wp14:anchorId="79AB8E84" wp14:editId="45876340">
          <wp:simplePos x="0" y="0"/>
          <wp:positionH relativeFrom="column">
            <wp:posOffset>4732655</wp:posOffset>
          </wp:positionH>
          <wp:positionV relativeFrom="paragraph">
            <wp:posOffset>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F902B" w14:textId="77777777" w:rsidR="00D0714C" w:rsidRDefault="00D0714C" w:rsidP="00C0638B">
    <w:pPr>
      <w:pStyle w:val="Sidhuvud"/>
    </w:pPr>
  </w:p>
  <w:p w14:paraId="52EA8D00" w14:textId="77777777" w:rsidR="00D0714C" w:rsidRDefault="00D0714C" w:rsidP="00C0638B">
    <w:pPr>
      <w:pStyle w:val="Sidhuvud"/>
    </w:pPr>
  </w:p>
  <w:p w14:paraId="0B300881" w14:textId="77777777" w:rsidR="00D0714C" w:rsidRDefault="00D0714C" w:rsidP="00C0638B">
    <w:pPr>
      <w:pStyle w:val="Sidhuvud"/>
    </w:pPr>
  </w:p>
  <w:p w14:paraId="4CC2E5A0" w14:textId="77777777" w:rsidR="00D0714C" w:rsidRDefault="00D0714C" w:rsidP="00C0638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F8C6" w14:textId="77777777" w:rsidR="00D0714C" w:rsidRDefault="00D0714C" w:rsidP="00C0638B">
    <w:pPr>
      <w:pStyle w:val="Sidhuvud"/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0" locked="0" layoutInCell="1" allowOverlap="1" wp14:anchorId="75F76D7B" wp14:editId="303002B8">
          <wp:simplePos x="0" y="0"/>
          <wp:positionH relativeFrom="column">
            <wp:posOffset>4457700</wp:posOffset>
          </wp:positionH>
          <wp:positionV relativeFrom="paragraph">
            <wp:posOffset>-10160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9A1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0264C7"/>
    <w:multiLevelType w:val="hybridMultilevel"/>
    <w:tmpl w:val="215C28CE"/>
    <w:lvl w:ilvl="0" w:tplc="4D8A1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5C"/>
    <w:rsid w:val="00006036"/>
    <w:rsid w:val="00031FB8"/>
    <w:rsid w:val="000435CF"/>
    <w:rsid w:val="00045C33"/>
    <w:rsid w:val="00055A5C"/>
    <w:rsid w:val="00063A9A"/>
    <w:rsid w:val="00073E45"/>
    <w:rsid w:val="000A074E"/>
    <w:rsid w:val="000A20E7"/>
    <w:rsid w:val="000C0921"/>
    <w:rsid w:val="000D1568"/>
    <w:rsid w:val="000E7357"/>
    <w:rsid w:val="000F69A3"/>
    <w:rsid w:val="000F749D"/>
    <w:rsid w:val="0011200D"/>
    <w:rsid w:val="00120AF2"/>
    <w:rsid w:val="00136CA5"/>
    <w:rsid w:val="00137250"/>
    <w:rsid w:val="00150D35"/>
    <w:rsid w:val="00191CD9"/>
    <w:rsid w:val="001A5E6F"/>
    <w:rsid w:val="001D352D"/>
    <w:rsid w:val="001E18DB"/>
    <w:rsid w:val="001E5F11"/>
    <w:rsid w:val="00204131"/>
    <w:rsid w:val="00206538"/>
    <w:rsid w:val="0021427B"/>
    <w:rsid w:val="002176F2"/>
    <w:rsid w:val="002403F9"/>
    <w:rsid w:val="00243DCB"/>
    <w:rsid w:val="00274BB0"/>
    <w:rsid w:val="0027782E"/>
    <w:rsid w:val="002970FD"/>
    <w:rsid w:val="002A68E4"/>
    <w:rsid w:val="002B4364"/>
    <w:rsid w:val="002D0013"/>
    <w:rsid w:val="002D429A"/>
    <w:rsid w:val="002D5E34"/>
    <w:rsid w:val="002E5D41"/>
    <w:rsid w:val="002F2F6F"/>
    <w:rsid w:val="002F4E16"/>
    <w:rsid w:val="00305C12"/>
    <w:rsid w:val="00311832"/>
    <w:rsid w:val="003240E8"/>
    <w:rsid w:val="00334C49"/>
    <w:rsid w:val="00393EDE"/>
    <w:rsid w:val="00400327"/>
    <w:rsid w:val="00407A51"/>
    <w:rsid w:val="00431757"/>
    <w:rsid w:val="0045394F"/>
    <w:rsid w:val="004677B1"/>
    <w:rsid w:val="004A3EA4"/>
    <w:rsid w:val="004C3FDA"/>
    <w:rsid w:val="004E7FBE"/>
    <w:rsid w:val="004F47FC"/>
    <w:rsid w:val="00516F61"/>
    <w:rsid w:val="00535F70"/>
    <w:rsid w:val="005519E9"/>
    <w:rsid w:val="005941FC"/>
    <w:rsid w:val="005A5ABC"/>
    <w:rsid w:val="005C1F92"/>
    <w:rsid w:val="005C3DA7"/>
    <w:rsid w:val="00630D22"/>
    <w:rsid w:val="00634009"/>
    <w:rsid w:val="00636E19"/>
    <w:rsid w:val="00657CC5"/>
    <w:rsid w:val="006606A9"/>
    <w:rsid w:val="00685137"/>
    <w:rsid w:val="006B1A0B"/>
    <w:rsid w:val="006B6CAA"/>
    <w:rsid w:val="006C01CE"/>
    <w:rsid w:val="006F2C30"/>
    <w:rsid w:val="006F7A6A"/>
    <w:rsid w:val="0070732B"/>
    <w:rsid w:val="007124C6"/>
    <w:rsid w:val="00722C18"/>
    <w:rsid w:val="0072308A"/>
    <w:rsid w:val="00727196"/>
    <w:rsid w:val="00742FBF"/>
    <w:rsid w:val="00745B3E"/>
    <w:rsid w:val="0075387D"/>
    <w:rsid w:val="007706EA"/>
    <w:rsid w:val="00785B70"/>
    <w:rsid w:val="00790440"/>
    <w:rsid w:val="00791C79"/>
    <w:rsid w:val="007A5790"/>
    <w:rsid w:val="007C484A"/>
    <w:rsid w:val="007C4859"/>
    <w:rsid w:val="007E30EF"/>
    <w:rsid w:val="007E6A89"/>
    <w:rsid w:val="007F5990"/>
    <w:rsid w:val="007F5FF9"/>
    <w:rsid w:val="008023B0"/>
    <w:rsid w:val="00813137"/>
    <w:rsid w:val="008223D1"/>
    <w:rsid w:val="0083151A"/>
    <w:rsid w:val="008A72DE"/>
    <w:rsid w:val="008B15D6"/>
    <w:rsid w:val="008B560D"/>
    <w:rsid w:val="008B76DF"/>
    <w:rsid w:val="008C5654"/>
    <w:rsid w:val="008C6E0C"/>
    <w:rsid w:val="008D2B5C"/>
    <w:rsid w:val="008D397A"/>
    <w:rsid w:val="008D592C"/>
    <w:rsid w:val="008E7507"/>
    <w:rsid w:val="009346E0"/>
    <w:rsid w:val="00945B9A"/>
    <w:rsid w:val="009475B3"/>
    <w:rsid w:val="00962DA2"/>
    <w:rsid w:val="00963215"/>
    <w:rsid w:val="00964E5D"/>
    <w:rsid w:val="00977B90"/>
    <w:rsid w:val="009A3259"/>
    <w:rsid w:val="009B0E0F"/>
    <w:rsid w:val="009D2F1B"/>
    <w:rsid w:val="009E47D9"/>
    <w:rsid w:val="009F6EC8"/>
    <w:rsid w:val="00A15926"/>
    <w:rsid w:val="00A258F5"/>
    <w:rsid w:val="00A52F7C"/>
    <w:rsid w:val="00A71391"/>
    <w:rsid w:val="00A8501E"/>
    <w:rsid w:val="00A969B2"/>
    <w:rsid w:val="00AB7E1B"/>
    <w:rsid w:val="00AE1D5E"/>
    <w:rsid w:val="00AF03BD"/>
    <w:rsid w:val="00AF4040"/>
    <w:rsid w:val="00B03573"/>
    <w:rsid w:val="00B06CF2"/>
    <w:rsid w:val="00B27463"/>
    <w:rsid w:val="00B406FE"/>
    <w:rsid w:val="00B4524F"/>
    <w:rsid w:val="00B675C2"/>
    <w:rsid w:val="00B7341B"/>
    <w:rsid w:val="00B7560D"/>
    <w:rsid w:val="00B84557"/>
    <w:rsid w:val="00BD4958"/>
    <w:rsid w:val="00BD5DDC"/>
    <w:rsid w:val="00C0638B"/>
    <w:rsid w:val="00C201B7"/>
    <w:rsid w:val="00C24B92"/>
    <w:rsid w:val="00C24D76"/>
    <w:rsid w:val="00C31E71"/>
    <w:rsid w:val="00C37712"/>
    <w:rsid w:val="00C40E0A"/>
    <w:rsid w:val="00C6015B"/>
    <w:rsid w:val="00CB204B"/>
    <w:rsid w:val="00CB3CDF"/>
    <w:rsid w:val="00CB5126"/>
    <w:rsid w:val="00CB5339"/>
    <w:rsid w:val="00CB6B19"/>
    <w:rsid w:val="00CC1C38"/>
    <w:rsid w:val="00CC277B"/>
    <w:rsid w:val="00D0714C"/>
    <w:rsid w:val="00D27445"/>
    <w:rsid w:val="00D6237F"/>
    <w:rsid w:val="00D82246"/>
    <w:rsid w:val="00DD0B55"/>
    <w:rsid w:val="00DF2F60"/>
    <w:rsid w:val="00E02E0E"/>
    <w:rsid w:val="00E07613"/>
    <w:rsid w:val="00E2523B"/>
    <w:rsid w:val="00E3068D"/>
    <w:rsid w:val="00E4020A"/>
    <w:rsid w:val="00E41553"/>
    <w:rsid w:val="00E55CD5"/>
    <w:rsid w:val="00E65AF3"/>
    <w:rsid w:val="00E72297"/>
    <w:rsid w:val="00EA286E"/>
    <w:rsid w:val="00EE3825"/>
    <w:rsid w:val="00EE4E7D"/>
    <w:rsid w:val="00EF3556"/>
    <w:rsid w:val="00EF69A1"/>
    <w:rsid w:val="00F02A16"/>
    <w:rsid w:val="00F14FCB"/>
    <w:rsid w:val="00F31C10"/>
    <w:rsid w:val="00F37B15"/>
    <w:rsid w:val="00F42983"/>
    <w:rsid w:val="00F60959"/>
    <w:rsid w:val="00F6188D"/>
    <w:rsid w:val="00F7365E"/>
    <w:rsid w:val="00F84324"/>
    <w:rsid w:val="00F86DE1"/>
    <w:rsid w:val="00F87881"/>
    <w:rsid w:val="00F94023"/>
    <w:rsid w:val="00FC77F8"/>
    <w:rsid w:val="00FE152D"/>
    <w:rsid w:val="00FE2449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8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9A"/>
    <w:pPr>
      <w:spacing w:after="240" w:line="320" w:lineRule="exact"/>
    </w:pPr>
    <w:rPr>
      <w:rFonts w:ascii="Arial" w:hAnsi="Arial" w:cs="Arial"/>
      <w:szCs w:val="22"/>
    </w:rPr>
  </w:style>
  <w:style w:type="paragraph" w:styleId="Rubrik1">
    <w:name w:val="heading 1"/>
    <w:aliases w:val="Schlagzeile"/>
    <w:basedOn w:val="Sidhuvud"/>
    <w:next w:val="Normal"/>
    <w:link w:val="Rubrik1Char"/>
    <w:qFormat/>
    <w:rsid w:val="00AB7E1B"/>
    <w:pPr>
      <w:tabs>
        <w:tab w:val="clear" w:pos="4536"/>
        <w:tab w:val="clear" w:pos="9072"/>
        <w:tab w:val="left" w:pos="4253"/>
        <w:tab w:val="left" w:pos="5103"/>
        <w:tab w:val="left" w:pos="5954"/>
        <w:tab w:val="left" w:pos="6804"/>
      </w:tabs>
      <w:spacing w:after="600" w:line="280" w:lineRule="exact"/>
      <w:outlineLvl w:val="0"/>
    </w:pPr>
    <w:rPr>
      <w:sz w:val="24"/>
      <w:szCs w:val="24"/>
      <w:lang w:val="de-CH" w:eastAsia="de-D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</w:style>
  <w:style w:type="paragraph" w:styleId="Innehll1">
    <w:name w:val="toc 1"/>
    <w:basedOn w:val="Normal"/>
    <w:next w:val="Normal"/>
    <w:autoRedefine/>
    <w:semiHidden/>
    <w:pPr>
      <w:tabs>
        <w:tab w:val="right" w:leader="dot" w:pos="420"/>
        <w:tab w:val="left" w:pos="1316"/>
      </w:tabs>
    </w:pPr>
    <w:rPr>
      <w:szCs w:val="24"/>
    </w:rPr>
  </w:style>
  <w:style w:type="paragraph" w:styleId="Ballongtext">
    <w:name w:val="Balloon Text"/>
    <w:basedOn w:val="Normal"/>
    <w:link w:val="BallongtextChar"/>
    <w:rsid w:val="00745B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5B3E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rsid w:val="002D5E34"/>
    <w:rPr>
      <w:rFonts w:ascii="Arial" w:hAnsi="Arial"/>
      <w:sz w:val="22"/>
      <w:lang w:eastAsia="en-US"/>
    </w:rPr>
  </w:style>
  <w:style w:type="character" w:styleId="Kommentarsreferens">
    <w:name w:val="annotation reference"/>
    <w:basedOn w:val="Standardstycketeckensnitt"/>
    <w:rsid w:val="009475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75B3"/>
  </w:style>
  <w:style w:type="character" w:customStyle="1" w:styleId="KommentarerChar">
    <w:name w:val="Kommentarer Char"/>
    <w:basedOn w:val="Standardstycketeckensnitt"/>
    <w:link w:val="Kommentarer"/>
    <w:rsid w:val="009475B3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475B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75B3"/>
    <w:rPr>
      <w:rFonts w:ascii="Arial" w:hAnsi="Arial"/>
      <w:b/>
      <w:bCs/>
      <w:lang w:eastAsia="en-US"/>
    </w:rPr>
  </w:style>
  <w:style w:type="character" w:styleId="Hyperlnk">
    <w:name w:val="Hyperlink"/>
    <w:basedOn w:val="Standardstycketeckensnitt"/>
    <w:uiPriority w:val="99"/>
    <w:rsid w:val="00120AF2"/>
    <w:rPr>
      <w:color w:val="0000FF" w:themeColor="hyperlink"/>
      <w:u w:val="single"/>
    </w:rPr>
  </w:style>
  <w:style w:type="character" w:styleId="Stark">
    <w:name w:val="Strong"/>
    <w:aliases w:val="Boilerplate"/>
    <w:qFormat/>
    <w:rsid w:val="00055A5C"/>
    <w:rPr>
      <w:rFonts w:ascii="Arial" w:hAnsi="Arial"/>
      <w:color w:val="auto"/>
      <w:sz w:val="16"/>
    </w:rPr>
  </w:style>
  <w:style w:type="paragraph" w:styleId="Ingetavstnd">
    <w:name w:val="No Spacing"/>
    <w:aliases w:val="Dachzeile"/>
    <w:basedOn w:val="Normal"/>
    <w:uiPriority w:val="1"/>
    <w:qFormat/>
    <w:rsid w:val="00AB7E1B"/>
    <w:pPr>
      <w:spacing w:before="840" w:line="360" w:lineRule="auto"/>
    </w:pPr>
    <w:rPr>
      <w:b/>
      <w:sz w:val="24"/>
      <w:lang w:val="de-CH"/>
    </w:rPr>
  </w:style>
  <w:style w:type="character" w:customStyle="1" w:styleId="Rubrik1Char">
    <w:name w:val="Rubrik 1 Char"/>
    <w:aliases w:val="Schlagzeile Char"/>
    <w:basedOn w:val="Standardstycketeckensnitt"/>
    <w:link w:val="Rubrik1"/>
    <w:rsid w:val="00AB7E1B"/>
    <w:rPr>
      <w:rFonts w:ascii="Arial" w:hAnsi="Arial"/>
      <w:sz w:val="24"/>
      <w:szCs w:val="24"/>
      <w:lang w:val="de-CH" w:eastAsia="de-DE" w:bidi="ar-SA"/>
    </w:rPr>
  </w:style>
  <w:style w:type="character" w:styleId="Betoning">
    <w:name w:val="Emphasis"/>
    <w:aliases w:val="Ort/Datum"/>
    <w:qFormat/>
    <w:rsid w:val="00AB7E1B"/>
  </w:style>
  <w:style w:type="paragraph" w:styleId="Rubrik">
    <w:name w:val="Title"/>
    <w:aliases w:val="Lead"/>
    <w:basedOn w:val="Sidhuvud"/>
    <w:next w:val="Normal"/>
    <w:link w:val="RubrikChar"/>
    <w:qFormat/>
    <w:rsid w:val="00AB7E1B"/>
    <w:rPr>
      <w:b/>
      <w:lang w:val="de-CH"/>
    </w:rPr>
  </w:style>
  <w:style w:type="character" w:customStyle="1" w:styleId="RubrikChar">
    <w:name w:val="Rubrik Char"/>
    <w:aliases w:val="Lead Char"/>
    <w:basedOn w:val="Standardstycketeckensnitt"/>
    <w:link w:val="Rubrik"/>
    <w:rsid w:val="00AB7E1B"/>
    <w:rPr>
      <w:rFonts w:ascii="Arial" w:hAnsi="Arial" w:cs="Arial"/>
      <w:b/>
      <w:szCs w:val="22"/>
      <w:lang w:val="de-CH"/>
    </w:rPr>
  </w:style>
  <w:style w:type="paragraph" w:styleId="Citat">
    <w:name w:val="Quote"/>
    <w:aliases w:val="BU"/>
    <w:basedOn w:val="Normal"/>
    <w:next w:val="Normal"/>
    <w:link w:val="CitatChar"/>
    <w:uiPriority w:val="29"/>
    <w:qFormat/>
    <w:rsid w:val="00C0638B"/>
    <w:pPr>
      <w:spacing w:after="0"/>
    </w:pPr>
    <w:rPr>
      <w:lang w:val="de-CH" w:eastAsia="de-CH" w:bidi="ar-SA"/>
    </w:rPr>
  </w:style>
  <w:style w:type="character" w:customStyle="1" w:styleId="CitatChar">
    <w:name w:val="Citat Char"/>
    <w:aliases w:val="BU Char"/>
    <w:basedOn w:val="Standardstycketeckensnitt"/>
    <w:link w:val="Citat"/>
    <w:uiPriority w:val="29"/>
    <w:rsid w:val="00C0638B"/>
    <w:rPr>
      <w:rFonts w:ascii="Arial" w:hAnsi="Arial" w:cs="Arial"/>
      <w:szCs w:val="22"/>
      <w:lang w:val="de-CH" w:eastAsia="de-CH" w:bidi="ar-SA"/>
    </w:rPr>
  </w:style>
  <w:style w:type="paragraph" w:styleId="Underrubrik">
    <w:name w:val="Subtitle"/>
    <w:aliases w:val="Zwischen Headline"/>
    <w:basedOn w:val="Normal"/>
    <w:next w:val="Normal"/>
    <w:link w:val="UnderrubrikChar"/>
    <w:qFormat/>
    <w:rsid w:val="00C0638B"/>
    <w:pPr>
      <w:spacing w:after="0"/>
    </w:pPr>
    <w:rPr>
      <w:b/>
    </w:rPr>
  </w:style>
  <w:style w:type="character" w:customStyle="1" w:styleId="UnderrubrikChar">
    <w:name w:val="Underrubrik Char"/>
    <w:aliases w:val="Zwischen Headline Char"/>
    <w:basedOn w:val="Standardstycketeckensnitt"/>
    <w:link w:val="Underrubrik"/>
    <w:rsid w:val="00C0638B"/>
    <w:rPr>
      <w:rFonts w:ascii="Arial" w:hAnsi="Arial" w:cs="Arial"/>
      <w:b/>
      <w:szCs w:val="22"/>
      <w:lang w:val="de-CH"/>
    </w:rPr>
  </w:style>
  <w:style w:type="table" w:styleId="Tabellrutnt">
    <w:name w:val="Table Grid"/>
    <w:basedOn w:val="Normaltabell"/>
    <w:rsid w:val="00AB7E1B"/>
    <w:rPr>
      <w:lang w:val="de-CH" w:eastAsia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rktcitat">
    <w:name w:val="Intense Quote"/>
    <w:aliases w:val="Caption,Boilerplate Headline"/>
    <w:basedOn w:val="Citat"/>
    <w:next w:val="Normal"/>
    <w:link w:val="StarktcitatChar"/>
    <w:uiPriority w:val="30"/>
    <w:qFormat/>
    <w:rsid w:val="00C37712"/>
    <w:pPr>
      <w:spacing w:after="240" w:line="240" w:lineRule="auto"/>
      <w:ind w:left="142" w:right="913"/>
    </w:pPr>
    <w:rPr>
      <w:sz w:val="18"/>
      <w:lang w:val="en-US"/>
    </w:rPr>
  </w:style>
  <w:style w:type="character" w:customStyle="1" w:styleId="StarktcitatChar">
    <w:name w:val="Starkt citat Char"/>
    <w:aliases w:val="Caption Char,Boilerplate Headline Char"/>
    <w:basedOn w:val="Standardstycketeckensnitt"/>
    <w:link w:val="Starktcitat"/>
    <w:uiPriority w:val="30"/>
    <w:rsid w:val="00C37712"/>
    <w:rPr>
      <w:rFonts w:ascii="Arial" w:hAnsi="Arial" w:cs="Arial"/>
      <w:sz w:val="18"/>
      <w:szCs w:val="22"/>
      <w:lang w:eastAsia="de-CH" w:bidi="ar-SA"/>
    </w:rPr>
  </w:style>
  <w:style w:type="character" w:styleId="Diskretreferens">
    <w:name w:val="Subtle Reference"/>
    <w:uiPriority w:val="31"/>
    <w:qFormat/>
    <w:rsid w:val="00063A9A"/>
    <w:rPr>
      <w:b/>
      <w:sz w:val="16"/>
      <w:lang w:eastAsia="en-US" w:bidi="en-US"/>
    </w:rPr>
  </w:style>
  <w:style w:type="paragraph" w:customStyle="1" w:styleId="Boilerpatebold">
    <w:name w:val="Boilerpate bold"/>
    <w:basedOn w:val="Normal"/>
    <w:autoRedefine/>
    <w:qFormat/>
    <w:rsid w:val="00055A5C"/>
    <w:pPr>
      <w:spacing w:after="0" w:line="240" w:lineRule="auto"/>
    </w:pPr>
    <w:rPr>
      <w:b/>
      <w:sz w:val="16"/>
    </w:rPr>
  </w:style>
  <w:style w:type="paragraph" w:styleId="Liststycke">
    <w:name w:val="List Paragraph"/>
    <w:basedOn w:val="Normal"/>
    <w:uiPriority w:val="34"/>
    <w:qFormat/>
    <w:rsid w:val="00E02E0E"/>
    <w:pPr>
      <w:ind w:left="720"/>
      <w:contextualSpacing/>
    </w:pPr>
  </w:style>
  <w:style w:type="character" w:styleId="AnvndHyperlnk">
    <w:name w:val="FollowedHyperlink"/>
    <w:basedOn w:val="Standardstycketeckensnitt"/>
    <w:rsid w:val="00F429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9A"/>
    <w:pPr>
      <w:spacing w:after="240" w:line="320" w:lineRule="exact"/>
    </w:pPr>
    <w:rPr>
      <w:rFonts w:ascii="Arial" w:hAnsi="Arial" w:cs="Arial"/>
      <w:szCs w:val="22"/>
    </w:rPr>
  </w:style>
  <w:style w:type="paragraph" w:styleId="Rubrik1">
    <w:name w:val="heading 1"/>
    <w:aliases w:val="Schlagzeile"/>
    <w:basedOn w:val="Sidhuvud"/>
    <w:next w:val="Normal"/>
    <w:link w:val="Rubrik1Char"/>
    <w:qFormat/>
    <w:rsid w:val="00AB7E1B"/>
    <w:pPr>
      <w:tabs>
        <w:tab w:val="clear" w:pos="4536"/>
        <w:tab w:val="clear" w:pos="9072"/>
        <w:tab w:val="left" w:pos="4253"/>
        <w:tab w:val="left" w:pos="5103"/>
        <w:tab w:val="left" w:pos="5954"/>
        <w:tab w:val="left" w:pos="6804"/>
      </w:tabs>
      <w:spacing w:after="600" w:line="280" w:lineRule="exact"/>
      <w:outlineLvl w:val="0"/>
    </w:pPr>
    <w:rPr>
      <w:sz w:val="24"/>
      <w:szCs w:val="24"/>
      <w:lang w:val="de-CH" w:eastAsia="de-D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</w:style>
  <w:style w:type="paragraph" w:styleId="Innehll1">
    <w:name w:val="toc 1"/>
    <w:basedOn w:val="Normal"/>
    <w:next w:val="Normal"/>
    <w:autoRedefine/>
    <w:semiHidden/>
    <w:pPr>
      <w:tabs>
        <w:tab w:val="right" w:leader="dot" w:pos="420"/>
        <w:tab w:val="left" w:pos="1316"/>
      </w:tabs>
    </w:pPr>
    <w:rPr>
      <w:szCs w:val="24"/>
    </w:rPr>
  </w:style>
  <w:style w:type="paragraph" w:styleId="Ballongtext">
    <w:name w:val="Balloon Text"/>
    <w:basedOn w:val="Normal"/>
    <w:link w:val="BallongtextChar"/>
    <w:rsid w:val="00745B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5B3E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rsid w:val="002D5E34"/>
    <w:rPr>
      <w:rFonts w:ascii="Arial" w:hAnsi="Arial"/>
      <w:sz w:val="22"/>
      <w:lang w:eastAsia="en-US"/>
    </w:rPr>
  </w:style>
  <w:style w:type="character" w:styleId="Kommentarsreferens">
    <w:name w:val="annotation reference"/>
    <w:basedOn w:val="Standardstycketeckensnitt"/>
    <w:rsid w:val="009475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75B3"/>
  </w:style>
  <w:style w:type="character" w:customStyle="1" w:styleId="KommentarerChar">
    <w:name w:val="Kommentarer Char"/>
    <w:basedOn w:val="Standardstycketeckensnitt"/>
    <w:link w:val="Kommentarer"/>
    <w:rsid w:val="009475B3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475B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75B3"/>
    <w:rPr>
      <w:rFonts w:ascii="Arial" w:hAnsi="Arial"/>
      <w:b/>
      <w:bCs/>
      <w:lang w:eastAsia="en-US"/>
    </w:rPr>
  </w:style>
  <w:style w:type="character" w:styleId="Hyperlnk">
    <w:name w:val="Hyperlink"/>
    <w:basedOn w:val="Standardstycketeckensnitt"/>
    <w:uiPriority w:val="99"/>
    <w:rsid w:val="00120AF2"/>
    <w:rPr>
      <w:color w:val="0000FF" w:themeColor="hyperlink"/>
      <w:u w:val="single"/>
    </w:rPr>
  </w:style>
  <w:style w:type="character" w:styleId="Stark">
    <w:name w:val="Strong"/>
    <w:aliases w:val="Boilerplate"/>
    <w:qFormat/>
    <w:rsid w:val="00055A5C"/>
    <w:rPr>
      <w:rFonts w:ascii="Arial" w:hAnsi="Arial"/>
      <w:color w:val="auto"/>
      <w:sz w:val="16"/>
    </w:rPr>
  </w:style>
  <w:style w:type="paragraph" w:styleId="Ingetavstnd">
    <w:name w:val="No Spacing"/>
    <w:aliases w:val="Dachzeile"/>
    <w:basedOn w:val="Normal"/>
    <w:uiPriority w:val="1"/>
    <w:qFormat/>
    <w:rsid w:val="00AB7E1B"/>
    <w:pPr>
      <w:spacing w:before="840" w:line="360" w:lineRule="auto"/>
    </w:pPr>
    <w:rPr>
      <w:b/>
      <w:sz w:val="24"/>
      <w:lang w:val="de-CH"/>
    </w:rPr>
  </w:style>
  <w:style w:type="character" w:customStyle="1" w:styleId="Rubrik1Char">
    <w:name w:val="Rubrik 1 Char"/>
    <w:aliases w:val="Schlagzeile Char"/>
    <w:basedOn w:val="Standardstycketeckensnitt"/>
    <w:link w:val="Rubrik1"/>
    <w:rsid w:val="00AB7E1B"/>
    <w:rPr>
      <w:rFonts w:ascii="Arial" w:hAnsi="Arial"/>
      <w:sz w:val="24"/>
      <w:szCs w:val="24"/>
      <w:lang w:val="de-CH" w:eastAsia="de-DE" w:bidi="ar-SA"/>
    </w:rPr>
  </w:style>
  <w:style w:type="character" w:styleId="Betoning">
    <w:name w:val="Emphasis"/>
    <w:aliases w:val="Ort/Datum"/>
    <w:qFormat/>
    <w:rsid w:val="00AB7E1B"/>
  </w:style>
  <w:style w:type="paragraph" w:styleId="Rubrik">
    <w:name w:val="Title"/>
    <w:aliases w:val="Lead"/>
    <w:basedOn w:val="Sidhuvud"/>
    <w:next w:val="Normal"/>
    <w:link w:val="RubrikChar"/>
    <w:qFormat/>
    <w:rsid w:val="00AB7E1B"/>
    <w:rPr>
      <w:b/>
      <w:lang w:val="de-CH"/>
    </w:rPr>
  </w:style>
  <w:style w:type="character" w:customStyle="1" w:styleId="RubrikChar">
    <w:name w:val="Rubrik Char"/>
    <w:aliases w:val="Lead Char"/>
    <w:basedOn w:val="Standardstycketeckensnitt"/>
    <w:link w:val="Rubrik"/>
    <w:rsid w:val="00AB7E1B"/>
    <w:rPr>
      <w:rFonts w:ascii="Arial" w:hAnsi="Arial" w:cs="Arial"/>
      <w:b/>
      <w:szCs w:val="22"/>
      <w:lang w:val="de-CH"/>
    </w:rPr>
  </w:style>
  <w:style w:type="paragraph" w:styleId="Citat">
    <w:name w:val="Quote"/>
    <w:aliases w:val="BU"/>
    <w:basedOn w:val="Normal"/>
    <w:next w:val="Normal"/>
    <w:link w:val="CitatChar"/>
    <w:uiPriority w:val="29"/>
    <w:qFormat/>
    <w:rsid w:val="00C0638B"/>
    <w:pPr>
      <w:spacing w:after="0"/>
    </w:pPr>
    <w:rPr>
      <w:lang w:val="de-CH" w:eastAsia="de-CH" w:bidi="ar-SA"/>
    </w:rPr>
  </w:style>
  <w:style w:type="character" w:customStyle="1" w:styleId="CitatChar">
    <w:name w:val="Citat Char"/>
    <w:aliases w:val="BU Char"/>
    <w:basedOn w:val="Standardstycketeckensnitt"/>
    <w:link w:val="Citat"/>
    <w:uiPriority w:val="29"/>
    <w:rsid w:val="00C0638B"/>
    <w:rPr>
      <w:rFonts w:ascii="Arial" w:hAnsi="Arial" w:cs="Arial"/>
      <w:szCs w:val="22"/>
      <w:lang w:val="de-CH" w:eastAsia="de-CH" w:bidi="ar-SA"/>
    </w:rPr>
  </w:style>
  <w:style w:type="paragraph" w:styleId="Underrubrik">
    <w:name w:val="Subtitle"/>
    <w:aliases w:val="Zwischen Headline"/>
    <w:basedOn w:val="Normal"/>
    <w:next w:val="Normal"/>
    <w:link w:val="UnderrubrikChar"/>
    <w:qFormat/>
    <w:rsid w:val="00C0638B"/>
    <w:pPr>
      <w:spacing w:after="0"/>
    </w:pPr>
    <w:rPr>
      <w:b/>
    </w:rPr>
  </w:style>
  <w:style w:type="character" w:customStyle="1" w:styleId="UnderrubrikChar">
    <w:name w:val="Underrubrik Char"/>
    <w:aliases w:val="Zwischen Headline Char"/>
    <w:basedOn w:val="Standardstycketeckensnitt"/>
    <w:link w:val="Underrubrik"/>
    <w:rsid w:val="00C0638B"/>
    <w:rPr>
      <w:rFonts w:ascii="Arial" w:hAnsi="Arial" w:cs="Arial"/>
      <w:b/>
      <w:szCs w:val="22"/>
      <w:lang w:val="de-CH"/>
    </w:rPr>
  </w:style>
  <w:style w:type="table" w:styleId="Tabellrutnt">
    <w:name w:val="Table Grid"/>
    <w:basedOn w:val="Normaltabell"/>
    <w:rsid w:val="00AB7E1B"/>
    <w:rPr>
      <w:lang w:val="de-CH" w:eastAsia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rktcitat">
    <w:name w:val="Intense Quote"/>
    <w:aliases w:val="Caption,Boilerplate Headline"/>
    <w:basedOn w:val="Citat"/>
    <w:next w:val="Normal"/>
    <w:link w:val="StarktcitatChar"/>
    <w:uiPriority w:val="30"/>
    <w:qFormat/>
    <w:rsid w:val="00C37712"/>
    <w:pPr>
      <w:spacing w:after="240" w:line="240" w:lineRule="auto"/>
      <w:ind w:left="142" w:right="913"/>
    </w:pPr>
    <w:rPr>
      <w:sz w:val="18"/>
      <w:lang w:val="en-US"/>
    </w:rPr>
  </w:style>
  <w:style w:type="character" w:customStyle="1" w:styleId="StarktcitatChar">
    <w:name w:val="Starkt citat Char"/>
    <w:aliases w:val="Caption Char,Boilerplate Headline Char"/>
    <w:basedOn w:val="Standardstycketeckensnitt"/>
    <w:link w:val="Starktcitat"/>
    <w:uiPriority w:val="30"/>
    <w:rsid w:val="00C37712"/>
    <w:rPr>
      <w:rFonts w:ascii="Arial" w:hAnsi="Arial" w:cs="Arial"/>
      <w:sz w:val="18"/>
      <w:szCs w:val="22"/>
      <w:lang w:eastAsia="de-CH" w:bidi="ar-SA"/>
    </w:rPr>
  </w:style>
  <w:style w:type="character" w:styleId="Diskretreferens">
    <w:name w:val="Subtle Reference"/>
    <w:uiPriority w:val="31"/>
    <w:qFormat/>
    <w:rsid w:val="00063A9A"/>
    <w:rPr>
      <w:b/>
      <w:sz w:val="16"/>
      <w:lang w:eastAsia="en-US" w:bidi="en-US"/>
    </w:rPr>
  </w:style>
  <w:style w:type="paragraph" w:customStyle="1" w:styleId="Boilerpatebold">
    <w:name w:val="Boilerpate bold"/>
    <w:basedOn w:val="Normal"/>
    <w:autoRedefine/>
    <w:qFormat/>
    <w:rsid w:val="00055A5C"/>
    <w:pPr>
      <w:spacing w:after="0" w:line="240" w:lineRule="auto"/>
    </w:pPr>
    <w:rPr>
      <w:b/>
      <w:sz w:val="16"/>
    </w:rPr>
  </w:style>
  <w:style w:type="paragraph" w:styleId="Liststycke">
    <w:name w:val="List Paragraph"/>
    <w:basedOn w:val="Normal"/>
    <w:uiPriority w:val="34"/>
    <w:qFormat/>
    <w:rsid w:val="00E02E0E"/>
    <w:pPr>
      <w:ind w:left="720"/>
      <w:contextualSpacing/>
    </w:pPr>
  </w:style>
  <w:style w:type="character" w:styleId="AnvndHyperlnk">
    <w:name w:val="FollowedHyperlink"/>
    <w:basedOn w:val="Standardstycketeckensnitt"/>
    <w:rsid w:val="00F42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geberit.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fia.ljunggren@geberi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jonas.elfborg@geberit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newsdesk.com/se/geberit/latest_media/tag/urina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ol\Desktop\Template%20Press%20Rele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FAD94C4FD140BF0A425CD735E7E6" ma:contentTypeVersion="2" ma:contentTypeDescription="Create a new document." ma:contentTypeScope="" ma:versionID="48453ec244040618693c91b5a494f625">
  <xsd:schema xmlns:xsd="http://www.w3.org/2001/XMLSchema" xmlns:xs="http://www.w3.org/2001/XMLSchema" xmlns:p="http://schemas.microsoft.com/office/2006/metadata/properties" xmlns:ns2="2cd222b9-92c5-4878-8ee0-42d7cbe3c5ac" targetNamespace="http://schemas.microsoft.com/office/2006/metadata/properties" ma:root="true" ma:fieldsID="635ab7dd323e2da91cae2b473f52c9a8" ns2:_="">
    <xsd:import namespace="2cd222b9-92c5-4878-8ee0-42d7cbe3c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222b9-92c5-4878-8ee0-42d7cbe3c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7B2F-F3D1-402D-A6EC-D55F3239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B5B90-A24D-4117-9F11-E4D1C39B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F0D13-5BED-4037-BC1C-EBC1411F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222b9-92c5-4878-8ee0-42d7cbe3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07C92-E1F5-4B01-9A8A-D690A30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Press Release.dotx</Template>
  <TotalTime>0</TotalTime>
  <Pages>2</Pages>
  <Words>449</Words>
  <Characters>2817</Characters>
  <Application>Microsoft Office Word</Application>
  <DocSecurity>0</DocSecurity>
  <Lines>70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Geberit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Grewe</dc:creator>
  <cp:lastModifiedBy>Sofia Ljunggren</cp:lastModifiedBy>
  <cp:revision>4</cp:revision>
  <cp:lastPrinted>2016-06-10T09:00:00Z</cp:lastPrinted>
  <dcterms:created xsi:type="dcterms:W3CDTF">2016-06-15T08:10:00Z</dcterms:created>
  <dcterms:modified xsi:type="dcterms:W3CDTF">2016-06-15T08:18:00Z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0x010100E3C2FAD94C4FD140BF0A425CD735E7E6</vt:lpwstr>
  </property>
</Properties>
</file>