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66B" w:rsidRPr="00A66B75" w:rsidRDefault="00AA766B" w:rsidP="00AA766B">
      <w:pPr>
        <w:ind w:left="-567"/>
        <w:rPr>
          <w:rFonts w:ascii="Arial" w:hAnsi="Arial" w:cs="Arial"/>
          <w:sz w:val="22"/>
        </w:rPr>
      </w:pPr>
      <w:r>
        <w:rPr>
          <w:rFonts w:ascii="Arial" w:hAnsi="Arial" w:cs="Arial"/>
          <w:sz w:val="22"/>
        </w:rPr>
        <w:t xml:space="preserve">Pressmeddelande </w:t>
      </w:r>
      <w:r w:rsidRPr="00A66B75">
        <w:rPr>
          <w:rFonts w:ascii="Arial" w:hAnsi="Arial" w:cs="Arial"/>
          <w:sz w:val="22"/>
        </w:rPr>
        <w:t>2012-</w:t>
      </w:r>
      <w:r w:rsidR="00FC005E">
        <w:rPr>
          <w:rFonts w:ascii="Arial" w:hAnsi="Arial" w:cs="Arial"/>
          <w:sz w:val="22"/>
        </w:rPr>
        <w:t>11-15</w:t>
      </w:r>
      <w:bookmarkStart w:id="0" w:name="_GoBack"/>
      <w:bookmarkEnd w:id="0"/>
    </w:p>
    <w:p w:rsidR="00AA766B" w:rsidRPr="00A66B75" w:rsidRDefault="00AA766B" w:rsidP="00AA766B">
      <w:pPr>
        <w:ind w:left="-567"/>
        <w:rPr>
          <w:rFonts w:ascii="Arial" w:hAnsi="Arial" w:cs="Arial"/>
          <w:sz w:val="22"/>
        </w:rPr>
      </w:pPr>
    </w:p>
    <w:p w:rsidR="00AA766B" w:rsidRPr="00A66B75" w:rsidRDefault="00AA766B" w:rsidP="00AA766B">
      <w:pPr>
        <w:ind w:left="-567"/>
        <w:rPr>
          <w:rFonts w:ascii="Arial" w:hAnsi="Arial" w:cs="Arial"/>
          <w:sz w:val="22"/>
        </w:rPr>
      </w:pPr>
    </w:p>
    <w:p w:rsidR="00AA766B" w:rsidRDefault="00AA766B" w:rsidP="00AA766B">
      <w:pPr>
        <w:ind w:left="-567"/>
        <w:rPr>
          <w:rFonts w:ascii="Arial" w:hAnsi="Arial" w:cs="Arial"/>
          <w:sz w:val="22"/>
        </w:rPr>
      </w:pPr>
    </w:p>
    <w:p w:rsidR="00875BD2" w:rsidRDefault="00875BD2" w:rsidP="00AA766B">
      <w:pPr>
        <w:ind w:left="-567"/>
        <w:rPr>
          <w:rFonts w:ascii="Arial" w:hAnsi="Arial" w:cs="Arial"/>
          <w:sz w:val="22"/>
        </w:rPr>
      </w:pPr>
    </w:p>
    <w:p w:rsidR="00875BD2" w:rsidRPr="00A66B75" w:rsidRDefault="00875BD2" w:rsidP="00AA766B">
      <w:pPr>
        <w:ind w:left="-567"/>
        <w:rPr>
          <w:rFonts w:ascii="Arial" w:hAnsi="Arial" w:cs="Arial"/>
          <w:sz w:val="22"/>
        </w:rPr>
      </w:pPr>
    </w:p>
    <w:p w:rsidR="00AA766B" w:rsidRPr="00A66B75" w:rsidRDefault="00AA766B" w:rsidP="00AA766B">
      <w:pPr>
        <w:ind w:left="-567"/>
        <w:rPr>
          <w:rFonts w:ascii="Arial" w:hAnsi="Arial" w:cs="Arial"/>
          <w:b/>
          <w:sz w:val="32"/>
        </w:rPr>
      </w:pPr>
      <w:r w:rsidRPr="00A66B75">
        <w:rPr>
          <w:rFonts w:ascii="Arial" w:hAnsi="Arial" w:cs="Arial"/>
          <w:b/>
          <w:sz w:val="32"/>
        </w:rPr>
        <w:t>Nya filterfläktar hindrar</w:t>
      </w:r>
    </w:p>
    <w:p w:rsidR="00AA766B" w:rsidRPr="00A66B75" w:rsidRDefault="00AA766B" w:rsidP="00AA766B">
      <w:pPr>
        <w:ind w:left="-567"/>
        <w:rPr>
          <w:rFonts w:ascii="Arial" w:hAnsi="Arial" w:cs="Arial"/>
          <w:b/>
          <w:sz w:val="32"/>
        </w:rPr>
      </w:pPr>
      <w:r w:rsidRPr="00A66B75">
        <w:rPr>
          <w:rFonts w:ascii="Arial" w:hAnsi="Arial" w:cs="Arial"/>
          <w:b/>
          <w:sz w:val="32"/>
        </w:rPr>
        <w:t>elektromagnetiska störningar</w:t>
      </w:r>
    </w:p>
    <w:p w:rsidR="00AA766B" w:rsidRPr="00A66B75" w:rsidRDefault="00AA766B" w:rsidP="00AA766B">
      <w:pPr>
        <w:ind w:left="-567" w:right="986"/>
        <w:rPr>
          <w:rFonts w:ascii="Arial" w:hAnsi="Arial" w:cs="Arial"/>
          <w:sz w:val="22"/>
        </w:rPr>
      </w:pPr>
    </w:p>
    <w:p w:rsidR="00AA766B" w:rsidRPr="00A66B75" w:rsidRDefault="00103005" w:rsidP="00AA766B">
      <w:pPr>
        <w:widowControl w:val="0"/>
        <w:autoSpaceDE w:val="0"/>
        <w:autoSpaceDN w:val="0"/>
        <w:adjustRightInd w:val="0"/>
        <w:ind w:left="-567"/>
        <w:rPr>
          <w:rFonts w:ascii="Arial" w:hAnsi="Arial" w:cs="Arial"/>
          <w:sz w:val="22"/>
          <w:szCs w:val="32"/>
        </w:rPr>
      </w:pPr>
      <w:r>
        <w:rPr>
          <w:rFonts w:ascii="Arial" w:hAnsi="Arial" w:cs="Arial"/>
          <w:noProof/>
          <w:sz w:val="22"/>
        </w:rPr>
        <w:drawing>
          <wp:anchor distT="0" distB="0" distL="114300" distR="114300" simplePos="0" relativeHeight="251658240" behindDoc="0" locked="0" layoutInCell="1" allowOverlap="1" wp14:anchorId="4CAA88F2" wp14:editId="45547B90">
            <wp:simplePos x="0" y="0"/>
            <wp:positionH relativeFrom="column">
              <wp:posOffset>4185920</wp:posOffset>
            </wp:positionH>
            <wp:positionV relativeFrom="paragraph">
              <wp:posOffset>20955</wp:posOffset>
            </wp:positionV>
            <wp:extent cx="2159635" cy="1816735"/>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tal_EMV-Filterluefter_502x270.jpg"/>
                    <pic:cNvPicPr/>
                  </pic:nvPicPr>
                  <pic:blipFill rotWithShape="1">
                    <a:blip r:embed="rId9">
                      <a:extLst>
                        <a:ext uri="{28A0092B-C50C-407E-A947-70E740481C1C}">
                          <a14:useLocalDpi xmlns:a14="http://schemas.microsoft.com/office/drawing/2010/main" val="0"/>
                        </a:ext>
                      </a:extLst>
                    </a:blip>
                    <a:srcRect l="13546" r="22510"/>
                    <a:stretch/>
                  </pic:blipFill>
                  <pic:spPr bwMode="auto">
                    <a:xfrm>
                      <a:off x="0" y="0"/>
                      <a:ext cx="215963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66B" w:rsidRPr="00A66B75">
        <w:rPr>
          <w:rFonts w:ascii="Arial" w:hAnsi="Arial" w:cs="Arial"/>
          <w:sz w:val="22"/>
          <w:szCs w:val="32"/>
        </w:rPr>
        <w:t xml:space="preserve">Elektriska och magnetiska fält som snabbt kan leda till problem finns överallt - från industriella applikationer till data- och telekommunikation. För att förbättra skyddet för känslig utrustning presenterar </w:t>
      </w:r>
      <w:proofErr w:type="spellStart"/>
      <w:r w:rsidR="00AA766B" w:rsidRPr="00A66B75">
        <w:rPr>
          <w:rFonts w:ascii="Arial" w:hAnsi="Arial" w:cs="Arial"/>
          <w:sz w:val="22"/>
          <w:szCs w:val="32"/>
        </w:rPr>
        <w:t>Rittal</w:t>
      </w:r>
      <w:proofErr w:type="spellEnd"/>
      <w:r w:rsidR="00AA766B" w:rsidRPr="00A66B75">
        <w:rPr>
          <w:rFonts w:ascii="Arial" w:hAnsi="Arial" w:cs="Arial"/>
          <w:sz w:val="22"/>
          <w:szCs w:val="32"/>
        </w:rPr>
        <w:t xml:space="preserve"> nu filterfläktar med elektromagnetiskt skydd.</w:t>
      </w:r>
    </w:p>
    <w:p w:rsidR="00AA766B" w:rsidRPr="00A66B75" w:rsidRDefault="00AA766B" w:rsidP="00AA766B">
      <w:pPr>
        <w:widowControl w:val="0"/>
        <w:autoSpaceDE w:val="0"/>
        <w:autoSpaceDN w:val="0"/>
        <w:adjustRightInd w:val="0"/>
        <w:ind w:left="-567"/>
        <w:rPr>
          <w:rFonts w:ascii="Arial" w:hAnsi="Arial" w:cs="Arial"/>
          <w:sz w:val="22"/>
          <w:szCs w:val="32"/>
        </w:rPr>
      </w:pPr>
    </w:p>
    <w:p w:rsidR="00AA766B" w:rsidRPr="00A66B75" w:rsidRDefault="00AA766B" w:rsidP="00AA766B">
      <w:pPr>
        <w:ind w:left="-567"/>
        <w:rPr>
          <w:rFonts w:ascii="Arial" w:hAnsi="Arial" w:cs="Arial"/>
          <w:sz w:val="22"/>
        </w:rPr>
      </w:pPr>
      <w:r w:rsidRPr="00A66B75">
        <w:rPr>
          <w:rFonts w:ascii="Arial" w:hAnsi="Arial" w:cs="Arial"/>
          <w:sz w:val="22"/>
          <w:szCs w:val="32"/>
        </w:rPr>
        <w:t xml:space="preserve">Förra året lanserade </w:t>
      </w:r>
      <w:proofErr w:type="spellStart"/>
      <w:r w:rsidRPr="00A66B75">
        <w:rPr>
          <w:rFonts w:ascii="Arial" w:hAnsi="Arial" w:cs="Arial"/>
          <w:sz w:val="22"/>
          <w:szCs w:val="32"/>
        </w:rPr>
        <w:t>Rittal</w:t>
      </w:r>
      <w:proofErr w:type="spellEnd"/>
      <w:r w:rsidRPr="00A66B75">
        <w:rPr>
          <w:rFonts w:ascii="Arial" w:hAnsi="Arial" w:cs="Arial"/>
          <w:sz w:val="22"/>
          <w:szCs w:val="32"/>
        </w:rPr>
        <w:t xml:space="preserve"> ett nytt sortiment </w:t>
      </w:r>
      <w:r w:rsidRPr="00A66B75">
        <w:rPr>
          <w:rFonts w:ascii="Arial" w:hAnsi="Arial" w:cs="Arial"/>
          <w:sz w:val="22"/>
        </w:rPr>
        <w:t xml:space="preserve">filterfläktar med en ny energibesparande teknik. Den nya diagonaltekniken förenar axiell och radiell kylning. Det ger ett bättre tryck på luftflödet vilket i sin tur ger både en bättre spridning i kapslingen och en forcerad avkylning. Energianvändningen kan pressas med upp till hela 43 procent jämfört med en konventionell filterfläkt. </w:t>
      </w:r>
    </w:p>
    <w:p w:rsidR="00AA766B" w:rsidRPr="00A66B75" w:rsidRDefault="00AA766B" w:rsidP="00AA766B">
      <w:pPr>
        <w:ind w:left="-567"/>
        <w:rPr>
          <w:rFonts w:ascii="Arial" w:hAnsi="Arial" w:cs="Arial"/>
          <w:sz w:val="22"/>
        </w:rPr>
      </w:pPr>
    </w:p>
    <w:p w:rsidR="00AA766B" w:rsidRPr="00C66C25" w:rsidRDefault="00AA766B" w:rsidP="00AA766B">
      <w:pPr>
        <w:ind w:left="-567"/>
        <w:rPr>
          <w:rFonts w:ascii="Arial" w:hAnsi="Arial" w:cs="Arial"/>
          <w:b/>
          <w:sz w:val="22"/>
        </w:rPr>
      </w:pPr>
      <w:r w:rsidRPr="00C66C25">
        <w:rPr>
          <w:rFonts w:ascii="Arial" w:hAnsi="Arial" w:cs="Arial"/>
          <w:b/>
          <w:sz w:val="22"/>
        </w:rPr>
        <w:t>Brett sortiment</w:t>
      </w:r>
    </w:p>
    <w:p w:rsidR="00AA766B" w:rsidRPr="00A66B75" w:rsidRDefault="00AA766B" w:rsidP="00AA766B">
      <w:pPr>
        <w:ind w:left="-567"/>
        <w:rPr>
          <w:rFonts w:ascii="Arial" w:hAnsi="Arial" w:cs="Arial"/>
          <w:sz w:val="22"/>
        </w:rPr>
      </w:pPr>
      <w:r w:rsidRPr="00A66B75">
        <w:rPr>
          <w:rFonts w:ascii="Arial" w:hAnsi="Arial" w:cs="Arial"/>
          <w:sz w:val="22"/>
        </w:rPr>
        <w:t>Sortimentet finns med kapacitet för luftflöden från 20 till 900 m</w:t>
      </w:r>
      <w:r w:rsidRPr="00A66B75">
        <w:rPr>
          <w:rFonts w:ascii="Arial" w:hAnsi="Arial" w:cs="Arial"/>
          <w:sz w:val="22"/>
          <w:vertAlign w:val="superscript"/>
        </w:rPr>
        <w:t>3</w:t>
      </w:r>
      <w:r w:rsidRPr="00A66B75">
        <w:rPr>
          <w:rFonts w:ascii="Arial" w:hAnsi="Arial" w:cs="Arial"/>
          <w:sz w:val="22"/>
        </w:rPr>
        <w:t xml:space="preserve"> per timme. Nu finns också tillvalet med elektromagnetiskt skydd.</w:t>
      </w:r>
    </w:p>
    <w:p w:rsidR="00AA766B" w:rsidRPr="00A66B75" w:rsidRDefault="00AA766B" w:rsidP="00AA766B">
      <w:pPr>
        <w:ind w:left="-567"/>
        <w:rPr>
          <w:rFonts w:ascii="Arial" w:hAnsi="Arial" w:cs="Arial"/>
          <w:sz w:val="22"/>
        </w:rPr>
      </w:pPr>
      <w:r w:rsidRPr="00A66B75">
        <w:rPr>
          <w:rFonts w:ascii="Arial" w:hAnsi="Arial" w:cs="Arial"/>
          <w:sz w:val="22"/>
        </w:rPr>
        <w:t xml:space="preserve">– För att skydda till exempel utsatta telefonväxlar eller datorutrustning från elektromagnetiska fält kan kapslingen behöva skärmas ytterligare. Vi erbjuder skåp för EMC, elektromagnetisk kompabilitet, och med våra nya filterfläktar är vi kompletta. Utförandet för EMC ger ett högre skydd för </w:t>
      </w:r>
      <w:r w:rsidRPr="00A66B75">
        <w:rPr>
          <w:rFonts w:ascii="Arial" w:hAnsi="Arial" w:cs="Arial"/>
          <w:sz w:val="22"/>
          <w:szCs w:val="32"/>
        </w:rPr>
        <w:t xml:space="preserve">elektromagnetiska fält, </w:t>
      </w:r>
      <w:r w:rsidRPr="00A66B75">
        <w:rPr>
          <w:rFonts w:ascii="Arial" w:hAnsi="Arial" w:cs="Arial"/>
          <w:sz w:val="22"/>
        </w:rPr>
        <w:t xml:space="preserve">förklarar Göran </w:t>
      </w:r>
      <w:proofErr w:type="spellStart"/>
      <w:r w:rsidRPr="00A66B75">
        <w:rPr>
          <w:rFonts w:ascii="Arial" w:hAnsi="Arial" w:cs="Arial"/>
          <w:sz w:val="22"/>
        </w:rPr>
        <w:t>Bjelk</w:t>
      </w:r>
      <w:proofErr w:type="spellEnd"/>
      <w:r w:rsidRPr="00A66B75">
        <w:rPr>
          <w:rFonts w:ascii="Arial" w:hAnsi="Arial" w:cs="Arial"/>
          <w:sz w:val="22"/>
        </w:rPr>
        <w:t xml:space="preserve">, produktchef på </w:t>
      </w:r>
      <w:proofErr w:type="spellStart"/>
      <w:r w:rsidRPr="00A66B75">
        <w:rPr>
          <w:rFonts w:ascii="Arial" w:hAnsi="Arial" w:cs="Arial"/>
          <w:sz w:val="22"/>
        </w:rPr>
        <w:t>Rittal</w:t>
      </w:r>
      <w:proofErr w:type="spellEnd"/>
      <w:r w:rsidRPr="00A66B75">
        <w:rPr>
          <w:rFonts w:ascii="Arial" w:hAnsi="Arial" w:cs="Arial"/>
          <w:sz w:val="22"/>
        </w:rPr>
        <w:t xml:space="preserve"> Scandinavian ab.</w:t>
      </w:r>
    </w:p>
    <w:p w:rsidR="00AA766B" w:rsidRPr="00A66B75" w:rsidRDefault="00AA766B" w:rsidP="00AA766B">
      <w:pPr>
        <w:widowControl w:val="0"/>
        <w:autoSpaceDE w:val="0"/>
        <w:autoSpaceDN w:val="0"/>
        <w:adjustRightInd w:val="0"/>
        <w:ind w:left="-567"/>
        <w:rPr>
          <w:rFonts w:ascii="Arial" w:hAnsi="Arial" w:cs="Arial"/>
          <w:sz w:val="22"/>
        </w:rPr>
      </w:pPr>
    </w:p>
    <w:p w:rsidR="00AA766B" w:rsidRPr="00C66C25" w:rsidRDefault="00AA766B" w:rsidP="00AA766B">
      <w:pPr>
        <w:widowControl w:val="0"/>
        <w:autoSpaceDE w:val="0"/>
        <w:autoSpaceDN w:val="0"/>
        <w:adjustRightInd w:val="0"/>
        <w:ind w:left="-567"/>
        <w:rPr>
          <w:rFonts w:ascii="Arial" w:hAnsi="Arial" w:cs="Arial"/>
          <w:b/>
          <w:sz w:val="22"/>
        </w:rPr>
      </w:pPr>
      <w:r w:rsidRPr="00C66C25">
        <w:rPr>
          <w:rFonts w:ascii="Arial" w:hAnsi="Arial" w:cs="Arial"/>
          <w:b/>
          <w:sz w:val="22"/>
        </w:rPr>
        <w:t>Metallisk beläggning</w:t>
      </w:r>
    </w:p>
    <w:p w:rsidR="00AA766B" w:rsidRPr="00A66B75" w:rsidRDefault="00AA766B" w:rsidP="00AA766B">
      <w:pPr>
        <w:widowControl w:val="0"/>
        <w:autoSpaceDE w:val="0"/>
        <w:autoSpaceDN w:val="0"/>
        <w:adjustRightInd w:val="0"/>
        <w:ind w:left="-567"/>
        <w:rPr>
          <w:rFonts w:ascii="Arial" w:hAnsi="Arial" w:cs="Arial"/>
          <w:sz w:val="22"/>
          <w:szCs w:val="32"/>
        </w:rPr>
      </w:pPr>
      <w:r w:rsidRPr="00A66B75">
        <w:rPr>
          <w:rFonts w:ascii="Arial" w:hAnsi="Arial" w:cs="Arial"/>
          <w:sz w:val="22"/>
        </w:rPr>
        <w:t xml:space="preserve">Hela fläktenheten, inklusive kapsling och filter, är </w:t>
      </w:r>
      <w:r w:rsidRPr="00A66B75">
        <w:rPr>
          <w:rFonts w:ascii="Arial" w:hAnsi="Arial" w:cs="Arial"/>
          <w:sz w:val="22"/>
          <w:szCs w:val="32"/>
        </w:rPr>
        <w:t xml:space="preserve">utformad för optimalt skydd. </w:t>
      </w:r>
      <w:r w:rsidRPr="00A66B75">
        <w:rPr>
          <w:rFonts w:ascii="Arial" w:hAnsi="Arial" w:cs="Arial"/>
          <w:sz w:val="22"/>
        </w:rPr>
        <w:t xml:space="preserve">Skärmningen uppnås genom </w:t>
      </w:r>
      <w:r w:rsidRPr="00A66B75">
        <w:rPr>
          <w:rFonts w:ascii="Arial" w:hAnsi="Arial" w:cs="Arial"/>
          <w:sz w:val="22"/>
          <w:szCs w:val="32"/>
        </w:rPr>
        <w:t>metalliserade ytor med koppar-nickel-krom beläggningar. Filterfläktarna möter kraven i standarden EN61587-3: 2006. För frekvensområdet 30 till 230 MHz, ställer standarden krav på en minsta dämpning om 40 dB. För frekvensområdet 230 till 1000 MHz, är kravet en minsta dämpning om 30 dB.</w:t>
      </w:r>
    </w:p>
    <w:p w:rsidR="00AA766B" w:rsidRPr="00A66B75" w:rsidRDefault="00AA766B" w:rsidP="00AA766B">
      <w:pPr>
        <w:widowControl w:val="0"/>
        <w:autoSpaceDE w:val="0"/>
        <w:autoSpaceDN w:val="0"/>
        <w:adjustRightInd w:val="0"/>
        <w:ind w:left="-567"/>
        <w:rPr>
          <w:rFonts w:ascii="Arial" w:hAnsi="Arial" w:cs="Arial"/>
          <w:sz w:val="22"/>
          <w:szCs w:val="32"/>
        </w:rPr>
      </w:pPr>
    </w:p>
    <w:p w:rsidR="00AA766B" w:rsidRPr="00C66C25" w:rsidRDefault="00AA766B" w:rsidP="00AA766B">
      <w:pPr>
        <w:widowControl w:val="0"/>
        <w:autoSpaceDE w:val="0"/>
        <w:autoSpaceDN w:val="0"/>
        <w:adjustRightInd w:val="0"/>
        <w:ind w:left="-567"/>
        <w:rPr>
          <w:rFonts w:ascii="Arial" w:hAnsi="Arial" w:cs="Arial"/>
          <w:b/>
          <w:sz w:val="22"/>
          <w:szCs w:val="32"/>
        </w:rPr>
      </w:pPr>
      <w:r w:rsidRPr="00C66C25">
        <w:rPr>
          <w:rFonts w:ascii="Arial" w:hAnsi="Arial" w:cs="Arial"/>
          <w:b/>
          <w:sz w:val="22"/>
          <w:szCs w:val="32"/>
        </w:rPr>
        <w:t>Snabb montering</w:t>
      </w:r>
    </w:p>
    <w:p w:rsidR="00AA766B" w:rsidRPr="00A66B75" w:rsidRDefault="00AA766B" w:rsidP="00AA766B">
      <w:pPr>
        <w:pStyle w:val="Default"/>
        <w:ind w:left="-567"/>
      </w:pPr>
      <w:r w:rsidRPr="00A66B75">
        <w:rPr>
          <w:sz w:val="22"/>
        </w:rPr>
        <w:t xml:space="preserve">Den helt verktygslösa monteringen av filterfläkten möjliggör snabb installation och elektrisk anslutning samt enkelt underhåll av filter. Matningsspänning 230 V AC 50/60 Hz eller 115 V AC 50/60 Hz kan väljas. </w:t>
      </w:r>
    </w:p>
    <w:p w:rsidR="00AA766B" w:rsidRPr="00A66B75" w:rsidRDefault="00AA766B" w:rsidP="00AA766B">
      <w:pPr>
        <w:ind w:left="-567"/>
        <w:rPr>
          <w:rFonts w:ascii="Arial" w:hAnsi="Arial" w:cs="Arial"/>
          <w:sz w:val="22"/>
        </w:rPr>
      </w:pPr>
    </w:p>
    <w:p w:rsidR="00AA766B" w:rsidRPr="00AA766B" w:rsidRDefault="00AA766B" w:rsidP="00AA766B">
      <w:pPr>
        <w:pStyle w:val="Brdtext"/>
        <w:ind w:left="-567"/>
        <w:rPr>
          <w:b/>
          <w:bCs/>
          <w:sz w:val="20"/>
          <w:u w:val="single"/>
        </w:rPr>
      </w:pPr>
      <w:r>
        <w:rPr>
          <w:b/>
          <w:bCs/>
          <w:sz w:val="20"/>
          <w:u w:val="single"/>
        </w:rPr>
        <w:tab/>
      </w:r>
      <w:r>
        <w:rPr>
          <w:b/>
          <w:bCs/>
          <w:sz w:val="20"/>
          <w:u w:val="single"/>
        </w:rPr>
        <w:tab/>
      </w:r>
      <w:r>
        <w:rPr>
          <w:b/>
          <w:bCs/>
          <w:sz w:val="20"/>
          <w:u w:val="single"/>
        </w:rPr>
        <w:tab/>
      </w:r>
      <w:r>
        <w:rPr>
          <w:b/>
          <w:bCs/>
          <w:sz w:val="20"/>
          <w:u w:val="single"/>
        </w:rPr>
        <w:tab/>
      </w:r>
      <w:r>
        <w:rPr>
          <w:b/>
          <w:bCs/>
          <w:sz w:val="20"/>
          <w:u w:val="single"/>
        </w:rPr>
        <w:tab/>
      </w:r>
      <w:r>
        <w:rPr>
          <w:b/>
          <w:bCs/>
          <w:sz w:val="20"/>
          <w:u w:val="single"/>
        </w:rPr>
        <w:tab/>
      </w:r>
      <w:r>
        <w:rPr>
          <w:b/>
          <w:bCs/>
          <w:sz w:val="20"/>
          <w:u w:val="single"/>
        </w:rPr>
        <w:tab/>
      </w:r>
    </w:p>
    <w:p w:rsidR="00AA766B" w:rsidRPr="00A66B75" w:rsidRDefault="00AA766B" w:rsidP="00AA766B">
      <w:pPr>
        <w:pStyle w:val="Brdtext"/>
        <w:ind w:left="-567"/>
      </w:pPr>
      <w:r w:rsidRPr="00A66B75">
        <w:rPr>
          <w:b/>
          <w:bCs/>
          <w:sz w:val="20"/>
        </w:rPr>
        <w:t>För ytterligare information kontakta:</w:t>
      </w:r>
    </w:p>
    <w:p w:rsidR="00AA766B" w:rsidRPr="00FC005E" w:rsidRDefault="00AA766B" w:rsidP="00AA766B">
      <w:pPr>
        <w:ind w:left="-567"/>
        <w:rPr>
          <w:rFonts w:ascii="Arial" w:hAnsi="Arial" w:cs="Arial"/>
          <w:sz w:val="20"/>
          <w:szCs w:val="20"/>
        </w:rPr>
      </w:pPr>
      <w:r w:rsidRPr="00FC005E">
        <w:rPr>
          <w:rFonts w:ascii="Arial" w:hAnsi="Arial" w:cs="Arial"/>
          <w:sz w:val="20"/>
          <w:szCs w:val="20"/>
        </w:rPr>
        <w:t xml:space="preserve">Göran </w:t>
      </w:r>
      <w:proofErr w:type="spellStart"/>
      <w:r w:rsidRPr="00FC005E">
        <w:rPr>
          <w:rFonts w:ascii="Arial" w:hAnsi="Arial" w:cs="Arial"/>
          <w:sz w:val="20"/>
          <w:szCs w:val="20"/>
        </w:rPr>
        <w:t>Bjelk</w:t>
      </w:r>
      <w:proofErr w:type="spellEnd"/>
      <w:r w:rsidRPr="00FC005E">
        <w:rPr>
          <w:rFonts w:ascii="Arial" w:hAnsi="Arial" w:cs="Arial"/>
          <w:sz w:val="20"/>
          <w:szCs w:val="20"/>
        </w:rPr>
        <w:t xml:space="preserve">, </w:t>
      </w:r>
      <w:r w:rsidR="009330BD" w:rsidRPr="00FC005E">
        <w:rPr>
          <w:rFonts w:ascii="Arial" w:eastAsia="Calibri" w:hAnsi="Arial" w:cs="Arial"/>
          <w:color w:val="000000"/>
          <w:sz w:val="20"/>
          <w:szCs w:val="20"/>
        </w:rPr>
        <w:t xml:space="preserve">Scandinavian Product Manager </w:t>
      </w:r>
      <w:proofErr w:type="spellStart"/>
      <w:r w:rsidR="009330BD" w:rsidRPr="00FC005E">
        <w:rPr>
          <w:rFonts w:ascii="Arial" w:eastAsia="Calibri" w:hAnsi="Arial" w:cs="Arial"/>
          <w:color w:val="000000"/>
          <w:sz w:val="20"/>
          <w:szCs w:val="20"/>
        </w:rPr>
        <w:t>Climate</w:t>
      </w:r>
      <w:proofErr w:type="spellEnd"/>
      <w:r w:rsidR="009330BD" w:rsidRPr="00FC005E">
        <w:rPr>
          <w:rFonts w:ascii="Arial" w:eastAsia="Calibri" w:hAnsi="Arial" w:cs="Arial"/>
          <w:color w:val="000000"/>
          <w:sz w:val="20"/>
          <w:szCs w:val="20"/>
        </w:rPr>
        <w:t xml:space="preserve"> Control</w:t>
      </w:r>
      <w:r w:rsidRPr="00FC005E">
        <w:rPr>
          <w:rFonts w:ascii="Arial" w:hAnsi="Arial" w:cs="Arial"/>
          <w:sz w:val="20"/>
          <w:szCs w:val="20"/>
        </w:rPr>
        <w:tab/>
      </w:r>
      <w:r w:rsidRPr="00FC005E">
        <w:rPr>
          <w:rFonts w:ascii="Arial" w:hAnsi="Arial" w:cs="Arial"/>
          <w:sz w:val="20"/>
          <w:szCs w:val="20"/>
        </w:rPr>
        <w:tab/>
      </w:r>
    </w:p>
    <w:p w:rsidR="00AA766B" w:rsidRPr="00D43077" w:rsidRDefault="00AA766B" w:rsidP="00AA766B">
      <w:pPr>
        <w:ind w:left="-567"/>
        <w:rPr>
          <w:rFonts w:ascii="Arial" w:hAnsi="Arial" w:cs="Arial"/>
          <w:sz w:val="16"/>
          <w:szCs w:val="16"/>
        </w:rPr>
      </w:pPr>
      <w:r w:rsidRPr="00A66B75">
        <w:rPr>
          <w:rFonts w:ascii="Arial" w:hAnsi="Arial" w:cs="Arial"/>
          <w:sz w:val="20"/>
          <w:szCs w:val="20"/>
        </w:rPr>
        <w:t>Telefon 0431-44 26 74</w:t>
      </w:r>
      <w:r>
        <w:rPr>
          <w:rFonts w:ascii="Arial" w:hAnsi="Arial" w:cs="Arial"/>
          <w:sz w:val="20"/>
          <w:szCs w:val="20"/>
        </w:rPr>
        <w:t xml:space="preserve">, </w:t>
      </w:r>
      <w:r w:rsidRPr="00A66B75">
        <w:rPr>
          <w:rFonts w:ascii="Arial" w:hAnsi="Arial" w:cs="Arial"/>
          <w:sz w:val="20"/>
          <w:szCs w:val="20"/>
        </w:rPr>
        <w:t>Mobil 070-390 08 90</w:t>
      </w:r>
      <w:r w:rsidRPr="00A66B75">
        <w:rPr>
          <w:rFonts w:ascii="Arial" w:hAnsi="Arial" w:cs="Arial"/>
          <w:sz w:val="20"/>
          <w:szCs w:val="20"/>
        </w:rPr>
        <w:tab/>
      </w:r>
      <w:r w:rsidRPr="00A66B75">
        <w:rPr>
          <w:rFonts w:ascii="Arial" w:hAnsi="Arial" w:cs="Arial"/>
          <w:sz w:val="20"/>
          <w:szCs w:val="20"/>
        </w:rPr>
        <w:tab/>
      </w:r>
      <w:r w:rsidRPr="00A66B75">
        <w:rPr>
          <w:rFonts w:ascii="Arial" w:hAnsi="Arial" w:cs="Arial"/>
          <w:sz w:val="20"/>
          <w:szCs w:val="20"/>
        </w:rPr>
        <w:tab/>
      </w:r>
    </w:p>
    <w:p w:rsidR="00AA766B" w:rsidRDefault="00AA766B" w:rsidP="00AA766B">
      <w:pPr>
        <w:pStyle w:val="Default"/>
      </w:pPr>
    </w:p>
    <w:p w:rsidR="00CB6531" w:rsidRPr="005C1024" w:rsidRDefault="00AA766B" w:rsidP="00AA766B">
      <w:pPr>
        <w:pStyle w:val="Default"/>
        <w:ind w:left="-567"/>
      </w:pPr>
      <w:proofErr w:type="spellStart"/>
      <w:r>
        <w:rPr>
          <w:i/>
          <w:iCs/>
          <w:sz w:val="16"/>
          <w:szCs w:val="16"/>
        </w:rPr>
        <w:t>Rittal</w:t>
      </w:r>
      <w:proofErr w:type="spellEnd"/>
      <w:r>
        <w:rPr>
          <w:i/>
          <w:iCs/>
          <w:sz w:val="16"/>
          <w:szCs w:val="16"/>
        </w:rPr>
        <w:t xml:space="preserve">, som ingår i den tyska koncernen </w:t>
      </w:r>
      <w:proofErr w:type="spellStart"/>
      <w:r>
        <w:rPr>
          <w:i/>
          <w:iCs/>
          <w:sz w:val="16"/>
          <w:szCs w:val="16"/>
        </w:rPr>
        <w:t>Friedhelm</w:t>
      </w:r>
      <w:proofErr w:type="spellEnd"/>
      <w:r>
        <w:rPr>
          <w:i/>
          <w:iCs/>
          <w:sz w:val="16"/>
          <w:szCs w:val="16"/>
        </w:rPr>
        <w:t xml:space="preserve"> </w:t>
      </w:r>
      <w:proofErr w:type="spellStart"/>
      <w:r>
        <w:rPr>
          <w:i/>
          <w:iCs/>
          <w:sz w:val="16"/>
          <w:szCs w:val="16"/>
        </w:rPr>
        <w:t>Loh</w:t>
      </w:r>
      <w:proofErr w:type="spellEnd"/>
      <w:r>
        <w:rPr>
          <w:i/>
          <w:iCs/>
          <w:sz w:val="16"/>
          <w:szCs w:val="16"/>
        </w:rPr>
        <w:t xml:space="preserve"> Group är världsledande inom apparatskåpssystem för industriautomation och fysisk IT-säkerhet. På </w:t>
      </w:r>
      <w:proofErr w:type="spellStart"/>
      <w:r>
        <w:rPr>
          <w:i/>
          <w:iCs/>
          <w:sz w:val="16"/>
          <w:szCs w:val="16"/>
        </w:rPr>
        <w:t>Rittal</w:t>
      </w:r>
      <w:proofErr w:type="spellEnd"/>
      <w:r>
        <w:rPr>
          <w:i/>
          <w:iCs/>
          <w:sz w:val="16"/>
          <w:szCs w:val="16"/>
        </w:rPr>
        <w:t xml:space="preserve"> Scandinavian ab hanterar 90 medarbetare 6 000 artiklar och 3 000 kunder. Dessa betjänas från huvudkontoret i Ängelholm, kontoren i Stockholm och Göteborg samt dotterbolagen i Norge och Finland. Omsättningen 2011 uppgick till drygt 755MSEK.</w:t>
      </w:r>
      <w:r w:rsidRPr="001327D6">
        <w:t xml:space="preserve"> </w:t>
      </w:r>
    </w:p>
    <w:sectPr w:rsidR="00CB6531" w:rsidRPr="005C1024" w:rsidSect="00AA766B">
      <w:headerReference w:type="default" r:id="rId10"/>
      <w:footerReference w:type="default" r:id="rId11"/>
      <w:pgSz w:w="11906" w:h="16838"/>
      <w:pgMar w:top="2268" w:right="1418" w:bottom="1985" w:left="1418" w:header="426"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0BD" w:rsidRDefault="009330BD" w:rsidP="0083273E">
      <w:r>
        <w:separator/>
      </w:r>
    </w:p>
  </w:endnote>
  <w:endnote w:type="continuationSeparator" w:id="0">
    <w:p w:rsidR="009330BD" w:rsidRDefault="009330BD"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0BD" w:rsidRDefault="009330BD" w:rsidP="0083273E">
    <w:pPr>
      <w:pStyle w:val="Sidfot"/>
      <w:ind w:left="-1417"/>
    </w:pPr>
    <w:r>
      <w:rPr>
        <w:noProof/>
        <w:lang w:eastAsia="sv-SE"/>
      </w:rPr>
      <w:drawing>
        <wp:inline distT="0" distB="0" distL="0" distR="0">
          <wp:extent cx="7562850" cy="180975"/>
          <wp:effectExtent l="0" t="0" r="0" b="9525"/>
          <wp:docPr id="25" name="Bild 25"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9330BD" w:rsidRDefault="009330BD" w:rsidP="00D62B1F">
    <w:pPr>
      <w:pStyle w:val="Sidfot"/>
    </w:pPr>
    <w:r>
      <w:rPr>
        <w:noProof/>
        <w:lang w:eastAsia="sv-SE"/>
      </w:rPr>
      <w:drawing>
        <wp:anchor distT="0" distB="0" distL="114300" distR="114300" simplePos="0" relativeHeight="251658752" behindDoc="0" locked="0" layoutInCell="1" allowOverlap="1">
          <wp:simplePos x="0" y="0"/>
          <wp:positionH relativeFrom="column">
            <wp:posOffset>-33655</wp:posOffset>
          </wp:positionH>
          <wp:positionV relativeFrom="paragraph">
            <wp:posOffset>433705</wp:posOffset>
          </wp:positionV>
          <wp:extent cx="1656080" cy="87630"/>
          <wp:effectExtent l="0" t="0" r="1270" b="7620"/>
          <wp:wrapNone/>
          <wp:docPr id="8"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br/>
    </w:r>
    <w:r>
      <w:rPr>
        <w:noProof/>
        <w:lang w:eastAsia="sv-SE"/>
      </w:rPr>
      <w:drawing>
        <wp:inline distT="0" distB="0" distL="0" distR="0">
          <wp:extent cx="5448300" cy="7381875"/>
          <wp:effectExtent l="0" t="0" r="0" b="9525"/>
          <wp:docPr id="26" name="Bild 26"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8300" cy="7381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0BD" w:rsidRDefault="009330BD" w:rsidP="0083273E">
      <w:r>
        <w:separator/>
      </w:r>
    </w:p>
  </w:footnote>
  <w:footnote w:type="continuationSeparator" w:id="0">
    <w:p w:rsidR="009330BD" w:rsidRDefault="009330BD"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0BD" w:rsidRDefault="009330BD">
    <w:pPr>
      <w:pStyle w:val="Sidhuvud"/>
    </w:pPr>
    <w:r>
      <w:rPr>
        <w:noProof/>
        <w:lang w:eastAsia="sv-SE"/>
      </w:rPr>
      <mc:AlternateContent>
        <mc:Choice Requires="wps">
          <w:drawing>
            <wp:anchor distT="0" distB="0" distL="114300" distR="114300" simplePos="0" relativeHeight="251657728" behindDoc="0" locked="0" layoutInCell="1" allowOverlap="1" wp14:anchorId="1B8E3EEE" wp14:editId="3B10F6AB">
              <wp:simplePos x="0" y="0"/>
              <wp:positionH relativeFrom="column">
                <wp:posOffset>5125720</wp:posOffset>
              </wp:positionH>
              <wp:positionV relativeFrom="paragraph">
                <wp:posOffset>1720215</wp:posOffset>
              </wp:positionV>
              <wp:extent cx="1462405" cy="1015365"/>
              <wp:effectExtent l="0" t="0" r="23495"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r>
                          <w:proofErr w:type="spellStart"/>
                          <w:r w:rsidRPr="009A7C69">
                            <w:rPr>
                              <w:rFonts w:ascii="Helvetica 45 Light" w:hAnsi="Helvetica 45 Light"/>
                              <w:sz w:val="14"/>
                              <w:szCs w:val="14"/>
                            </w:rPr>
                            <w:t>Rittalgatan</w:t>
                          </w:r>
                          <w:proofErr w:type="spellEnd"/>
                          <w:r w:rsidRPr="009A7C69">
                            <w:rPr>
                              <w:rFonts w:ascii="Helvetica 45 Light" w:hAnsi="Helvetica 45 Light"/>
                              <w:sz w:val="14"/>
                              <w:szCs w:val="14"/>
                            </w:rPr>
                            <w:t xml:space="preserve">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4"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03.6pt;margin-top:135.45pt;width:115.15pt;height:79.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G4KAIAAFEEAAAOAAAAZHJzL2Uyb0RvYy54bWysVM1u2zAMvg/YOwi6L7azOGuNOEWXLsOA&#10;7gdo9wCyLNvCZFGTlNjd05eSk9TYLsMwHwRSpD6SH0lvbsZekaOwToIuabZIKRGaQy11W9Lvj/s3&#10;V5Q4z3TNFGhR0ifh6M329avNYAqxhA5ULSxBEO2KwZS0894USeJ4J3rmFmCERmMDtmceVdsmtWUD&#10;ovcqWabpOhnA1sYCF87h7d1kpNuI3zSC+69N44QnqqSYm4+njWcVzmS7YUVrmekkP6XB/iGLnkmN&#10;QS9Qd8wzcrDyD6hecgsOGr/g0CfQNJKLWANWk6W/VfPQMSNiLUiOMxea3P+D5V+O3yyRNfaOEs16&#10;bNGjGD15DyNZB3YG4wp0ejDo5ke8Dp6hUmfugf9wRMOuY7oVt9bC0AlWY3ZZeJnMnk44LoBUw2eo&#10;MQw7eIhAY2P7AIhkEETHLj1dOhNS4SHkar1cpTklHG1ZmuVv13mMwYrzc2Od/yigJ0EoqcXWR3h2&#10;vHc+pMOKs0tMH5Ss91KpqNi22ilLjgzHZB+/E7qbuylNhpJe58t8YmBuc38H0UuP865kX9KrNHwh&#10;DisCbx90HWXPpJpkTFnpE5GBu4lFP1YjOgZ2K6ifkFIL01zjHqLQgf1FyYAzXVL388CsoER90tiW&#10;62y1CksQlVX+bomKnVuquYVpjlAl9ZRM4s5Pi3MwVrYdRjoPwi22ci8jyS9ZnfLGuY3cn3YsLMZc&#10;j14vf4LtMwAAAP//AwBQSwMEFAAGAAgAAAAhAFd7ZELjAAAADAEAAA8AAABkcnMvZG93bnJldi54&#10;bWxMj8FOwzAQRO9I/IO1SNyoTQpNGrKpEAIJDlVFW4S4ufaSpMR2FDtt+ve4Jziu5mnmbbEYTcsO&#10;1PvGWYTbiQBGVjnd2Aphu3m5yYD5IK2WrbOEcCIPi/LyopC5dkf7Tod1qFgssT6XCHUIXc65VzUZ&#10;6SeuIxuzb9cbGeLZV1z38hjLTcsTIWbcyMbGhVp29FST+lkPBuFZda/z1Ve7/1ypDzEbxPJt75aI&#10;11fj4wOwQGP4g+GsH9WhjE47N1jtWYuQiTSJKEKSijmwMyGm6T2wHcLdVGTAy4L/f6L8BQAA//8D&#10;AFBLAQItABQABgAIAAAAIQC2gziS/gAAAOEBAAATAAAAAAAAAAAAAAAAAAAAAABbQ29udGVudF9U&#10;eXBlc10ueG1sUEsBAi0AFAAGAAgAAAAhADj9If/WAAAAlAEAAAsAAAAAAAAAAAAAAAAALwEAAF9y&#10;ZWxzLy5yZWxzUEsBAi0AFAAGAAgAAAAhAMLhAbgoAgAAUQQAAA4AAAAAAAAAAAAAAAAALgIAAGRy&#10;cy9lMm9Eb2MueG1sUEsBAi0AFAAGAAgAAAAhAFd7ZELjAAAADAEAAA8AAAAAAAAAAAAAAAAAggQA&#10;AGRycy9kb3ducmV2LnhtbFBLBQYAAAAABAAEAPMAAACSBQAAAAA=&#10;" strokecolor="white">
              <v:textbox style="mso-fit-shape-to-text:t">
                <w:txbxContent>
                  <w:p w:rsidR="00B36017" w:rsidRPr="009A7C69" w:rsidRDefault="00B36017"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r>
                    <w:proofErr w:type="spellStart"/>
                    <w:r w:rsidRPr="009A7C69">
                      <w:rPr>
                        <w:rFonts w:ascii="Helvetica 45 Light" w:hAnsi="Helvetica 45 Light"/>
                        <w:sz w:val="14"/>
                        <w:szCs w:val="14"/>
                      </w:rPr>
                      <w:t>Rittalgatan</w:t>
                    </w:r>
                    <w:proofErr w:type="spellEnd"/>
                    <w:r w:rsidRPr="009A7C69">
                      <w:rPr>
                        <w:rFonts w:ascii="Helvetica 45 Light" w:hAnsi="Helvetica 45 Light"/>
                        <w:sz w:val="14"/>
                        <w:szCs w:val="14"/>
                      </w:rPr>
                      <w:t xml:space="preserve"> 1</w:t>
                    </w:r>
                  </w:p>
                  <w:p w:rsidR="00B36017" w:rsidRPr="009A7C69" w:rsidRDefault="00B36017"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B36017" w:rsidRPr="009A7C69" w:rsidRDefault="00B36017"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B36017" w:rsidRPr="009A7C69" w:rsidRDefault="00B36017"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B36017" w:rsidRPr="009A7C69" w:rsidRDefault="00B36017"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B36017" w:rsidRPr="009A7C69" w:rsidRDefault="00B36017"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B36017" w:rsidRPr="009A7C69" w:rsidRDefault="00B36017"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B36017" w:rsidRPr="009A7C69" w:rsidRDefault="00B36017"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9"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v:textbox>
            </v:shape>
          </w:pict>
        </mc:Fallback>
      </mc:AlternateContent>
    </w:r>
    <w:r>
      <w:rPr>
        <w:noProof/>
        <w:lang w:eastAsia="sv-SE"/>
      </w:rPr>
      <w:drawing>
        <wp:anchor distT="0" distB="0" distL="114300" distR="114300" simplePos="0" relativeHeight="251656704" behindDoc="0" locked="0" layoutInCell="1" allowOverlap="1" wp14:anchorId="6AB9F032" wp14:editId="7A409B2E">
          <wp:simplePos x="0" y="0"/>
          <wp:positionH relativeFrom="column">
            <wp:posOffset>5188585</wp:posOffset>
          </wp:positionH>
          <wp:positionV relativeFrom="paragraph">
            <wp:posOffset>320040</wp:posOffset>
          </wp:positionV>
          <wp:extent cx="901065" cy="1259840"/>
          <wp:effectExtent l="0" t="0" r="0" b="0"/>
          <wp:wrapNone/>
          <wp:docPr id="7"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6B"/>
    <w:rsid w:val="0002317B"/>
    <w:rsid w:val="00024524"/>
    <w:rsid w:val="000537A4"/>
    <w:rsid w:val="00063E4D"/>
    <w:rsid w:val="00080715"/>
    <w:rsid w:val="000860F4"/>
    <w:rsid w:val="00092DF5"/>
    <w:rsid w:val="001022A9"/>
    <w:rsid w:val="00103005"/>
    <w:rsid w:val="001B5BEA"/>
    <w:rsid w:val="001D5496"/>
    <w:rsid w:val="001E449D"/>
    <w:rsid w:val="001E64E9"/>
    <w:rsid w:val="002042B7"/>
    <w:rsid w:val="0022168E"/>
    <w:rsid w:val="00224BDA"/>
    <w:rsid w:val="0029135D"/>
    <w:rsid w:val="003273E5"/>
    <w:rsid w:val="0033358C"/>
    <w:rsid w:val="0037533F"/>
    <w:rsid w:val="003B1DFD"/>
    <w:rsid w:val="003C2D1C"/>
    <w:rsid w:val="003E3270"/>
    <w:rsid w:val="003E6D71"/>
    <w:rsid w:val="00410901"/>
    <w:rsid w:val="00443D9D"/>
    <w:rsid w:val="00445D32"/>
    <w:rsid w:val="004536CA"/>
    <w:rsid w:val="0046461D"/>
    <w:rsid w:val="004A2D6D"/>
    <w:rsid w:val="005156EE"/>
    <w:rsid w:val="00581B8E"/>
    <w:rsid w:val="005B78E6"/>
    <w:rsid w:val="005C1024"/>
    <w:rsid w:val="00620582"/>
    <w:rsid w:val="006449CF"/>
    <w:rsid w:val="00687547"/>
    <w:rsid w:val="006A21EC"/>
    <w:rsid w:val="006B6704"/>
    <w:rsid w:val="006C47BC"/>
    <w:rsid w:val="007247C5"/>
    <w:rsid w:val="007751BC"/>
    <w:rsid w:val="00786EC5"/>
    <w:rsid w:val="007C10DF"/>
    <w:rsid w:val="007E73F9"/>
    <w:rsid w:val="00801297"/>
    <w:rsid w:val="0083273E"/>
    <w:rsid w:val="008349E2"/>
    <w:rsid w:val="00862D70"/>
    <w:rsid w:val="00875BD2"/>
    <w:rsid w:val="008873D6"/>
    <w:rsid w:val="008E200D"/>
    <w:rsid w:val="008E51FD"/>
    <w:rsid w:val="00903445"/>
    <w:rsid w:val="009330BD"/>
    <w:rsid w:val="00965DE3"/>
    <w:rsid w:val="0097079E"/>
    <w:rsid w:val="0098321F"/>
    <w:rsid w:val="00996BA1"/>
    <w:rsid w:val="009A7C69"/>
    <w:rsid w:val="009B0725"/>
    <w:rsid w:val="009D7AAA"/>
    <w:rsid w:val="00A4082F"/>
    <w:rsid w:val="00AA766B"/>
    <w:rsid w:val="00B05AE0"/>
    <w:rsid w:val="00B240C9"/>
    <w:rsid w:val="00B24AB1"/>
    <w:rsid w:val="00B36017"/>
    <w:rsid w:val="00B36FA2"/>
    <w:rsid w:val="00B742D4"/>
    <w:rsid w:val="00B913DC"/>
    <w:rsid w:val="00B97B63"/>
    <w:rsid w:val="00BA5559"/>
    <w:rsid w:val="00BC56CA"/>
    <w:rsid w:val="00C808A6"/>
    <w:rsid w:val="00CB6531"/>
    <w:rsid w:val="00CC21CD"/>
    <w:rsid w:val="00CC6FE3"/>
    <w:rsid w:val="00CC7979"/>
    <w:rsid w:val="00D24E5F"/>
    <w:rsid w:val="00D62B1F"/>
    <w:rsid w:val="00D74E16"/>
    <w:rsid w:val="00DA39F1"/>
    <w:rsid w:val="00DB2EDE"/>
    <w:rsid w:val="00DB7E12"/>
    <w:rsid w:val="00DC08B1"/>
    <w:rsid w:val="00DD2DD1"/>
    <w:rsid w:val="00DF6EA3"/>
    <w:rsid w:val="00E45513"/>
    <w:rsid w:val="00EA4F05"/>
    <w:rsid w:val="00EB6E11"/>
    <w:rsid w:val="00EC57FB"/>
    <w:rsid w:val="00EC593C"/>
    <w:rsid w:val="00EE64E0"/>
    <w:rsid w:val="00F03CDA"/>
    <w:rsid w:val="00F256D0"/>
    <w:rsid w:val="00FC00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6.jpeg"/><Relationship Id="rId7" Type="http://schemas.openxmlformats.org/officeDocument/2006/relationships/image" Target="media/image5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40.jpeg"/><Relationship Id="rId11"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7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Rittal%20Word\Brevmall\Brevmall_sid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4E55F-240F-49AD-AE3F-68AB407BF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Brevmall_sid1.dot</Template>
  <TotalTime>21</TotalTime>
  <Pages>1</Pages>
  <Words>390</Words>
  <Characters>2069</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2455</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9</cp:revision>
  <cp:lastPrinted>2010-12-14T09:20:00Z</cp:lastPrinted>
  <dcterms:created xsi:type="dcterms:W3CDTF">2012-07-10T12:09:00Z</dcterms:created>
  <dcterms:modified xsi:type="dcterms:W3CDTF">2012-11-15T09:42:00Z</dcterms:modified>
</cp:coreProperties>
</file>