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6B8" w:rsidRPr="001F7AB3" w:rsidRDefault="00CB36B8" w:rsidP="00D15D90">
      <w:pPr>
        <w:rPr>
          <w:rFonts w:ascii="Akzidenz Grotesk BE Bold" w:hAnsi="Akzidenz Grotesk BE Bold"/>
          <w:sz w:val="56"/>
          <w:szCs w:val="56"/>
        </w:rPr>
      </w:pPr>
      <w:r w:rsidRPr="001F7AB3">
        <w:rPr>
          <w:rFonts w:ascii="Akzidenz Grotesk BE Bold" w:hAnsi="Akzidenz Grotesk BE Bold"/>
          <w:sz w:val="56"/>
          <w:szCs w:val="56"/>
        </w:rPr>
        <w:t xml:space="preserve">Schablonbeskattning </w:t>
      </w:r>
      <w:r w:rsidR="001F7AB3" w:rsidRPr="001F7AB3">
        <w:rPr>
          <w:rFonts w:ascii="Akzidenz Grotesk BE Bold" w:hAnsi="Akzidenz Grotesk BE Bold"/>
          <w:sz w:val="56"/>
          <w:szCs w:val="56"/>
        </w:rPr>
        <w:t>kan kosta</w:t>
      </w:r>
      <w:r w:rsidRPr="001F7AB3">
        <w:rPr>
          <w:rFonts w:ascii="Akzidenz Grotesk BE Bold" w:hAnsi="Akzidenz Grotesk BE Bold"/>
          <w:sz w:val="56"/>
          <w:szCs w:val="56"/>
        </w:rPr>
        <w:t xml:space="preserve"> mer ä</w:t>
      </w:r>
      <w:r w:rsidR="000A3CF8" w:rsidRPr="001F7AB3">
        <w:rPr>
          <w:rFonts w:ascii="Akzidenz Grotesk BE Bold" w:hAnsi="Akzidenz Grotesk BE Bold"/>
          <w:sz w:val="56"/>
          <w:szCs w:val="56"/>
        </w:rPr>
        <w:t>n</w:t>
      </w:r>
      <w:r w:rsidRPr="001F7AB3">
        <w:rPr>
          <w:rFonts w:ascii="Akzidenz Grotesk BE Bold" w:hAnsi="Akzidenz Grotesk BE Bold"/>
          <w:sz w:val="56"/>
          <w:szCs w:val="56"/>
        </w:rPr>
        <w:t xml:space="preserve"> du tror</w:t>
      </w:r>
    </w:p>
    <w:p w:rsidR="006A67A7" w:rsidRPr="00ED6FD3" w:rsidRDefault="00A57F16" w:rsidP="006A67A7">
      <w:pPr>
        <w:pStyle w:val="atronicbrdtext"/>
        <w:rPr>
          <w:rFonts w:cs="Arial"/>
          <w:szCs w:val="22"/>
        </w:rPr>
      </w:pPr>
      <w:r w:rsidRPr="00A11BB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82.45pt;margin-top:69pt;width:174.75pt;height:228.75pt;z-index:251660288;mso-wrap-distance-top:0;mso-position-horizontal-relative:margin;mso-position-vertical-relative:margin">
            <v:imagedata r:id="rId7" o:title="blackboard"/>
            <w10:wrap type="square" anchorx="margin" anchory="margin"/>
          </v:shape>
        </w:pict>
      </w:r>
    </w:p>
    <w:p w:rsidR="003733CD" w:rsidRPr="00A57F16" w:rsidRDefault="009C52E4" w:rsidP="009C52E4">
      <w:pPr>
        <w:rPr>
          <w:b/>
          <w:sz w:val="20"/>
        </w:rPr>
      </w:pPr>
      <w:r w:rsidRPr="00A57F16">
        <w:rPr>
          <w:b/>
          <w:sz w:val="20"/>
        </w:rPr>
        <w:t>Vem vill köpa en lunch för 8</w:t>
      </w:r>
      <w:r w:rsidR="004D7963" w:rsidRPr="00A57F16">
        <w:rPr>
          <w:b/>
          <w:sz w:val="20"/>
        </w:rPr>
        <w:t>6</w:t>
      </w:r>
      <w:r w:rsidRPr="00A57F16">
        <w:rPr>
          <w:b/>
          <w:sz w:val="20"/>
        </w:rPr>
        <w:t xml:space="preserve"> kronor fast den egentligen bara kostar 65</w:t>
      </w:r>
      <w:r w:rsidR="00ED6FD3" w:rsidRPr="00A57F16">
        <w:rPr>
          <w:b/>
          <w:sz w:val="20"/>
        </w:rPr>
        <w:t xml:space="preserve"> kronor</w:t>
      </w:r>
      <w:r w:rsidRPr="00A57F16">
        <w:rPr>
          <w:b/>
          <w:sz w:val="20"/>
        </w:rPr>
        <w:t xml:space="preserve">? </w:t>
      </w:r>
      <w:r w:rsidR="00ED6FD3" w:rsidRPr="00A57F16">
        <w:rPr>
          <w:b/>
          <w:sz w:val="20"/>
        </w:rPr>
        <w:t xml:space="preserve">Knappast någon. </w:t>
      </w:r>
      <w:r w:rsidRPr="00A57F16">
        <w:rPr>
          <w:b/>
          <w:sz w:val="20"/>
        </w:rPr>
        <w:t>Ändå är det precis det som sker varje dag i massor av personalmatsalar.</w:t>
      </w:r>
    </w:p>
    <w:p w:rsidR="00ED52A4" w:rsidRPr="00A57F16" w:rsidRDefault="00ED52A4" w:rsidP="00ED52A4">
      <w:pPr>
        <w:rPr>
          <w:sz w:val="20"/>
        </w:rPr>
      </w:pPr>
    </w:p>
    <w:p w:rsidR="003E2B9B" w:rsidRPr="00A57F16" w:rsidRDefault="009C52E4" w:rsidP="00ED52A4">
      <w:pPr>
        <w:rPr>
          <w:sz w:val="20"/>
        </w:rPr>
      </w:pPr>
      <w:r w:rsidRPr="00A57F16">
        <w:rPr>
          <w:sz w:val="20"/>
        </w:rPr>
        <w:t xml:space="preserve">Att betala skatt på verkligt värde borde vara självklart. Men </w:t>
      </w:r>
      <w:r w:rsidR="002822B9" w:rsidRPr="00A57F16">
        <w:rPr>
          <w:sz w:val="20"/>
        </w:rPr>
        <w:t>schablonvärden används allt för ofta och en p</w:t>
      </w:r>
      <w:r w:rsidR="00ED52A4" w:rsidRPr="00A57F16">
        <w:rPr>
          <w:sz w:val="20"/>
        </w:rPr>
        <w:t>ersonalförmån</w:t>
      </w:r>
      <w:r w:rsidR="002822B9" w:rsidRPr="00A57F16">
        <w:rPr>
          <w:sz w:val="20"/>
        </w:rPr>
        <w:t xml:space="preserve"> som till exempel subventionerad lunch blir då </w:t>
      </w:r>
      <w:r w:rsidR="00ED52A4" w:rsidRPr="00A57F16">
        <w:rPr>
          <w:sz w:val="20"/>
        </w:rPr>
        <w:t xml:space="preserve">onödigt dyr för både företag och </w:t>
      </w:r>
      <w:r w:rsidR="003E35B7" w:rsidRPr="00A57F16">
        <w:rPr>
          <w:sz w:val="20"/>
        </w:rPr>
        <w:t>anställd</w:t>
      </w:r>
      <w:r w:rsidR="003E2B9B" w:rsidRPr="00A57F16">
        <w:rPr>
          <w:sz w:val="20"/>
        </w:rPr>
        <w:t>.</w:t>
      </w:r>
      <w:r w:rsidRPr="00A57F16">
        <w:rPr>
          <w:sz w:val="20"/>
        </w:rPr>
        <w:t xml:space="preserve"> </w:t>
      </w:r>
    </w:p>
    <w:p w:rsidR="00ED6FD3" w:rsidRPr="00A57F16" w:rsidRDefault="00ED6FD3" w:rsidP="00ED52A4">
      <w:pPr>
        <w:rPr>
          <w:sz w:val="20"/>
        </w:rPr>
      </w:pPr>
    </w:p>
    <w:p w:rsidR="00ED6FD3" w:rsidRPr="00A57F16" w:rsidRDefault="004D7963" w:rsidP="004D7963">
      <w:pPr>
        <w:rPr>
          <w:sz w:val="20"/>
        </w:rPr>
      </w:pPr>
      <w:r w:rsidRPr="00A57F16">
        <w:rPr>
          <w:rFonts w:cs="Arial"/>
          <w:sz w:val="20"/>
        </w:rPr>
        <w:t xml:space="preserve">Ofta innebär </w:t>
      </w:r>
      <w:r w:rsidR="002822B9" w:rsidRPr="00A57F16">
        <w:rPr>
          <w:rFonts w:cs="Arial"/>
          <w:sz w:val="20"/>
        </w:rPr>
        <w:t xml:space="preserve">kostförmånen att </w:t>
      </w:r>
      <w:r w:rsidRPr="00A57F16">
        <w:rPr>
          <w:rFonts w:cs="Arial"/>
          <w:sz w:val="20"/>
        </w:rPr>
        <w:t>personalen får lunchkuponger där varje kupong motsvarar en lunch, oberoende av vad måltiden kostar. Alltså betalar de anställda samma belopp oavsett om de väljer en sallad för 65 kronor eller dagens rätt för 86 kronor. Mellanskillnaden ligger till grund för beskattning hos både företag och anställd.</w:t>
      </w:r>
      <w:r w:rsidR="002822B9" w:rsidRPr="00A57F16">
        <w:rPr>
          <w:rFonts w:cs="Arial"/>
          <w:sz w:val="20"/>
        </w:rPr>
        <w:t xml:space="preserve"> </w:t>
      </w:r>
      <w:r w:rsidR="00ED6FD3" w:rsidRPr="00A57F16">
        <w:rPr>
          <w:rFonts w:cs="Arial"/>
          <w:sz w:val="20"/>
        </w:rPr>
        <w:t xml:space="preserve">Därmed betalas </w:t>
      </w:r>
      <w:r w:rsidR="00ED6FD3" w:rsidRPr="00A57F16">
        <w:rPr>
          <w:sz w:val="20"/>
        </w:rPr>
        <w:t>skatt och arbetsgivaravgifter på kostnader som faktiskt inte existerar i verksamheten.</w:t>
      </w:r>
    </w:p>
    <w:p w:rsidR="00ED6FD3" w:rsidRPr="00A57F16" w:rsidRDefault="00ED6FD3" w:rsidP="004D7963">
      <w:pPr>
        <w:rPr>
          <w:sz w:val="20"/>
        </w:rPr>
      </w:pPr>
    </w:p>
    <w:p w:rsidR="004D7963" w:rsidRPr="00A57F16" w:rsidRDefault="004D7963" w:rsidP="004D7963">
      <w:pPr>
        <w:rPr>
          <w:sz w:val="20"/>
        </w:rPr>
      </w:pPr>
      <w:r w:rsidRPr="00A57F16">
        <w:rPr>
          <w:sz w:val="20"/>
        </w:rPr>
        <w:t xml:space="preserve">En lunch är visserligen en lunch men inte alltid till samma pris. Schablonbeloppet bygger på att det förr inte fanns möjligheter att mäta konsumtion och betalningar, liksom på att det endast fanns ett fåtal ”dagens rätt” att välja bland. Idag ser det annorlunda ut och utvecklingen har för länge sedan kommit ikapp. Nu behöver inget företag använda metoder som tvingar fram beskattning enligt denna mall. </w:t>
      </w:r>
    </w:p>
    <w:p w:rsidR="004D7963" w:rsidRPr="00A57F16" w:rsidRDefault="004D7963" w:rsidP="004D7963">
      <w:pPr>
        <w:rPr>
          <w:sz w:val="20"/>
        </w:rPr>
      </w:pPr>
    </w:p>
    <w:p w:rsidR="00ED6FD3" w:rsidRPr="00A57F16" w:rsidRDefault="004D7963" w:rsidP="00ED6FD3">
      <w:pPr>
        <w:rPr>
          <w:sz w:val="20"/>
        </w:rPr>
      </w:pPr>
      <w:r w:rsidRPr="00A57F16">
        <w:rPr>
          <w:sz w:val="20"/>
        </w:rPr>
        <w:t>Atronics betalsystem PTM-systemet hanterar dessa interna betaltransaktioner automatiskt och beskattning sker på verkligt värde. För många företag uppgår besparingen till hundratusental</w:t>
      </w:r>
      <w:r w:rsidR="00ED6FD3" w:rsidRPr="00A57F16">
        <w:rPr>
          <w:sz w:val="20"/>
        </w:rPr>
        <w:t>s eller miljontals kronor per år</w:t>
      </w:r>
      <w:r w:rsidRPr="00A57F16">
        <w:rPr>
          <w:sz w:val="20"/>
        </w:rPr>
        <w:t>.</w:t>
      </w:r>
    </w:p>
    <w:p w:rsidR="00ED52A4" w:rsidRPr="00A57F16" w:rsidRDefault="00ED52A4" w:rsidP="00ED52A4">
      <w:pPr>
        <w:rPr>
          <w:sz w:val="20"/>
        </w:rPr>
      </w:pPr>
    </w:p>
    <w:p w:rsidR="009C52E4" w:rsidRPr="00A57F16" w:rsidRDefault="00ED6FD3" w:rsidP="00ED52A4">
      <w:pPr>
        <w:rPr>
          <w:sz w:val="20"/>
        </w:rPr>
      </w:pPr>
      <w:r w:rsidRPr="00A57F16">
        <w:rPr>
          <w:b/>
          <w:sz w:val="20"/>
        </w:rPr>
        <w:t>Hur mycket kostar</w:t>
      </w:r>
      <w:r w:rsidR="009C52E4" w:rsidRPr="00A57F16">
        <w:rPr>
          <w:b/>
          <w:sz w:val="20"/>
        </w:rPr>
        <w:t xml:space="preserve"> </w:t>
      </w:r>
      <w:r w:rsidRPr="00A57F16">
        <w:rPr>
          <w:b/>
          <w:sz w:val="20"/>
        </w:rPr>
        <w:t xml:space="preserve">er </w:t>
      </w:r>
      <w:r w:rsidR="009C52E4" w:rsidRPr="00A57F16">
        <w:rPr>
          <w:b/>
          <w:sz w:val="20"/>
        </w:rPr>
        <w:t xml:space="preserve">schablonbeskattning? </w:t>
      </w:r>
      <w:r w:rsidR="00F05EAF" w:rsidRPr="00A57F16">
        <w:rPr>
          <w:b/>
          <w:sz w:val="20"/>
        </w:rPr>
        <w:br/>
      </w:r>
      <w:r w:rsidR="009C52E4" w:rsidRPr="00A57F16">
        <w:rPr>
          <w:sz w:val="20"/>
        </w:rPr>
        <w:t xml:space="preserve">Fyll i </w:t>
      </w:r>
      <w:r w:rsidRPr="00A57F16">
        <w:rPr>
          <w:sz w:val="20"/>
        </w:rPr>
        <w:t>antal anställda</w:t>
      </w:r>
      <w:r w:rsidR="009C52E4" w:rsidRPr="00A57F16">
        <w:rPr>
          <w:sz w:val="20"/>
        </w:rPr>
        <w:t xml:space="preserve"> och se resultatet </w:t>
      </w:r>
      <w:hyperlink r:id="rId8" w:history="1">
        <w:r w:rsidR="009C52E4" w:rsidRPr="00A57F16">
          <w:rPr>
            <w:rStyle w:val="Hyperlnk"/>
            <w:rFonts w:ascii="Arial" w:hAnsi="Arial"/>
            <w:sz w:val="20"/>
            <w:lang w:val="sv-SE"/>
          </w:rPr>
          <w:t>här! &gt;&gt;</w:t>
        </w:r>
      </w:hyperlink>
    </w:p>
    <w:p w:rsidR="00ED6FD3" w:rsidRPr="00A57F16" w:rsidRDefault="00ED6FD3" w:rsidP="00ED52A4">
      <w:pPr>
        <w:rPr>
          <w:sz w:val="20"/>
        </w:rPr>
      </w:pPr>
    </w:p>
    <w:p w:rsidR="00F05EAF" w:rsidRPr="00A57F16" w:rsidRDefault="00F05EAF" w:rsidP="00ED52A4">
      <w:pPr>
        <w:rPr>
          <w:sz w:val="20"/>
        </w:rPr>
      </w:pPr>
    </w:p>
    <w:p w:rsidR="00ED6FD3" w:rsidRPr="00A57F16" w:rsidRDefault="00ED6FD3" w:rsidP="00ED52A4">
      <w:pPr>
        <w:rPr>
          <w:b/>
          <w:sz w:val="20"/>
        </w:rPr>
      </w:pPr>
      <w:r w:rsidRPr="00A57F16">
        <w:rPr>
          <w:b/>
          <w:sz w:val="20"/>
        </w:rPr>
        <w:t xml:space="preserve">Läs mer: </w:t>
      </w:r>
    </w:p>
    <w:p w:rsidR="00ED6FD3" w:rsidRPr="00A57F16" w:rsidRDefault="00A11BB6" w:rsidP="00ED52A4">
      <w:pPr>
        <w:rPr>
          <w:sz w:val="20"/>
        </w:rPr>
      </w:pPr>
      <w:hyperlink r:id="rId9" w:history="1">
        <w:r w:rsidR="00ED6FD3" w:rsidRPr="00A57F16">
          <w:rPr>
            <w:rStyle w:val="Hyperlnk"/>
            <w:rFonts w:ascii="Arial" w:hAnsi="Arial"/>
            <w:sz w:val="20"/>
            <w:lang w:val="sv-SE"/>
          </w:rPr>
          <w:t>Skatteverket om schablonbeskattning</w:t>
        </w:r>
      </w:hyperlink>
    </w:p>
    <w:p w:rsidR="00ED6FD3" w:rsidRPr="00A57F16" w:rsidRDefault="00A11BB6" w:rsidP="00ED52A4">
      <w:pPr>
        <w:rPr>
          <w:sz w:val="20"/>
        </w:rPr>
      </w:pPr>
      <w:hyperlink r:id="rId10" w:history="1">
        <w:r w:rsidR="00ED6FD3" w:rsidRPr="00A57F16">
          <w:rPr>
            <w:rStyle w:val="Hyperlnk"/>
            <w:rFonts w:ascii="Arial" w:hAnsi="Arial"/>
            <w:sz w:val="20"/>
            <w:lang w:val="sv-SE"/>
          </w:rPr>
          <w:t xml:space="preserve">Om </w:t>
        </w:r>
        <w:proofErr w:type="spellStart"/>
        <w:r w:rsidR="00ED6FD3" w:rsidRPr="00A57F16">
          <w:rPr>
            <w:rStyle w:val="Hyperlnk"/>
            <w:rFonts w:ascii="Arial" w:hAnsi="Arial"/>
            <w:sz w:val="20"/>
            <w:lang w:val="sv-SE"/>
          </w:rPr>
          <w:t>PTM-systemet</w:t>
        </w:r>
        <w:proofErr w:type="spellEnd"/>
      </w:hyperlink>
    </w:p>
    <w:p w:rsidR="00F05EAF" w:rsidRDefault="00F05EAF" w:rsidP="00D15D90">
      <w:pPr>
        <w:rPr>
          <w:rFonts w:ascii="Calibri" w:hAnsi="Calibri"/>
          <w:b/>
          <w:i/>
          <w:sz w:val="18"/>
          <w:szCs w:val="18"/>
        </w:rPr>
      </w:pPr>
    </w:p>
    <w:p w:rsidR="00A57F16" w:rsidRDefault="00A57F16" w:rsidP="00D15D90">
      <w:pPr>
        <w:rPr>
          <w:rFonts w:ascii="Calibri" w:hAnsi="Calibri"/>
          <w:b/>
          <w:i/>
          <w:sz w:val="18"/>
          <w:szCs w:val="18"/>
        </w:rPr>
      </w:pPr>
    </w:p>
    <w:p w:rsidR="00A57F16" w:rsidRDefault="00A57F16" w:rsidP="00D15D90">
      <w:pPr>
        <w:rPr>
          <w:rFonts w:ascii="Calibri" w:hAnsi="Calibri"/>
          <w:b/>
          <w:i/>
          <w:sz w:val="18"/>
          <w:szCs w:val="18"/>
        </w:rPr>
      </w:pPr>
    </w:p>
    <w:p w:rsidR="00A57F16" w:rsidRDefault="00A57F16" w:rsidP="00D15D90">
      <w:pPr>
        <w:rPr>
          <w:rFonts w:ascii="Calibri" w:hAnsi="Calibri"/>
          <w:b/>
          <w:i/>
          <w:sz w:val="18"/>
          <w:szCs w:val="18"/>
        </w:rPr>
      </w:pPr>
    </w:p>
    <w:p w:rsidR="00D15D90" w:rsidRPr="00ED6FD3" w:rsidRDefault="00D15D90" w:rsidP="00D15D90">
      <w:pPr>
        <w:rPr>
          <w:rFonts w:ascii="Calibri" w:hAnsi="Calibri"/>
          <w:b/>
          <w:i/>
          <w:sz w:val="18"/>
          <w:szCs w:val="18"/>
        </w:rPr>
      </w:pPr>
      <w:r w:rsidRPr="00ED6FD3">
        <w:rPr>
          <w:rFonts w:ascii="Calibri" w:hAnsi="Calibri"/>
          <w:b/>
          <w:i/>
          <w:sz w:val="18"/>
          <w:szCs w:val="18"/>
        </w:rPr>
        <w:t xml:space="preserve">Om </w:t>
      </w:r>
      <w:proofErr w:type="spellStart"/>
      <w:r w:rsidRPr="00ED6FD3">
        <w:rPr>
          <w:rFonts w:ascii="Calibri" w:hAnsi="Calibri"/>
          <w:b/>
          <w:i/>
          <w:sz w:val="18"/>
          <w:szCs w:val="18"/>
        </w:rPr>
        <w:t>Atronic</w:t>
      </w:r>
      <w:proofErr w:type="spellEnd"/>
    </w:p>
    <w:p w:rsidR="00D15D90" w:rsidRPr="00ED6FD3" w:rsidRDefault="00D15D90" w:rsidP="00D15D90">
      <w:pPr>
        <w:rPr>
          <w:rFonts w:ascii="Calibri" w:hAnsi="Calibri"/>
          <w:i/>
          <w:sz w:val="18"/>
          <w:szCs w:val="18"/>
        </w:rPr>
      </w:pPr>
      <w:r w:rsidRPr="00ED6FD3">
        <w:rPr>
          <w:rFonts w:ascii="Calibri" w:hAnsi="Calibri"/>
          <w:i/>
          <w:iCs/>
          <w:sz w:val="18"/>
          <w:szCs w:val="18"/>
        </w:rPr>
        <w:t xml:space="preserve">Atronic är ett mjukvaruföretag som erbjuder helhetslösningar för effektivisering av betalningstransaktioner till privata företag och till organisationer inom offentlig sektor. </w:t>
      </w:r>
      <w:r w:rsidRPr="00ED6FD3">
        <w:rPr>
          <w:rFonts w:ascii="Calibri" w:hAnsi="Calibri"/>
          <w:i/>
          <w:sz w:val="18"/>
          <w:szCs w:val="18"/>
        </w:rPr>
        <w:t>Systemen genererar dagligen över 400 000 transaktioner.</w:t>
      </w:r>
    </w:p>
    <w:p w:rsidR="00D15D90" w:rsidRPr="00ED6FD3" w:rsidRDefault="00D15D90" w:rsidP="00D15D90">
      <w:pPr>
        <w:rPr>
          <w:rFonts w:ascii="Calibri" w:hAnsi="Calibri"/>
          <w:i/>
          <w:sz w:val="18"/>
          <w:szCs w:val="18"/>
        </w:rPr>
      </w:pPr>
    </w:p>
    <w:p w:rsidR="00EA0CBB" w:rsidRPr="00ED6FD3" w:rsidRDefault="00D15D90" w:rsidP="00043E57">
      <w:r w:rsidRPr="00ED6FD3">
        <w:rPr>
          <w:rFonts w:ascii="Calibri" w:hAnsi="Calibri"/>
          <w:i/>
          <w:sz w:val="18"/>
          <w:szCs w:val="18"/>
        </w:rPr>
        <w:t xml:space="preserve">Bland uppdragsgivarna finns Riksbanken, Karolinska Sjukhuset, Sahlgrenska Sjukhuset, Umeå kommun, Volvo Group, SSAB, </w:t>
      </w:r>
      <w:r w:rsidR="00043E57" w:rsidRPr="00ED6FD3">
        <w:rPr>
          <w:rFonts w:ascii="Calibri" w:hAnsi="Calibri"/>
          <w:i/>
          <w:sz w:val="18"/>
          <w:szCs w:val="18"/>
        </w:rPr>
        <w:t xml:space="preserve">SIDA, Sodexo, Swedbank, Posten, </w:t>
      </w:r>
      <w:r w:rsidRPr="00ED6FD3">
        <w:rPr>
          <w:rFonts w:ascii="Calibri" w:hAnsi="Calibri"/>
          <w:i/>
          <w:sz w:val="18"/>
          <w:szCs w:val="18"/>
        </w:rPr>
        <w:t>SVT, Chalmers, Rosenbad-Regeringskansliet, Atlas Copco, Swedish Match, Tetra Pak, SKF, Preem och SAS.</w:t>
      </w:r>
    </w:p>
    <w:sectPr w:rsidR="00EA0CBB" w:rsidRPr="00ED6FD3" w:rsidSect="00043E57">
      <w:headerReference w:type="even" r:id="rId11"/>
      <w:headerReference w:type="default" r:id="rId12"/>
      <w:footerReference w:type="default" r:id="rId13"/>
      <w:headerReference w:type="first" r:id="rId14"/>
      <w:pgSz w:w="11906" w:h="16838" w:code="9"/>
      <w:pgMar w:top="2835" w:right="1418" w:bottom="1418" w:left="1418" w:header="737"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6FD3" w:rsidRDefault="00ED6FD3" w:rsidP="000B177A">
      <w:r>
        <w:separator/>
      </w:r>
    </w:p>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p w:rsidR="00ED6FD3" w:rsidRDefault="00ED6FD3" w:rsidP="00CF0E4E"/>
    <w:p w:rsidR="00ED6FD3" w:rsidRDefault="00ED6FD3" w:rsidP="00CF0E4E"/>
    <w:p w:rsidR="00ED6FD3" w:rsidRDefault="00ED6FD3" w:rsidP="00CF0E4E"/>
    <w:p w:rsidR="00ED6FD3" w:rsidRDefault="00ED6FD3" w:rsidP="00CF0E4E"/>
    <w:p w:rsidR="00ED6FD3" w:rsidRDefault="00ED6FD3" w:rsidP="00A17F3F"/>
    <w:p w:rsidR="00ED6FD3" w:rsidRDefault="00ED6FD3"/>
    <w:p w:rsidR="00ED6FD3" w:rsidRDefault="00ED6FD3" w:rsidP="0010274D"/>
    <w:p w:rsidR="00ED6FD3" w:rsidRDefault="00ED6FD3"/>
  </w:endnote>
  <w:endnote w:type="continuationSeparator" w:id="0">
    <w:p w:rsidR="00ED6FD3" w:rsidRDefault="00ED6FD3" w:rsidP="000B177A">
      <w:r>
        <w:continuationSeparator/>
      </w:r>
    </w:p>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p w:rsidR="00ED6FD3" w:rsidRDefault="00ED6FD3" w:rsidP="00CF0E4E"/>
    <w:p w:rsidR="00ED6FD3" w:rsidRDefault="00ED6FD3" w:rsidP="00CF0E4E"/>
    <w:p w:rsidR="00ED6FD3" w:rsidRDefault="00ED6FD3" w:rsidP="00CF0E4E"/>
    <w:p w:rsidR="00ED6FD3" w:rsidRDefault="00ED6FD3" w:rsidP="00CF0E4E"/>
    <w:p w:rsidR="00ED6FD3" w:rsidRDefault="00ED6FD3" w:rsidP="00A17F3F"/>
    <w:p w:rsidR="00ED6FD3" w:rsidRDefault="00ED6FD3"/>
    <w:p w:rsidR="00ED6FD3" w:rsidRDefault="00ED6FD3" w:rsidP="0010274D"/>
    <w:p w:rsidR="00ED6FD3" w:rsidRDefault="00ED6FD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w:panose1 w:val="020B0602040502020204"/>
    <w:charset w:val="00"/>
    <w:family w:val="swiss"/>
    <w:pitch w:val="variable"/>
    <w:sig w:usb0="A1002AEF" w:usb1="8000787B" w:usb2="00000008" w:usb3="00000000" w:csb0="000100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kzidenz Grotesk B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kzidenz Grotesk BE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D3" w:rsidRPr="00397CAC" w:rsidRDefault="00A11BB6" w:rsidP="00EA0CBB">
    <w:pPr>
      <w:pStyle w:val="atronicsidfo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97" type="#_x0000_t75" style="position:absolute;margin-left:-18.45pt;margin-top:0;width:27.75pt;height:21.4pt;z-index:251677696">
          <v:imagedata r:id="rId1" o:title="Atronic symbol RGB"/>
        </v:shape>
      </w:pict>
    </w:r>
    <w:r>
      <w:rPr>
        <w:noProof/>
      </w:rPr>
      <w:pict>
        <v:shapetype id="_x0000_t202" coordsize="21600,21600" o:spt="202" path="m,l,21600r21600,l21600,xe">
          <v:stroke joinstyle="miter"/>
          <v:path gradientshapeok="t" o:connecttype="rect"/>
        </v:shapetype>
        <v:shape id="_x0000_s2196" type="#_x0000_t202" style="position:absolute;margin-left:5.1pt;margin-top:-5.95pt;width:334.5pt;height:33.05pt;z-index:251676672" filled="f" stroked="f">
          <v:textbox style="mso-next-textbox:#_x0000_s2196">
            <w:txbxContent>
              <w:p w:rsidR="00ED6FD3" w:rsidRPr="00524850" w:rsidRDefault="00ED6FD3" w:rsidP="00EA0CBB">
                <w:pPr>
                  <w:pStyle w:val="atronicsidfot"/>
                </w:pPr>
                <w:r w:rsidRPr="00524850">
                  <w:t xml:space="preserve">Atronic Försäljning AB </w:t>
                </w:r>
                <w:r w:rsidRPr="00524850">
                  <w:rPr>
                    <w:color w:val="E72726"/>
                  </w:rPr>
                  <w:t>•</w:t>
                </w:r>
                <w:r w:rsidRPr="00524850">
                  <w:t xml:space="preserve"> </w:t>
                </w:r>
                <w:proofErr w:type="spellStart"/>
                <w:r>
                  <w:t>Theres</w:t>
                </w:r>
                <w:proofErr w:type="spellEnd"/>
                <w:r>
                  <w:t xml:space="preserve"> Svenssons gata 15</w:t>
                </w:r>
                <w:r w:rsidRPr="00524850">
                  <w:t xml:space="preserve"> </w:t>
                </w:r>
                <w:r w:rsidRPr="00524850">
                  <w:rPr>
                    <w:color w:val="E72726"/>
                  </w:rPr>
                  <w:t>•</w:t>
                </w:r>
                <w:r w:rsidRPr="00524850">
                  <w:t xml:space="preserve"> </w:t>
                </w:r>
                <w:r>
                  <w:t>417 55 Göteborg</w:t>
                </w:r>
              </w:p>
              <w:p w:rsidR="00ED6FD3" w:rsidRPr="00524850" w:rsidRDefault="00ED6FD3" w:rsidP="00EA0CBB">
                <w:pPr>
                  <w:pStyle w:val="atronicsidfot"/>
                  <w:rPr>
                    <w:lang w:val="en-GB"/>
                  </w:rPr>
                </w:pPr>
                <w:r w:rsidRPr="00524850">
                  <w:rPr>
                    <w:lang w:val="en-GB"/>
                  </w:rPr>
                  <w:t xml:space="preserve">Tel: 031-742 49 00 </w:t>
                </w:r>
                <w:r w:rsidRPr="00524850">
                  <w:rPr>
                    <w:color w:val="E72726"/>
                    <w:lang w:val="en-GB"/>
                  </w:rPr>
                  <w:t>•</w:t>
                </w:r>
                <w:r w:rsidRPr="00524850">
                  <w:rPr>
                    <w:lang w:val="en-GB"/>
                  </w:rPr>
                  <w:t xml:space="preserve"> </w:t>
                </w:r>
                <w:hyperlink r:id="rId2" w:history="1">
                  <w:r w:rsidRPr="00524850">
                    <w:rPr>
                      <w:lang w:val="en-GB"/>
                    </w:rPr>
                    <w:t>info@atronic.se</w:t>
                  </w:r>
                </w:hyperlink>
                <w:r w:rsidRPr="00524850">
                  <w:rPr>
                    <w:lang w:val="en-GB"/>
                  </w:rPr>
                  <w:t xml:space="preserve"> </w:t>
                </w:r>
                <w:r w:rsidRPr="00524850">
                  <w:rPr>
                    <w:color w:val="E72726"/>
                    <w:lang w:val="en-GB"/>
                  </w:rPr>
                  <w:t>•</w:t>
                </w:r>
                <w:r>
                  <w:rPr>
                    <w:lang w:val="en-GB"/>
                  </w:rPr>
                  <w:t xml:space="preserve"> www.atronic.se</w:t>
                </w:r>
              </w:p>
              <w:p w:rsidR="00ED6FD3" w:rsidRPr="00397CAC" w:rsidRDefault="00ED6FD3" w:rsidP="00EA0CBB">
                <w:pPr>
                  <w:pStyle w:val="atronicsidfot"/>
                  <w:rPr>
                    <w:lang w:val="en-GB"/>
                  </w:rPr>
                </w:pPr>
              </w:p>
              <w:p w:rsidR="00ED6FD3" w:rsidRPr="00397CAC" w:rsidRDefault="00ED6FD3" w:rsidP="00EA0CBB">
                <w:pPr>
                  <w:pStyle w:val="atronicsidfot"/>
                  <w:rPr>
                    <w:lang w:val="en-GB"/>
                  </w:rPr>
                </w:pPr>
              </w:p>
              <w:p w:rsidR="00ED6FD3" w:rsidRPr="00397CAC" w:rsidRDefault="00ED6FD3" w:rsidP="00EA0CBB">
                <w:pPr>
                  <w:pStyle w:val="atronicsidfot"/>
                  <w:rPr>
                    <w:lang w:val="en-GB"/>
                  </w:rPr>
                </w:pPr>
              </w:p>
              <w:p w:rsidR="00ED6FD3" w:rsidRPr="00397CAC" w:rsidRDefault="00ED6FD3" w:rsidP="00EA0CBB">
                <w:pPr>
                  <w:pStyle w:val="atronicsidfot"/>
                  <w:rPr>
                    <w:lang w:val="en-GB"/>
                  </w:rPr>
                </w:pPr>
              </w:p>
            </w:txbxContent>
          </v:textbox>
        </v:shape>
      </w:pict>
    </w:r>
    <w:r>
      <w:rPr>
        <w:noProof/>
      </w:rPr>
      <w:pict>
        <v:shape id="_x0000_s2195" type="#_x0000_t75" style="position:absolute;margin-left:426pt;margin-top:-9.6pt;width:54.75pt;height:31.2pt;z-index:251675648">
          <v:imagedata r:id="rId3" o:title="PTM logo RGB"/>
        </v:shape>
      </w:pict>
    </w:r>
    <w:r w:rsidR="00ED6FD3" w:rsidRPr="00397CAC">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6FD3" w:rsidRDefault="00ED6FD3" w:rsidP="000B177A">
      <w:r>
        <w:separator/>
      </w:r>
    </w:p>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p w:rsidR="00ED6FD3" w:rsidRDefault="00ED6FD3" w:rsidP="00CF0E4E"/>
    <w:p w:rsidR="00ED6FD3" w:rsidRDefault="00ED6FD3" w:rsidP="00CF0E4E"/>
    <w:p w:rsidR="00ED6FD3" w:rsidRDefault="00ED6FD3" w:rsidP="00CF0E4E"/>
    <w:p w:rsidR="00ED6FD3" w:rsidRDefault="00ED6FD3" w:rsidP="00CF0E4E"/>
    <w:p w:rsidR="00ED6FD3" w:rsidRDefault="00ED6FD3" w:rsidP="00A17F3F"/>
    <w:p w:rsidR="00ED6FD3" w:rsidRDefault="00ED6FD3"/>
    <w:p w:rsidR="00ED6FD3" w:rsidRDefault="00ED6FD3" w:rsidP="0010274D"/>
    <w:p w:rsidR="00ED6FD3" w:rsidRDefault="00ED6FD3"/>
  </w:footnote>
  <w:footnote w:type="continuationSeparator" w:id="0">
    <w:p w:rsidR="00ED6FD3" w:rsidRDefault="00ED6FD3" w:rsidP="000B177A">
      <w:r>
        <w:continuationSeparator/>
      </w:r>
    </w:p>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rsidP="000B177A"/>
    <w:p w:rsidR="00ED6FD3" w:rsidRDefault="00ED6FD3"/>
    <w:p w:rsidR="00ED6FD3" w:rsidRDefault="00ED6FD3" w:rsidP="00CF0E4E"/>
    <w:p w:rsidR="00ED6FD3" w:rsidRDefault="00ED6FD3" w:rsidP="00CF0E4E"/>
    <w:p w:rsidR="00ED6FD3" w:rsidRDefault="00ED6FD3" w:rsidP="00CF0E4E"/>
    <w:p w:rsidR="00ED6FD3" w:rsidRDefault="00ED6FD3" w:rsidP="00CF0E4E"/>
    <w:p w:rsidR="00ED6FD3" w:rsidRDefault="00ED6FD3" w:rsidP="00A17F3F"/>
    <w:p w:rsidR="00ED6FD3" w:rsidRDefault="00ED6FD3"/>
    <w:p w:rsidR="00ED6FD3" w:rsidRDefault="00ED6FD3" w:rsidP="0010274D"/>
    <w:p w:rsidR="00ED6FD3" w:rsidRDefault="00ED6FD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D3" w:rsidRDefault="00A11BB6" w:rsidP="00A21CE8">
    <w:pPr>
      <w:pStyle w:val="Sidhuvud"/>
      <w:rPr>
        <w:rStyle w:val="Sidnummer"/>
      </w:rPr>
    </w:pPr>
    <w:r>
      <w:rPr>
        <w:rStyle w:val="Sidnummer"/>
      </w:rPr>
      <w:fldChar w:fldCharType="begin"/>
    </w:r>
    <w:r w:rsidR="00ED6FD3">
      <w:rPr>
        <w:rStyle w:val="Sidnummer"/>
      </w:rPr>
      <w:instrText xml:space="preserve">PAGE  </w:instrText>
    </w:r>
    <w:r>
      <w:rPr>
        <w:rStyle w:val="Sidnummer"/>
      </w:rPr>
      <w:fldChar w:fldCharType="end"/>
    </w:r>
  </w:p>
  <w:p w:rsidR="00ED6FD3" w:rsidRDefault="00ED6FD3" w:rsidP="00A21CE8">
    <w:pPr>
      <w:pStyle w:val="Sidhuvud"/>
    </w:pPr>
  </w:p>
  <w:p w:rsidR="00ED6FD3" w:rsidRDefault="00ED6FD3" w:rsidP="000B177A"/>
  <w:p w:rsidR="00ED6FD3" w:rsidRDefault="00ED6FD3" w:rsidP="0010274D"/>
  <w:p w:rsidR="00ED6FD3" w:rsidRDefault="00ED6FD3" w:rsidP="0010274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D3" w:rsidRDefault="00A11BB6" w:rsidP="00D15D90">
    <w:pPr>
      <w:pStyle w:val="atronicdatum"/>
    </w:pPr>
    <w:r>
      <w:pict>
        <v:shapetype id="_x0000_t202" coordsize="21600,21600" o:spt="202" path="m,l,21600r21600,l21600,xe">
          <v:stroke joinstyle="miter"/>
          <v:path gradientshapeok="t" o:connecttype="rect"/>
        </v:shapetype>
        <v:shape id="_x0000_s2194" type="#_x0000_t202" style="position:absolute;left:0;text-align:left;margin-left:202.85pt;margin-top:8.7pt;width:264.55pt;height:63.95pt;z-index:251674624" filled="f" stroked="f">
          <v:textbox style="mso-next-textbox:#_x0000_s2194">
            <w:txbxContent>
              <w:p w:rsidR="00ED6FD3" w:rsidRPr="00B574FB" w:rsidRDefault="00ED6FD3" w:rsidP="00B574FB">
                <w:pPr>
                  <w:jc w:val="right"/>
                  <w:rPr>
                    <w:rFonts w:ascii="Calibri" w:hAnsi="Calibri"/>
                    <w:b/>
                  </w:rPr>
                </w:pPr>
                <w:r w:rsidRPr="00B574FB">
                  <w:rPr>
                    <w:rFonts w:ascii="Calibri" w:hAnsi="Calibri"/>
                    <w:b/>
                  </w:rPr>
                  <w:t xml:space="preserve">Pressmeddelande </w:t>
                </w:r>
                <w:r>
                  <w:rPr>
                    <w:rFonts w:ascii="Calibri" w:hAnsi="Calibri"/>
                    <w:b/>
                  </w:rPr>
                  <w:t>2015-01-16</w:t>
                </w:r>
              </w:p>
              <w:p w:rsidR="00ED6FD3" w:rsidRDefault="00ED6FD3" w:rsidP="00B574FB">
                <w:pPr>
                  <w:jc w:val="right"/>
                  <w:rPr>
                    <w:rFonts w:ascii="Calibri" w:hAnsi="Calibri"/>
                  </w:rPr>
                </w:pPr>
                <w:r>
                  <w:rPr>
                    <w:rFonts w:ascii="Calibri" w:hAnsi="Calibri"/>
                  </w:rPr>
                  <w:t xml:space="preserve">Atronic Försäljning AB </w:t>
                </w:r>
              </w:p>
              <w:p w:rsidR="00ED6FD3" w:rsidRPr="00B574FB" w:rsidRDefault="00ED6FD3" w:rsidP="00B574FB">
                <w:pPr>
                  <w:jc w:val="right"/>
                </w:pPr>
                <w:r>
                  <w:rPr>
                    <w:rFonts w:ascii="Calibri" w:hAnsi="Calibri"/>
                  </w:rPr>
                  <w:t xml:space="preserve">Kontaktperson: Petra </w:t>
                </w:r>
                <w:proofErr w:type="gramStart"/>
                <w:r>
                  <w:rPr>
                    <w:rFonts w:ascii="Calibri" w:hAnsi="Calibri"/>
                  </w:rPr>
                  <w:t xml:space="preserve">Andreen,  </w:t>
                </w:r>
                <w:proofErr w:type="spellStart"/>
                <w:r w:rsidRPr="00B574FB">
                  <w:rPr>
                    <w:rFonts w:ascii="Calibri" w:hAnsi="Calibri"/>
                  </w:rPr>
                  <w:t>tel</w:t>
                </w:r>
                <w:proofErr w:type="spellEnd"/>
                <w:proofErr w:type="gramEnd"/>
                <w:r w:rsidRPr="00B574FB">
                  <w:rPr>
                    <w:rFonts w:ascii="Calibri" w:hAnsi="Calibri"/>
                  </w:rPr>
                  <w:t xml:space="preserve"> 031-742 49 05</w:t>
                </w:r>
                <w:r w:rsidRPr="00B574FB">
                  <w:rPr>
                    <w:rFonts w:ascii="Calibri" w:hAnsi="Calibri"/>
                  </w:rPr>
                  <w:br/>
                  <w:t>e-post: petra.andreen@atronic.se</w:t>
                </w:r>
              </w:p>
            </w:txbxContent>
          </v:textbox>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98" type="#_x0000_t75" style="position:absolute;left:0;text-align:left;margin-left:-17.9pt;margin-top:6.3pt;width:147.4pt;height:31.7pt;z-index:251637760">
          <v:imagedata r:id="rId1" o:title="Atronic logo RGB"/>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FD3" w:rsidRDefault="00A11BB6" w:rsidP="00A21CE8">
    <w:pPr>
      <w:pStyle w:val="Sidhuvud"/>
    </w:pPr>
    <w:r>
      <w:rPr>
        <w:noProof/>
      </w:rPr>
      <w:pict>
        <v:shapetype id="_x0000_t202" coordsize="21600,21600" o:spt="202" path="m,l,21600r21600,l21600,xe">
          <v:stroke joinstyle="miter"/>
          <v:path gradientshapeok="t" o:connecttype="rect"/>
        </v:shapetype>
        <v:shape id="_x0000_s2093" type="#_x0000_t202" style="position:absolute;margin-left:329.15pt;margin-top:72.2pt;width:126pt;height:18pt;z-index:251673600" filled="f" stroked="f">
          <v:textbox style="mso-next-textbox:#_x0000_s2093">
            <w:txbxContent>
              <w:p w:rsidR="00ED6FD3" w:rsidRDefault="00ED6FD3" w:rsidP="00A21CE8">
                <w:pPr>
                  <w:pStyle w:val="Sidhuvud"/>
                </w:pPr>
                <w:r>
                  <w:t>PTM-Whitep.doc</w:t>
                </w:r>
              </w:p>
            </w:txbxContent>
          </v:textbox>
        </v:shape>
      </w:pict>
    </w:r>
    <w:r>
      <w:rPr>
        <w:noProof/>
      </w:rPr>
      <w:pict>
        <v:shape id="_x0000_s2092" type="#_x0000_t202" style="position:absolute;margin-left:203.15pt;margin-top:18.2pt;width:189pt;height:18pt;z-index:251672576" filled="f" stroked="f">
          <v:textbox style="mso-next-textbox:#_x0000_s2092">
            <w:txbxContent>
              <w:p w:rsidR="00ED6FD3" w:rsidRDefault="00ED6FD3" w:rsidP="00A21CE8">
                <w:pPr>
                  <w:pStyle w:val="Sidhuvud"/>
                </w:pPr>
                <w:r>
                  <w:t xml:space="preserve">PTM </w:t>
                </w:r>
                <w:proofErr w:type="spellStart"/>
                <w:r>
                  <w:t>Whitepaper</w:t>
                </w:r>
                <w:proofErr w:type="spellEnd"/>
              </w:p>
            </w:txbxContent>
          </v:textbox>
        </v:shape>
      </w:pict>
    </w:r>
    <w:r>
      <w:rPr>
        <w:noProof/>
      </w:rPr>
      <w:pict>
        <v:shape id="_x0000_s2091" type="#_x0000_t202" style="position:absolute;margin-left:401.15pt;margin-top:18.2pt;width:54pt;height:18pt;z-index:251671552" filled="f" stroked="f">
          <v:textbox style="mso-next-textbox:#_x0000_s2091">
            <w:txbxContent>
              <w:p w:rsidR="00ED6FD3" w:rsidRDefault="00A11BB6" w:rsidP="00A21CE8">
                <w:pPr>
                  <w:pStyle w:val="Sidhuvud"/>
                </w:pPr>
                <w:r>
                  <w:rPr>
                    <w:rStyle w:val="Sidnummer"/>
                  </w:rPr>
                  <w:fldChar w:fldCharType="begin"/>
                </w:r>
                <w:r w:rsidR="00ED6FD3">
                  <w:rPr>
                    <w:rStyle w:val="Sidnummer"/>
                  </w:rPr>
                  <w:instrText xml:space="preserve"> PAGE </w:instrText>
                </w:r>
                <w:r>
                  <w:rPr>
                    <w:rStyle w:val="Sidnummer"/>
                  </w:rPr>
                  <w:fldChar w:fldCharType="separate"/>
                </w:r>
                <w:r w:rsidR="00ED6FD3">
                  <w:rPr>
                    <w:rStyle w:val="Sidnummer"/>
                    <w:noProof/>
                  </w:rPr>
                  <w:t>1</w:t>
                </w:r>
                <w:r>
                  <w:rPr>
                    <w:rStyle w:val="Sidnummer"/>
                  </w:rPr>
                  <w:fldChar w:fldCharType="end"/>
                </w:r>
                <w:r w:rsidR="00ED6FD3">
                  <w:rPr>
                    <w:rStyle w:val="Sidnummer"/>
                  </w:rPr>
                  <w:t xml:space="preserve"> (</w:t>
                </w:r>
                <w:r>
                  <w:rPr>
                    <w:rStyle w:val="Sidnummer"/>
                  </w:rPr>
                  <w:fldChar w:fldCharType="begin"/>
                </w:r>
                <w:r w:rsidR="00ED6FD3">
                  <w:rPr>
                    <w:rStyle w:val="Sidnummer"/>
                  </w:rPr>
                  <w:instrText xml:space="preserve"> NUMPAGES </w:instrText>
                </w:r>
                <w:r>
                  <w:rPr>
                    <w:rStyle w:val="Sidnummer"/>
                  </w:rPr>
                  <w:fldChar w:fldCharType="separate"/>
                </w:r>
                <w:r w:rsidR="00A57F16">
                  <w:rPr>
                    <w:rStyle w:val="Sidnummer"/>
                    <w:noProof/>
                  </w:rPr>
                  <w:t>1</w:t>
                </w:r>
                <w:r>
                  <w:rPr>
                    <w:rStyle w:val="Sidnummer"/>
                  </w:rPr>
                  <w:fldChar w:fldCharType="end"/>
                </w:r>
                <w:r w:rsidR="00ED6FD3">
                  <w:rPr>
                    <w:rStyle w:val="Sidnummer"/>
                  </w:rPr>
                  <w:t>)</w:t>
                </w:r>
              </w:p>
            </w:txbxContent>
          </v:textbox>
        </v:shape>
      </w:pict>
    </w:r>
    <w:r>
      <w:rPr>
        <w:noProof/>
      </w:rPr>
      <w:pict>
        <v:shape id="_x0000_s2076" type="#_x0000_t202" style="position:absolute;margin-left:293.15pt;margin-top:63.2pt;width:36pt;height:18pt;z-index:251648000" stroked="f">
          <v:textbox style="mso-next-textbox:#_x0000_s2076">
            <w:txbxContent>
              <w:p w:rsidR="00ED6FD3" w:rsidRDefault="00ED6FD3" w:rsidP="000B177A">
                <w:pPr>
                  <w:rPr>
                    <w:vertAlign w:val="superscript"/>
                  </w:rPr>
                </w:pPr>
                <w:r>
                  <w:rPr>
                    <w:vertAlign w:val="superscript"/>
                  </w:rPr>
                  <w:t>Revision</w:t>
                </w:r>
              </w:p>
            </w:txbxContent>
          </v:textbox>
        </v:shape>
      </w:pict>
    </w:r>
    <w:r>
      <w:rPr>
        <w:noProof/>
      </w:rPr>
      <w:pict>
        <v:shape id="_x0000_s2084" type="#_x0000_t202" style="position:absolute;margin-left:329.15pt;margin-top:45.2pt;width:99pt;height:18pt;z-index:251664384" filled="f" stroked="f">
          <v:textbox style="mso-next-textbox:#_x0000_s2084">
            <w:txbxContent>
              <w:p w:rsidR="00ED6FD3" w:rsidRDefault="00ED6FD3" w:rsidP="00A21CE8">
                <w:pPr>
                  <w:pStyle w:val="Sidhuvud"/>
                </w:pPr>
              </w:p>
            </w:txbxContent>
          </v:textbox>
        </v:shape>
      </w:pict>
    </w:r>
    <w:r>
      <w:rPr>
        <w:noProof/>
      </w:rPr>
      <w:pict>
        <v:shape id="_x0000_s2090" type="#_x0000_t202" style="position:absolute;margin-left:293.15pt;margin-top:72.2pt;width:36pt;height:18pt;z-index:251670528" filled="f" stroked="f">
          <v:textbox style="mso-next-textbox:#_x0000_s2090">
            <w:txbxContent>
              <w:p w:rsidR="00ED6FD3" w:rsidRDefault="00ED6FD3" w:rsidP="00A21CE8">
                <w:pPr>
                  <w:pStyle w:val="Sidhuvud"/>
                </w:pPr>
                <w:r>
                  <w:t>2</w:t>
                </w:r>
              </w:p>
            </w:txbxContent>
          </v:textbox>
        </v:shape>
      </w:pict>
    </w:r>
    <w:r>
      <w:rPr>
        <w:noProof/>
      </w:rPr>
      <w:pict>
        <v:shape id="_x0000_s2089" type="#_x0000_t202" style="position:absolute;margin-left:203.15pt;margin-top:72.2pt;width:81pt;height:18pt;z-index:251669504" filled="f" stroked="f">
          <v:textbox style="mso-next-textbox:#_x0000_s2089">
            <w:txbxContent>
              <w:p w:rsidR="00ED6FD3" w:rsidRDefault="00ED6FD3" w:rsidP="00A21CE8">
                <w:pPr>
                  <w:pStyle w:val="Sidhuvud"/>
                </w:pPr>
                <w:proofErr w:type="gramStart"/>
                <w:r>
                  <w:t>2003 12 04</w:t>
                </w:r>
                <w:proofErr w:type="gramEnd"/>
              </w:p>
            </w:txbxContent>
          </v:textbox>
        </v:shape>
      </w:pict>
    </w:r>
    <w:r>
      <w:rPr>
        <w:noProof/>
      </w:rPr>
      <w:pict>
        <v:shape id="_x0000_s2073" type="#_x0000_t202" style="position:absolute;margin-left:329.15pt;margin-top:63.2pt;width:99pt;height:18pt;z-index:251646976" stroked="f">
          <v:textbox style="mso-next-textbox:#_x0000_s2073">
            <w:txbxContent>
              <w:p w:rsidR="00ED6FD3" w:rsidRDefault="00ED6FD3" w:rsidP="000B177A">
                <w:pPr>
                  <w:rPr>
                    <w:vertAlign w:val="superscript"/>
                  </w:rPr>
                </w:pPr>
                <w:proofErr w:type="spellStart"/>
                <w:r>
                  <w:rPr>
                    <w:vertAlign w:val="superscript"/>
                  </w:rPr>
                  <w:t>FilnaFilmn</w:t>
                </w:r>
                <w:proofErr w:type="spellEnd"/>
                <w:r>
                  <w:rPr>
                    <w:vertAlign w:val="superscript"/>
                  </w:rPr>
                  <w:t xml:space="preserve"> – </w:t>
                </w:r>
                <w:proofErr w:type="spellStart"/>
                <w:r>
                  <w:rPr>
                    <w:vertAlign w:val="superscript"/>
                  </w:rPr>
                  <w:t>File</w:t>
                </w:r>
                <w:proofErr w:type="spellEnd"/>
                <w:r>
                  <w:rPr>
                    <w:vertAlign w:val="superscript"/>
                  </w:rPr>
                  <w:t xml:space="preserve"> </w:t>
                </w:r>
                <w:proofErr w:type="spellStart"/>
                <w:r>
                  <w:rPr>
                    <w:vertAlign w:val="superscript"/>
                  </w:rPr>
                  <w:t>name</w:t>
                </w:r>
                <w:proofErr w:type="spellEnd"/>
              </w:p>
            </w:txbxContent>
          </v:textbox>
        </v:shape>
      </w:pict>
    </w:r>
    <w:r>
      <w:rPr>
        <w:noProof/>
      </w:rPr>
      <w:pict>
        <v:shape id="_x0000_s2071" type="#_x0000_t202" style="position:absolute;margin-left:329.15pt;margin-top:36.2pt;width:81pt;height:18pt;z-index:251645952" stroked="f">
          <v:textbox style="mso-next-textbox:#_x0000_s2071">
            <w:txbxContent>
              <w:p w:rsidR="00ED6FD3" w:rsidRDefault="00ED6FD3" w:rsidP="000B177A">
                <w:pPr>
                  <w:rPr>
                    <w:vertAlign w:val="superscript"/>
                  </w:rPr>
                </w:pPr>
                <w:r>
                  <w:rPr>
                    <w:vertAlign w:val="superscript"/>
                  </w:rPr>
                  <w:t xml:space="preserve">Ersätter - </w:t>
                </w:r>
                <w:proofErr w:type="spellStart"/>
                <w:r>
                  <w:rPr>
                    <w:vertAlign w:val="superscript"/>
                  </w:rPr>
                  <w:t>Replaces</w:t>
                </w:r>
                <w:proofErr w:type="spellEnd"/>
              </w:p>
            </w:txbxContent>
          </v:textbox>
        </v:shape>
      </w:pict>
    </w:r>
    <w:r>
      <w:rPr>
        <w:noProof/>
      </w:rPr>
      <w:pict>
        <v:rect id="_x0000_s2088" style="position:absolute;margin-left:401.15pt;margin-top:9.2pt;width:53.85pt;height:27pt;z-index:251668480" filled="f"/>
      </w:pict>
    </w:r>
    <w:r>
      <w:rPr>
        <w:noProof/>
      </w:rPr>
      <w:pict>
        <v:rect id="_x0000_s2086" style="position:absolute;margin-left:329.15pt;margin-top:63.2pt;width:125.85pt;height:27pt;z-index:251666432" filled="f"/>
      </w:pict>
    </w:r>
    <w:r>
      <w:rPr>
        <w:noProof/>
      </w:rPr>
      <w:pict>
        <v:rect id="_x0000_s2087" style="position:absolute;margin-left:329.15pt;margin-top:36.2pt;width:125.85pt;height:27pt;z-index:251667456" filled="f"/>
      </w:pict>
    </w:r>
    <w:r>
      <w:rPr>
        <w:noProof/>
      </w:rPr>
      <w:pict>
        <v:rect id="_x0000_s2078" style="position:absolute;margin-left:-39.85pt;margin-top:63.2pt;width:243pt;height:27pt;z-index:251658240" filled="f"/>
      </w:pict>
    </w:r>
    <w:r>
      <w:rPr>
        <w:noProof/>
      </w:rPr>
      <w:pict>
        <v:rect id="_x0000_s2085" style="position:absolute;margin-left:203.15pt;margin-top:63.2pt;width:252pt;height:27pt;z-index:251665408" filled="f"/>
      </w:pict>
    </w:r>
    <w:r>
      <w:rPr>
        <w:noProof/>
      </w:rPr>
      <w:pict>
        <v:shape id="_x0000_s2083" type="#_x0000_t202" style="position:absolute;margin-left:410.15pt;margin-top:18.2pt;width:45pt;height:18pt;z-index:251663360" filled="f" stroked="f">
          <v:textbox style="mso-next-textbox:#_x0000_s2083">
            <w:txbxContent>
              <w:p w:rsidR="00ED6FD3" w:rsidRDefault="00ED6FD3" w:rsidP="00A21CE8">
                <w:pPr>
                  <w:pStyle w:val="Sidhuvud"/>
                </w:pPr>
              </w:p>
            </w:txbxContent>
          </v:textbox>
        </v:shape>
      </w:pict>
    </w:r>
    <w:r>
      <w:rPr>
        <w:noProof/>
      </w:rPr>
      <w:pict>
        <v:rect id="_x0000_s2082" style="position:absolute;margin-left:203.15pt;margin-top:9.2pt;width:252pt;height:27pt;z-index:251662336" filled="f"/>
      </w:pict>
    </w:r>
    <w:r>
      <w:rPr>
        <w:noProof/>
      </w:rPr>
      <w:pict>
        <v:shape id="_x0000_s2081" type="#_x0000_t202" style="position:absolute;margin-left:203.15pt;margin-top:45.2pt;width:81pt;height:18pt;z-index:251661312" filled="f" stroked="f">
          <v:textbox style="mso-next-textbox:#_x0000_s2081">
            <w:txbxContent>
              <w:p w:rsidR="00ED6FD3" w:rsidRDefault="00ED6FD3" w:rsidP="00A21CE8">
                <w:pPr>
                  <w:pStyle w:val="Sidhuvud"/>
                </w:pPr>
                <w:r>
                  <w:t>001</w:t>
                </w:r>
              </w:p>
            </w:txbxContent>
          </v:textbox>
        </v:shape>
      </w:pict>
    </w:r>
    <w:r>
      <w:rPr>
        <w:noProof/>
      </w:rPr>
      <w:pict>
        <v:rect id="_x0000_s2077" style="position:absolute;margin-left:-39.85pt;margin-top:36.2pt;width:243pt;height:27pt;z-index:251657216" filled="f"/>
      </w:pict>
    </w:r>
    <w:r>
      <w:rPr>
        <w:noProof/>
      </w:rPr>
      <w:pict>
        <v:rect id="_x0000_s2080" style="position:absolute;margin-left:203.15pt;margin-top:36.2pt;width:252pt;height:27pt;z-index:251660288" filled="f"/>
      </w:pict>
    </w:r>
    <w:r>
      <w:rPr>
        <w:noProof/>
      </w:rPr>
      <w:pict>
        <v:shape id="_x0000_s2066" type="#_x0000_t202" style="position:absolute;margin-left:203.15pt;margin-top:63.2pt;width:81pt;height:18pt;z-index:251643904" stroked="f">
          <v:textbox style="mso-next-textbox:#_x0000_s2066">
            <w:txbxContent>
              <w:p w:rsidR="00ED6FD3" w:rsidRDefault="00ED6FD3" w:rsidP="000B177A">
                <w:pPr>
                  <w:rPr>
                    <w:vertAlign w:val="superscript"/>
                  </w:rPr>
                </w:pPr>
                <w:r>
                  <w:rPr>
                    <w:vertAlign w:val="superscript"/>
                  </w:rPr>
                  <w:t xml:space="preserve">Datum </w:t>
                </w:r>
                <w:proofErr w:type="spellStart"/>
                <w:r>
                  <w:rPr>
                    <w:vertAlign w:val="superscript"/>
                  </w:rPr>
                  <w:t>-Date</w:t>
                </w:r>
                <w:proofErr w:type="spellEnd"/>
              </w:p>
            </w:txbxContent>
          </v:textbox>
        </v:shape>
      </w:pict>
    </w:r>
    <w:r>
      <w:rPr>
        <w:noProof/>
      </w:rPr>
      <w:pict>
        <v:shape id="_x0000_s2079" type="#_x0000_t202" style="position:absolute;margin-left:-39.85pt;margin-top:72.2pt;width:225pt;height:18pt;z-index:251659264" filled="f" stroked="f">
          <v:textbox style="mso-next-textbox:#_x0000_s2079">
            <w:txbxContent>
              <w:p w:rsidR="00ED6FD3" w:rsidRDefault="00ED6FD3" w:rsidP="00A21CE8">
                <w:pPr>
                  <w:pStyle w:val="Sidhuvud"/>
                </w:pPr>
                <w:smartTag w:uri="urn:schemas-microsoft-com:office:smarttags" w:element="PersonName">
                  <w:smartTagPr>
                    <w:attr w:name="ProductID" w:val="Ronald Johansson"/>
                  </w:smartTagPr>
                  <w:r>
                    <w:t>Ronald Johansson</w:t>
                  </w:r>
                </w:smartTag>
              </w:p>
            </w:txbxContent>
          </v:textbox>
        </v:shape>
      </w:pict>
    </w:r>
    <w:r>
      <w:rPr>
        <w:noProof/>
      </w:rPr>
      <w:pict>
        <v:shape id="_x0000_s2061" type="#_x0000_t202" style="position:absolute;margin-left:-39.85pt;margin-top:45.2pt;width:225pt;height:18pt;z-index:251649024" filled="f" stroked="f">
          <v:textbox style="mso-next-textbox:#_x0000_s2061">
            <w:txbxContent>
              <w:p w:rsidR="00ED6FD3" w:rsidRDefault="00ED6FD3" w:rsidP="00A21CE8">
                <w:pPr>
                  <w:pStyle w:val="Sidhuvud"/>
                </w:pPr>
                <w:smartTag w:uri="urn:schemas-microsoft-com:office:smarttags" w:element="PersonName">
                  <w:smartTagPr>
                    <w:attr w:name="ProductID" w:val="Ronald Johansson"/>
                  </w:smartTagPr>
                  <w:r>
                    <w:t>Ronald Johansson</w:t>
                  </w:r>
                </w:smartTag>
              </w:p>
            </w:txbxContent>
          </v:textbox>
        </v:shape>
      </w:pict>
    </w:r>
    <w:r w:rsidRPr="00A11BB6">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6" o:spid="_x0000_s2166" type="#_x0000_t75" alt="PTM logga" style="position:absolute;margin-left:212.15pt;margin-top:-17.8pt;width:87.7pt;height:15.15pt;z-index:251652096;visibility:visible">
          <v:imagedata r:id="rId1" o:title="PTM logga"/>
        </v:shape>
      </w:pict>
    </w:r>
    <w:r w:rsidRPr="00A11BB6">
      <w:rPr>
        <w:b/>
        <w:noProof/>
      </w:rPr>
      <w:pict>
        <v:shape id="Bild 7" o:spid="_x0000_s2165" type="#_x0000_t75" alt="Cater Card II" style="position:absolute;margin-left:311.15pt;margin-top:-8.8pt;width:67.85pt;height:9pt;z-index:251653120;visibility:visible">
          <v:imagedata r:id="rId2" o:title="Cater Card II"/>
        </v:shape>
      </w:pict>
    </w:r>
    <w:r w:rsidRPr="00A11BB6">
      <w:rPr>
        <w:b/>
        <w:noProof/>
      </w:rPr>
      <w:pict>
        <v:shape id="Bild 5" o:spid="_x0000_s2164" type="#_x0000_t75" alt="Cater Combi" style="position:absolute;margin-left:311.15pt;margin-top:-23.75pt;width:73.9pt;height:9pt;z-index:251651072;visibility:visible">
          <v:imagedata r:id="rId3" o:title="Cater Combi"/>
        </v:shape>
      </w:pict>
    </w:r>
    <w:r w:rsidRPr="00A11BB6">
      <w:rPr>
        <w:b/>
        <w:noProof/>
      </w:rPr>
      <w:pict>
        <v:shape id="Bild 4" o:spid="_x0000_s2163" type="#_x0000_t75" alt="PM Cmyk vert1" style="position:absolute;margin-left:392.15pt;margin-top:-26.8pt;width:53.05pt;height:31.75pt;z-index:251650048;visibility:visible">
          <v:imagedata r:id="rId4" o:title="PM Cmyk vert1"/>
        </v:shape>
      </w:pict>
    </w:r>
    <w:r>
      <w:rPr>
        <w:noProof/>
      </w:rPr>
      <w:pict>
        <v:line id="_x0000_s2075" style="position:absolute;z-index:251656192" from="293.15pt,63.2pt" to="293.15pt,72.2pt"/>
      </w:pict>
    </w:r>
    <w:r>
      <w:rPr>
        <w:noProof/>
      </w:rPr>
      <w:pict>
        <v:line id="_x0000_s2074" style="position:absolute;z-index:251655168" from="293.15pt,36.2pt" to="293.15pt,45.2pt"/>
      </w:pict>
    </w:r>
    <w:r>
      <w:rPr>
        <w:noProof/>
      </w:rPr>
      <w:pict>
        <v:shape id="_x0000_s2067" type="#_x0000_t202" style="position:absolute;margin-left:401.15pt;margin-top:9.2pt;width:54pt;height:18pt;z-index:251644928" stroked="f">
          <v:textbox style="mso-next-textbox:#_x0000_s2067">
            <w:txbxContent>
              <w:p w:rsidR="00ED6FD3" w:rsidRDefault="00ED6FD3" w:rsidP="000B177A">
                <w:pPr>
                  <w:rPr>
                    <w:vertAlign w:val="superscript"/>
                  </w:rPr>
                </w:pPr>
                <w:r>
                  <w:rPr>
                    <w:vertAlign w:val="superscript"/>
                  </w:rPr>
                  <w:t>Sida - Page</w:t>
                </w:r>
              </w:p>
            </w:txbxContent>
          </v:textbox>
        </v:shape>
      </w:pict>
    </w:r>
    <w:r>
      <w:rPr>
        <w:noProof/>
      </w:rPr>
      <w:pict>
        <v:shape id="_x0000_s2064" type="#_x0000_t202" style="position:absolute;margin-left:203.15pt;margin-top:9.2pt;width:90pt;height:18pt;z-index:251642880" stroked="f">
          <v:textbox style="mso-next-textbox:#_x0000_s2064">
            <w:txbxContent>
              <w:p w:rsidR="00ED6FD3" w:rsidRDefault="00ED6FD3" w:rsidP="000B177A">
                <w:pPr>
                  <w:rPr>
                    <w:rFonts w:cs="Tahoma"/>
                    <w:vertAlign w:val="superscript"/>
                  </w:rPr>
                </w:pPr>
                <w:r>
                  <w:rPr>
                    <w:vertAlign w:val="superscript"/>
                  </w:rPr>
                  <w:t xml:space="preserve">Dokumentnamn – </w:t>
                </w:r>
                <w:proofErr w:type="spellStart"/>
                <w:r>
                  <w:rPr>
                    <w:vertAlign w:val="superscript"/>
                  </w:rPr>
                  <w:t>Document</w:t>
                </w:r>
                <w:proofErr w:type="spellEnd"/>
                <w:r>
                  <w:rPr>
                    <w:rFonts w:cs="Tahoma"/>
                    <w:vertAlign w:val="superscript"/>
                  </w:rPr>
                  <w:t xml:space="preserve"> </w:t>
                </w:r>
                <w:proofErr w:type="spellStart"/>
                <w:r>
                  <w:rPr>
                    <w:rFonts w:cs="Tahoma"/>
                    <w:vertAlign w:val="superscript"/>
                  </w:rPr>
                  <w:t>name</w:t>
                </w:r>
                <w:proofErr w:type="spellEnd"/>
              </w:p>
            </w:txbxContent>
          </v:textbox>
        </v:shape>
      </w:pict>
    </w:r>
    <w:r>
      <w:rPr>
        <w:noProof/>
      </w:rPr>
      <w:pict>
        <v:shape id="_x0000_s2062" type="#_x0000_t202" style="position:absolute;margin-left:-39.85pt;margin-top:63.2pt;width:126pt;height:18pt;z-index:251641856" stroked="f">
          <v:textbox style="mso-next-textbox:#_x0000_s2062">
            <w:txbxContent>
              <w:p w:rsidR="00ED6FD3" w:rsidRDefault="00ED6FD3" w:rsidP="000B177A">
                <w:pPr>
                  <w:rPr>
                    <w:vertAlign w:val="superscript"/>
                  </w:rPr>
                </w:pPr>
                <w:r>
                  <w:rPr>
                    <w:vertAlign w:val="superscript"/>
                  </w:rPr>
                  <w:t xml:space="preserve">Dokumentansvarig </w:t>
                </w:r>
                <w:proofErr w:type="gramStart"/>
                <w:r>
                  <w:rPr>
                    <w:vertAlign w:val="superscript"/>
                  </w:rPr>
                  <w:t>–</w:t>
                </w:r>
                <w:proofErr w:type="spellStart"/>
                <w:r>
                  <w:rPr>
                    <w:vertAlign w:val="superscript"/>
                  </w:rPr>
                  <w:t>Document</w:t>
                </w:r>
                <w:proofErr w:type="spellEnd"/>
                <w:proofErr w:type="gramEnd"/>
                <w:r>
                  <w:rPr>
                    <w:vertAlign w:val="superscript"/>
                  </w:rPr>
                  <w:t xml:space="preserve"> </w:t>
                </w:r>
                <w:proofErr w:type="spellStart"/>
                <w:r>
                  <w:rPr>
                    <w:vertAlign w:val="superscript"/>
                  </w:rPr>
                  <w:t>responsible</w:t>
                </w:r>
                <w:proofErr w:type="spellEnd"/>
              </w:p>
            </w:txbxContent>
          </v:textbox>
        </v:shape>
      </w:pict>
    </w:r>
    <w:r>
      <w:rPr>
        <w:noProof/>
      </w:rPr>
      <w:pict>
        <v:shape id="_x0000_s2063" type="#_x0000_t202" style="position:absolute;margin-left:203.15pt;margin-top:9.2pt;width:252pt;height:27pt;z-index:251638784" filled="f">
          <v:textbox style="mso-next-textbox:#_x0000_s2063">
            <w:txbxContent>
              <w:p w:rsidR="00ED6FD3" w:rsidRDefault="00ED6FD3" w:rsidP="00A21CE8">
                <w:pPr>
                  <w:pStyle w:val="Sidhuvud"/>
                  <w:rPr>
                    <w:vertAlign w:val="subscript"/>
                  </w:rPr>
                </w:pPr>
              </w:p>
            </w:txbxContent>
          </v:textbox>
        </v:shape>
      </w:pict>
    </w:r>
    <w:r>
      <w:rPr>
        <w:noProof/>
      </w:rPr>
      <w:pict>
        <v:shape id="_x0000_s2060" type="#_x0000_t202" style="position:absolute;margin-left:203.15pt;margin-top:36.2pt;width:81pt;height:18pt;z-index:251640832" stroked="f">
          <v:textbox style="mso-next-textbox:#_x0000_s2060">
            <w:txbxContent>
              <w:p w:rsidR="00ED6FD3" w:rsidRDefault="00ED6FD3" w:rsidP="000B177A">
                <w:pPr>
                  <w:rPr>
                    <w:vertAlign w:val="superscript"/>
                  </w:rPr>
                </w:pPr>
                <w:r>
                  <w:rPr>
                    <w:vertAlign w:val="superscript"/>
                  </w:rPr>
                  <w:t xml:space="preserve">Nummer - </w:t>
                </w:r>
                <w:proofErr w:type="spellStart"/>
                <w:r>
                  <w:rPr>
                    <w:vertAlign w:val="superscript"/>
                  </w:rPr>
                  <w:t>Number</w:t>
                </w:r>
                <w:proofErr w:type="spellEnd"/>
              </w:p>
            </w:txbxContent>
          </v:textbox>
        </v:shape>
      </w:pict>
    </w:r>
    <w:r>
      <w:rPr>
        <w:noProof/>
      </w:rPr>
      <w:pict>
        <v:shape id="_x0000_s2057" type="#_x0000_t202" style="position:absolute;margin-left:-39.85pt;margin-top:36.2pt;width:81pt;height:18pt;z-index:251639808" stroked="f">
          <v:textbox style="mso-next-textbox:#_x0000_s2057">
            <w:txbxContent>
              <w:p w:rsidR="00ED6FD3" w:rsidRDefault="00ED6FD3" w:rsidP="000B177A">
                <w:pPr>
                  <w:rPr>
                    <w:vertAlign w:val="superscript"/>
                  </w:rPr>
                </w:pPr>
                <w:r>
                  <w:rPr>
                    <w:vertAlign w:val="superscript"/>
                  </w:rPr>
                  <w:t xml:space="preserve">Upprättat av </w:t>
                </w:r>
                <w:proofErr w:type="gramStart"/>
                <w:r>
                  <w:rPr>
                    <w:vertAlign w:val="superscript"/>
                  </w:rPr>
                  <w:t>–</w:t>
                </w:r>
                <w:proofErr w:type="spellStart"/>
                <w:r>
                  <w:rPr>
                    <w:vertAlign w:val="superscript"/>
                  </w:rPr>
                  <w:t>Prepared</w:t>
                </w:r>
                <w:proofErr w:type="spellEnd"/>
                <w:proofErr w:type="gramEnd"/>
                <w:r>
                  <w:rPr>
                    <w:vertAlign w:val="superscript"/>
                  </w:rPr>
                  <w:t xml:space="preserve"> by</w:t>
                </w:r>
              </w:p>
            </w:txbxContent>
          </v:textbox>
        </v:shape>
      </w:pict>
    </w:r>
    <w:r>
      <w:rPr>
        <w:noProof/>
      </w:rPr>
      <w:pict>
        <v:shape id="Bild 8" o:spid="_x0000_s2162" type="#_x0000_t75" alt="ATR-UNIF" style="position:absolute;margin-left:-30.85pt;margin-top:-8.8pt;width:102pt;height:39pt;z-index:251654144;visibility:visible">
          <v:imagedata r:id="rId5" o:title="ATR-UNI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19E047E"/>
    <w:lvl w:ilvl="0">
      <w:start w:val="1"/>
      <w:numFmt w:val="decimal"/>
      <w:lvlText w:val="%1."/>
      <w:lvlJc w:val="left"/>
      <w:pPr>
        <w:tabs>
          <w:tab w:val="num" w:pos="1492"/>
        </w:tabs>
        <w:ind w:left="1492" w:hanging="360"/>
      </w:pPr>
    </w:lvl>
  </w:abstractNum>
  <w:abstractNum w:abstractNumId="1">
    <w:nsid w:val="FFFFFF7D"/>
    <w:multiLevelType w:val="singleLevel"/>
    <w:tmpl w:val="DADA9C2C"/>
    <w:lvl w:ilvl="0">
      <w:start w:val="1"/>
      <w:numFmt w:val="decimal"/>
      <w:lvlText w:val="%1."/>
      <w:lvlJc w:val="left"/>
      <w:pPr>
        <w:tabs>
          <w:tab w:val="num" w:pos="1209"/>
        </w:tabs>
        <w:ind w:left="1209" w:hanging="360"/>
      </w:pPr>
    </w:lvl>
  </w:abstractNum>
  <w:abstractNum w:abstractNumId="2">
    <w:nsid w:val="FFFFFF7E"/>
    <w:multiLevelType w:val="singleLevel"/>
    <w:tmpl w:val="109C97B8"/>
    <w:lvl w:ilvl="0">
      <w:start w:val="1"/>
      <w:numFmt w:val="decimal"/>
      <w:lvlText w:val="%1."/>
      <w:lvlJc w:val="left"/>
      <w:pPr>
        <w:tabs>
          <w:tab w:val="num" w:pos="926"/>
        </w:tabs>
        <w:ind w:left="926" w:hanging="360"/>
      </w:pPr>
    </w:lvl>
  </w:abstractNum>
  <w:abstractNum w:abstractNumId="3">
    <w:nsid w:val="FFFFFF7F"/>
    <w:multiLevelType w:val="singleLevel"/>
    <w:tmpl w:val="694273C4"/>
    <w:lvl w:ilvl="0">
      <w:start w:val="1"/>
      <w:numFmt w:val="decimal"/>
      <w:lvlText w:val="%1."/>
      <w:lvlJc w:val="left"/>
      <w:pPr>
        <w:tabs>
          <w:tab w:val="num" w:pos="643"/>
        </w:tabs>
        <w:ind w:left="643" w:hanging="360"/>
      </w:pPr>
    </w:lvl>
  </w:abstractNum>
  <w:abstractNum w:abstractNumId="4">
    <w:nsid w:val="FFFFFF80"/>
    <w:multiLevelType w:val="singleLevel"/>
    <w:tmpl w:val="7FAC794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44028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ECB4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BA46F3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C4E0F70"/>
    <w:lvl w:ilvl="0">
      <w:start w:val="1"/>
      <w:numFmt w:val="decimal"/>
      <w:lvlText w:val="%1."/>
      <w:lvlJc w:val="left"/>
      <w:pPr>
        <w:tabs>
          <w:tab w:val="num" w:pos="360"/>
        </w:tabs>
        <w:ind w:left="360" w:hanging="360"/>
      </w:pPr>
    </w:lvl>
  </w:abstractNum>
  <w:abstractNum w:abstractNumId="9">
    <w:nsid w:val="FFFFFF89"/>
    <w:multiLevelType w:val="singleLevel"/>
    <w:tmpl w:val="59522F18"/>
    <w:lvl w:ilvl="0">
      <w:start w:val="1"/>
      <w:numFmt w:val="bullet"/>
      <w:lvlText w:val=""/>
      <w:lvlJc w:val="left"/>
      <w:pPr>
        <w:tabs>
          <w:tab w:val="num" w:pos="360"/>
        </w:tabs>
        <w:ind w:left="360" w:hanging="360"/>
      </w:pPr>
      <w:rPr>
        <w:rFonts w:ascii="Symbol" w:hAnsi="Symbol" w:hint="default"/>
      </w:rPr>
    </w:lvl>
  </w:abstractNum>
  <w:abstractNum w:abstractNumId="10">
    <w:nsid w:val="038B1A9C"/>
    <w:multiLevelType w:val="multilevel"/>
    <w:tmpl w:val="6BDEAFCE"/>
    <w:lvl w:ilvl="0">
      <w:start w:val="1"/>
      <w:numFmt w:val="decimal"/>
      <w:lvlText w:val="%1"/>
      <w:lvlJc w:val="left"/>
      <w:pPr>
        <w:tabs>
          <w:tab w:val="num" w:pos="432"/>
        </w:tabs>
        <w:ind w:left="432" w:hanging="432"/>
      </w:pPr>
    </w:lvl>
    <w:lvl w:ilvl="1">
      <w:start w:val="1"/>
      <w:numFmt w:val="decimal"/>
      <w:lvlText w:val="%1.%2"/>
      <w:lvlJc w:val="left"/>
      <w:pPr>
        <w:tabs>
          <w:tab w:val="num" w:pos="718"/>
        </w:tabs>
        <w:ind w:left="718"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7FB497B"/>
    <w:multiLevelType w:val="multilevel"/>
    <w:tmpl w:val="3C5ABA4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48B048E7"/>
    <w:multiLevelType w:val="multilevel"/>
    <w:tmpl w:val="98462562"/>
    <w:styleLink w:val="Formatmall1"/>
    <w:lvl w:ilvl="0">
      <w:start w:val="1"/>
      <w:numFmt w:val="decimal"/>
      <w:lvlText w:val="%1"/>
      <w:lvlJc w:val="left"/>
      <w:pPr>
        <w:tabs>
          <w:tab w:val="num" w:pos="432"/>
        </w:tabs>
        <w:ind w:left="432" w:hanging="432"/>
      </w:pPr>
      <w:rPr>
        <w:rFonts w:ascii="Lucida Sans" w:hAnsi="Lucida San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4C437983"/>
    <w:multiLevelType w:val="multilevel"/>
    <w:tmpl w:val="70AAAEA0"/>
    <w:lvl w:ilvl="0">
      <w:start w:val="1"/>
      <w:numFmt w:val="none"/>
      <w:lvlText w:val="%1."/>
      <w:lvlJc w:val="left"/>
      <w:pPr>
        <w:tabs>
          <w:tab w:val="num" w:pos="1080"/>
        </w:tabs>
        <w:ind w:left="360" w:hanging="360"/>
      </w:pPr>
      <w:rPr>
        <w:rFonts w:hint="default"/>
      </w:rPr>
    </w:lvl>
    <w:lvl w:ilvl="1">
      <w:start w:val="1"/>
      <w:numFmt w:val="decimal"/>
      <w:lvlText w:val="%1.%2."/>
      <w:lvlJc w:val="left"/>
      <w:pPr>
        <w:tabs>
          <w:tab w:val="num" w:pos="2160"/>
        </w:tabs>
        <w:ind w:left="792" w:hanging="432"/>
      </w:pPr>
      <w:rPr>
        <w:rFonts w:hint="default"/>
      </w:rPr>
    </w:lvl>
    <w:lvl w:ilvl="2">
      <w:start w:val="1"/>
      <w:numFmt w:val="decimal"/>
      <w:lvlText w:val="%1.%2.%3."/>
      <w:lvlJc w:val="left"/>
      <w:pPr>
        <w:tabs>
          <w:tab w:val="num" w:pos="3240"/>
        </w:tabs>
        <w:ind w:left="1224" w:hanging="504"/>
      </w:pPr>
      <w:rPr>
        <w:rFonts w:hint="default"/>
      </w:rPr>
    </w:lvl>
    <w:lvl w:ilvl="3">
      <w:start w:val="1"/>
      <w:numFmt w:val="decimal"/>
      <w:lvlText w:val="%1.%2.%3.%4."/>
      <w:lvlJc w:val="left"/>
      <w:pPr>
        <w:tabs>
          <w:tab w:val="num" w:pos="4320"/>
        </w:tabs>
        <w:ind w:left="1728" w:hanging="648"/>
      </w:pPr>
      <w:rPr>
        <w:rFonts w:hint="default"/>
      </w:rPr>
    </w:lvl>
    <w:lvl w:ilvl="4">
      <w:start w:val="1"/>
      <w:numFmt w:val="decimal"/>
      <w:lvlText w:val="%1.%2.%3.%4.%5."/>
      <w:lvlJc w:val="left"/>
      <w:pPr>
        <w:tabs>
          <w:tab w:val="num" w:pos="5400"/>
        </w:tabs>
        <w:ind w:left="2232" w:hanging="792"/>
      </w:pPr>
      <w:rPr>
        <w:rFonts w:hint="default"/>
      </w:rPr>
    </w:lvl>
    <w:lvl w:ilvl="5">
      <w:start w:val="1"/>
      <w:numFmt w:val="decimal"/>
      <w:lvlText w:val="%1.%2.%3.%4.%5.%6."/>
      <w:lvlJc w:val="left"/>
      <w:pPr>
        <w:tabs>
          <w:tab w:val="num" w:pos="6480"/>
        </w:tabs>
        <w:ind w:left="2736" w:hanging="936"/>
      </w:pPr>
      <w:rPr>
        <w:rFonts w:hint="default"/>
      </w:rPr>
    </w:lvl>
    <w:lvl w:ilvl="6">
      <w:start w:val="1"/>
      <w:numFmt w:val="decimal"/>
      <w:lvlText w:val="%1.%2.%3.%4.%5.%6.%7."/>
      <w:lvlJc w:val="left"/>
      <w:pPr>
        <w:tabs>
          <w:tab w:val="num" w:pos="7920"/>
        </w:tabs>
        <w:ind w:left="3240" w:hanging="1080"/>
      </w:pPr>
      <w:rPr>
        <w:rFonts w:hint="default"/>
      </w:rPr>
    </w:lvl>
    <w:lvl w:ilvl="7">
      <w:start w:val="1"/>
      <w:numFmt w:val="decimal"/>
      <w:lvlText w:val="%1.%2.%3.%4.%5.%6.%7.%8."/>
      <w:lvlJc w:val="left"/>
      <w:pPr>
        <w:tabs>
          <w:tab w:val="num" w:pos="9000"/>
        </w:tabs>
        <w:ind w:left="3744" w:hanging="1224"/>
      </w:pPr>
      <w:rPr>
        <w:rFonts w:hint="default"/>
      </w:rPr>
    </w:lvl>
    <w:lvl w:ilvl="8">
      <w:start w:val="1"/>
      <w:numFmt w:val="decimal"/>
      <w:lvlText w:val="%1.%2.%3.%4.%5.%6.%7.%8.%9."/>
      <w:lvlJc w:val="left"/>
      <w:pPr>
        <w:tabs>
          <w:tab w:val="num" w:pos="10080"/>
        </w:tabs>
        <w:ind w:left="4320" w:hanging="1440"/>
      </w:pPr>
      <w:rPr>
        <w:rFonts w:hint="default"/>
      </w:rPr>
    </w:lvl>
  </w:abstractNum>
  <w:abstractNum w:abstractNumId="14">
    <w:nsid w:val="50994A70"/>
    <w:multiLevelType w:val="multilevel"/>
    <w:tmpl w:val="3C5ABA46"/>
    <w:lvl w:ilvl="0">
      <w:start w:val="1"/>
      <w:numFmt w:val="decimal"/>
      <w:pStyle w:val="Rubrik1"/>
      <w:lvlText w:val="%1"/>
      <w:lvlJc w:val="left"/>
      <w:pPr>
        <w:tabs>
          <w:tab w:val="num" w:pos="432"/>
        </w:tabs>
        <w:ind w:left="432" w:hanging="432"/>
      </w:pPr>
      <w:rPr>
        <w:rFonts w:hint="default"/>
      </w:rPr>
    </w:lvl>
    <w:lvl w:ilvl="1">
      <w:start w:val="1"/>
      <w:numFmt w:val="decimal"/>
      <w:pStyle w:val="Rubrik2"/>
      <w:lvlText w:val="%1.%2"/>
      <w:lvlJc w:val="left"/>
      <w:pPr>
        <w:tabs>
          <w:tab w:val="num" w:pos="576"/>
        </w:tabs>
        <w:ind w:left="576" w:hanging="576"/>
      </w:pPr>
      <w:rPr>
        <w:rFonts w:hint="default"/>
      </w:rPr>
    </w:lvl>
    <w:lvl w:ilvl="2">
      <w:start w:val="1"/>
      <w:numFmt w:val="decimal"/>
      <w:pStyle w:val="Rubrik3"/>
      <w:lvlText w:val="%1.%2.%3"/>
      <w:lvlJc w:val="left"/>
      <w:pPr>
        <w:tabs>
          <w:tab w:val="num" w:pos="720"/>
        </w:tabs>
        <w:ind w:left="720" w:hanging="720"/>
      </w:pPr>
      <w:rPr>
        <w:rFonts w:hint="default"/>
      </w:rPr>
    </w:lvl>
    <w:lvl w:ilvl="3">
      <w:start w:val="1"/>
      <w:numFmt w:val="decimal"/>
      <w:pStyle w:val="Rubrik4"/>
      <w:lvlText w:val="%1.%2.%3.%4"/>
      <w:lvlJc w:val="left"/>
      <w:pPr>
        <w:tabs>
          <w:tab w:val="num" w:pos="864"/>
        </w:tabs>
        <w:ind w:left="864" w:hanging="864"/>
      </w:pPr>
      <w:rPr>
        <w:rFonts w:hint="default"/>
      </w:rPr>
    </w:lvl>
    <w:lvl w:ilvl="4">
      <w:start w:val="1"/>
      <w:numFmt w:val="decimal"/>
      <w:pStyle w:val="Rubrik5"/>
      <w:lvlText w:val="%1.%2.%3.%4.%5"/>
      <w:lvlJc w:val="left"/>
      <w:pPr>
        <w:tabs>
          <w:tab w:val="num" w:pos="1008"/>
        </w:tabs>
        <w:ind w:left="1008" w:hanging="1008"/>
      </w:pPr>
      <w:rPr>
        <w:rFonts w:hint="default"/>
      </w:rPr>
    </w:lvl>
    <w:lvl w:ilvl="5">
      <w:start w:val="1"/>
      <w:numFmt w:val="decimal"/>
      <w:pStyle w:val="Rubrik6"/>
      <w:lvlText w:val="%1.%2.%3.%4.%5.%6"/>
      <w:lvlJc w:val="left"/>
      <w:pPr>
        <w:tabs>
          <w:tab w:val="num" w:pos="1152"/>
        </w:tabs>
        <w:ind w:left="1152" w:hanging="1152"/>
      </w:pPr>
      <w:rPr>
        <w:rFonts w:hint="default"/>
      </w:rPr>
    </w:lvl>
    <w:lvl w:ilvl="6">
      <w:start w:val="1"/>
      <w:numFmt w:val="decimal"/>
      <w:pStyle w:val="Rubrik7"/>
      <w:lvlText w:val="%1.%2.%3.%4.%5.%6.%7"/>
      <w:lvlJc w:val="left"/>
      <w:pPr>
        <w:tabs>
          <w:tab w:val="num" w:pos="1296"/>
        </w:tabs>
        <w:ind w:left="1296" w:hanging="1296"/>
      </w:pPr>
      <w:rPr>
        <w:rFonts w:hint="default"/>
      </w:rPr>
    </w:lvl>
    <w:lvl w:ilvl="7">
      <w:start w:val="1"/>
      <w:numFmt w:val="decimal"/>
      <w:pStyle w:val="Rubrik8"/>
      <w:lvlText w:val="%1.%2.%3.%4.%5.%6.%7.%8"/>
      <w:lvlJc w:val="left"/>
      <w:pPr>
        <w:tabs>
          <w:tab w:val="num" w:pos="1440"/>
        </w:tabs>
        <w:ind w:left="1440" w:hanging="1440"/>
      </w:pPr>
      <w:rPr>
        <w:rFonts w:hint="default"/>
      </w:rPr>
    </w:lvl>
    <w:lvl w:ilvl="8">
      <w:start w:val="1"/>
      <w:numFmt w:val="decimal"/>
      <w:pStyle w:val="Rubrik9"/>
      <w:lvlText w:val="%1.%2.%3.%4.%5.%6.%7.%8.%9"/>
      <w:lvlJc w:val="left"/>
      <w:pPr>
        <w:tabs>
          <w:tab w:val="num" w:pos="1584"/>
        </w:tabs>
        <w:ind w:left="1584" w:hanging="1584"/>
      </w:pPr>
      <w:rPr>
        <w:rFonts w:hint="default"/>
      </w:rPr>
    </w:lvl>
  </w:abstractNum>
  <w:abstractNum w:abstractNumId="15">
    <w:nsid w:val="705C4FC4"/>
    <w:multiLevelType w:val="multilevel"/>
    <w:tmpl w:val="3B22DC3C"/>
    <w:styleLink w:val="Formatmall2"/>
    <w:lvl w:ilvl="0">
      <w:start w:val="1"/>
      <w:numFmt w:val="decimal"/>
      <w:lvlText w:val="%1"/>
      <w:lvlJc w:val="left"/>
      <w:pPr>
        <w:tabs>
          <w:tab w:val="num" w:pos="432"/>
        </w:tabs>
        <w:ind w:left="432" w:hanging="432"/>
      </w:pPr>
      <w:rPr>
        <w:rFonts w:ascii="Lucida Sans" w:hAnsi="Lucida Sans" w:hint="default"/>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2B73A15"/>
    <w:multiLevelType w:val="multilevel"/>
    <w:tmpl w:val="70AAAEA0"/>
    <w:lvl w:ilvl="0">
      <w:start w:val="1"/>
      <w:numFmt w:val="none"/>
      <w:lvlText w:val="%1."/>
      <w:lvlJc w:val="left"/>
      <w:pPr>
        <w:tabs>
          <w:tab w:val="num" w:pos="1080"/>
        </w:tabs>
        <w:ind w:left="360" w:hanging="360"/>
      </w:pPr>
      <w:rPr>
        <w:rFonts w:hint="default"/>
      </w:rPr>
    </w:lvl>
    <w:lvl w:ilvl="1">
      <w:start w:val="1"/>
      <w:numFmt w:val="decimal"/>
      <w:lvlText w:val="%1.%2."/>
      <w:lvlJc w:val="left"/>
      <w:pPr>
        <w:tabs>
          <w:tab w:val="num" w:pos="2160"/>
        </w:tabs>
        <w:ind w:left="792" w:hanging="432"/>
      </w:pPr>
      <w:rPr>
        <w:rFonts w:hint="default"/>
      </w:rPr>
    </w:lvl>
    <w:lvl w:ilvl="2">
      <w:start w:val="1"/>
      <w:numFmt w:val="decimal"/>
      <w:lvlText w:val="%1.%2.%3."/>
      <w:lvlJc w:val="left"/>
      <w:pPr>
        <w:tabs>
          <w:tab w:val="num" w:pos="3240"/>
        </w:tabs>
        <w:ind w:left="1224" w:hanging="504"/>
      </w:pPr>
      <w:rPr>
        <w:rFonts w:hint="default"/>
      </w:rPr>
    </w:lvl>
    <w:lvl w:ilvl="3">
      <w:start w:val="1"/>
      <w:numFmt w:val="decimal"/>
      <w:lvlText w:val="%1.%2.%3.%4."/>
      <w:lvlJc w:val="left"/>
      <w:pPr>
        <w:tabs>
          <w:tab w:val="num" w:pos="4320"/>
        </w:tabs>
        <w:ind w:left="1728" w:hanging="648"/>
      </w:pPr>
      <w:rPr>
        <w:rFonts w:hint="default"/>
      </w:rPr>
    </w:lvl>
    <w:lvl w:ilvl="4">
      <w:start w:val="1"/>
      <w:numFmt w:val="decimal"/>
      <w:lvlText w:val="%1.%2.%3.%4.%5."/>
      <w:lvlJc w:val="left"/>
      <w:pPr>
        <w:tabs>
          <w:tab w:val="num" w:pos="5400"/>
        </w:tabs>
        <w:ind w:left="2232" w:hanging="792"/>
      </w:pPr>
      <w:rPr>
        <w:rFonts w:hint="default"/>
      </w:rPr>
    </w:lvl>
    <w:lvl w:ilvl="5">
      <w:start w:val="1"/>
      <w:numFmt w:val="decimal"/>
      <w:lvlText w:val="%1.%2.%3.%4.%5.%6."/>
      <w:lvlJc w:val="left"/>
      <w:pPr>
        <w:tabs>
          <w:tab w:val="num" w:pos="6480"/>
        </w:tabs>
        <w:ind w:left="2736" w:hanging="936"/>
      </w:pPr>
      <w:rPr>
        <w:rFonts w:hint="default"/>
      </w:rPr>
    </w:lvl>
    <w:lvl w:ilvl="6">
      <w:start w:val="1"/>
      <w:numFmt w:val="decimal"/>
      <w:lvlText w:val="%1.%2.%3.%4.%5.%6.%7."/>
      <w:lvlJc w:val="left"/>
      <w:pPr>
        <w:tabs>
          <w:tab w:val="num" w:pos="7920"/>
        </w:tabs>
        <w:ind w:left="3240" w:hanging="1080"/>
      </w:pPr>
      <w:rPr>
        <w:rFonts w:hint="default"/>
      </w:rPr>
    </w:lvl>
    <w:lvl w:ilvl="7">
      <w:start w:val="1"/>
      <w:numFmt w:val="decimal"/>
      <w:lvlText w:val="%1.%2.%3.%4.%5.%6.%7.%8."/>
      <w:lvlJc w:val="left"/>
      <w:pPr>
        <w:tabs>
          <w:tab w:val="num" w:pos="9000"/>
        </w:tabs>
        <w:ind w:left="3744" w:hanging="1224"/>
      </w:pPr>
      <w:rPr>
        <w:rFonts w:hint="default"/>
      </w:rPr>
    </w:lvl>
    <w:lvl w:ilvl="8">
      <w:start w:val="1"/>
      <w:numFmt w:val="decimal"/>
      <w:lvlText w:val="%1.%2.%3.%4.%5.%6.%7.%8.%9."/>
      <w:lvlJc w:val="left"/>
      <w:pPr>
        <w:tabs>
          <w:tab w:val="num" w:pos="10080"/>
        </w:tabs>
        <w:ind w:left="4320" w:hanging="1440"/>
      </w:pPr>
      <w:rPr>
        <w:rFonts w:hint="default"/>
      </w:rPr>
    </w:lvl>
  </w:abstractNum>
  <w:num w:numId="1">
    <w:abstractNumId w:val="10"/>
  </w:num>
  <w:num w:numId="2">
    <w:abstractNumId w:val="14"/>
  </w:num>
  <w:num w:numId="3">
    <w:abstractNumId w:val="16"/>
  </w:num>
  <w:num w:numId="4">
    <w:abstractNumId w:val="13"/>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11"/>
  </w:num>
  <w:num w:numId="16">
    <w:abstractNumId w:val="12"/>
  </w:num>
  <w:num w:numId="17">
    <w:abstractNumId w:val="1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4" w:dllVersion="131078" w:nlCheck="1" w:checkStyle="1"/>
  <w:activeWritingStyle w:appName="MSWord" w:lang="en-US" w:vendorID="64" w:dllVersion="131078" w:nlCheck="1" w:checkStyle="1"/>
  <w:activeWritingStyle w:appName="MSWord" w:lang="sv-SE" w:vendorID="666" w:dllVersion="513" w:checkStyle="1"/>
  <w:activeWritingStyle w:appName="MSWord" w:lang="sv-SE" w:vendorID="22" w:dllVersion="513" w:checkStyle="1"/>
  <w:proofState w:spelling="clean" w:grammar="clean"/>
  <w:attachedTemplate r:id="rId1"/>
  <w:linkStyles/>
  <w:stylePaneFormatFilter w:val="3008"/>
  <w:documentType w:val="letter"/>
  <w:doNotTrackMoves/>
  <w:defaultTabStop w:val="1304"/>
  <w:hyphenationZone w:val="425"/>
  <w:drawingGridHorizontalSpacing w:val="113"/>
  <w:drawingGridVerticalSpacing w:val="113"/>
  <w:displayHorizontalDrawingGridEvery w:val="2"/>
  <w:displayVerticalDrawingGridEvery w:val="2"/>
  <w:doNotUseMarginsForDrawingGridOrigin/>
  <w:drawingGridVerticalOrigin w:val="1985"/>
  <w:noPunctuationKerning/>
  <w:characterSpacingControl w:val="doNotCompress"/>
  <w:hdrShapeDefaults>
    <o:shapedefaults v:ext="edit" spidmax="2202" fill="f" fillcolor="white" stroke="f">
      <v:fill color="white" on="f"/>
      <v:stroke on="f"/>
      <o:colormru v:ext="edit" colors="#93b7d7"/>
      <o:colormenu v:ext="edit" fillcolor="none" strokecolor="#93b7d7"/>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0270"/>
    <w:rsid w:val="000011AB"/>
    <w:rsid w:val="00012C59"/>
    <w:rsid w:val="00012F6D"/>
    <w:rsid w:val="00025DB4"/>
    <w:rsid w:val="00032E51"/>
    <w:rsid w:val="00037FA3"/>
    <w:rsid w:val="00043830"/>
    <w:rsid w:val="00043E57"/>
    <w:rsid w:val="00046B0C"/>
    <w:rsid w:val="00067626"/>
    <w:rsid w:val="00090E87"/>
    <w:rsid w:val="000A2696"/>
    <w:rsid w:val="000A3CF8"/>
    <w:rsid w:val="000B177A"/>
    <w:rsid w:val="000C3208"/>
    <w:rsid w:val="000C57A4"/>
    <w:rsid w:val="000E25F3"/>
    <w:rsid w:val="0010274D"/>
    <w:rsid w:val="0010789E"/>
    <w:rsid w:val="00107B0E"/>
    <w:rsid w:val="0014765D"/>
    <w:rsid w:val="00190458"/>
    <w:rsid w:val="00193429"/>
    <w:rsid w:val="001A0D63"/>
    <w:rsid w:val="001B6701"/>
    <w:rsid w:val="001E1AA5"/>
    <w:rsid w:val="001F646F"/>
    <w:rsid w:val="001F7AB3"/>
    <w:rsid w:val="00217DF2"/>
    <w:rsid w:val="002254AF"/>
    <w:rsid w:val="002332D4"/>
    <w:rsid w:val="00254DBE"/>
    <w:rsid w:val="00277F89"/>
    <w:rsid w:val="002822B9"/>
    <w:rsid w:val="00282A5A"/>
    <w:rsid w:val="00285968"/>
    <w:rsid w:val="002A30D6"/>
    <w:rsid w:val="002E2D97"/>
    <w:rsid w:val="00321DDA"/>
    <w:rsid w:val="00330F53"/>
    <w:rsid w:val="00334629"/>
    <w:rsid w:val="0035239F"/>
    <w:rsid w:val="003640B4"/>
    <w:rsid w:val="003733CD"/>
    <w:rsid w:val="0037705C"/>
    <w:rsid w:val="0037786F"/>
    <w:rsid w:val="00397CAC"/>
    <w:rsid w:val="003C59EC"/>
    <w:rsid w:val="003D56CF"/>
    <w:rsid w:val="003E2B9B"/>
    <w:rsid w:val="003E35B7"/>
    <w:rsid w:val="003E5041"/>
    <w:rsid w:val="003F3A1A"/>
    <w:rsid w:val="0040358F"/>
    <w:rsid w:val="00413A13"/>
    <w:rsid w:val="00420578"/>
    <w:rsid w:val="00426CB7"/>
    <w:rsid w:val="004304B7"/>
    <w:rsid w:val="00434000"/>
    <w:rsid w:val="00442227"/>
    <w:rsid w:val="00453CE0"/>
    <w:rsid w:val="00490E40"/>
    <w:rsid w:val="00494703"/>
    <w:rsid w:val="004958BC"/>
    <w:rsid w:val="004A0D73"/>
    <w:rsid w:val="004C150F"/>
    <w:rsid w:val="004C2288"/>
    <w:rsid w:val="004C5301"/>
    <w:rsid w:val="004C7074"/>
    <w:rsid w:val="004C75C4"/>
    <w:rsid w:val="004D7963"/>
    <w:rsid w:val="004E00EF"/>
    <w:rsid w:val="004F5AC1"/>
    <w:rsid w:val="0050374B"/>
    <w:rsid w:val="00505ED3"/>
    <w:rsid w:val="00524850"/>
    <w:rsid w:val="00525D06"/>
    <w:rsid w:val="00577A3B"/>
    <w:rsid w:val="00593294"/>
    <w:rsid w:val="005A1D28"/>
    <w:rsid w:val="005B07D7"/>
    <w:rsid w:val="005B1172"/>
    <w:rsid w:val="005D0A07"/>
    <w:rsid w:val="006059EB"/>
    <w:rsid w:val="00631E3B"/>
    <w:rsid w:val="0063290F"/>
    <w:rsid w:val="00640457"/>
    <w:rsid w:val="006444B2"/>
    <w:rsid w:val="00645119"/>
    <w:rsid w:val="0068277E"/>
    <w:rsid w:val="006912D4"/>
    <w:rsid w:val="006A67A7"/>
    <w:rsid w:val="006B1F63"/>
    <w:rsid w:val="006D3DBA"/>
    <w:rsid w:val="006E79DF"/>
    <w:rsid w:val="006F1DE1"/>
    <w:rsid w:val="006F5974"/>
    <w:rsid w:val="00704E7D"/>
    <w:rsid w:val="00725C39"/>
    <w:rsid w:val="007432DA"/>
    <w:rsid w:val="00755737"/>
    <w:rsid w:val="0075655B"/>
    <w:rsid w:val="007E3702"/>
    <w:rsid w:val="007F4B3F"/>
    <w:rsid w:val="007F5D64"/>
    <w:rsid w:val="008030E9"/>
    <w:rsid w:val="00807686"/>
    <w:rsid w:val="00837327"/>
    <w:rsid w:val="00842CA9"/>
    <w:rsid w:val="00844207"/>
    <w:rsid w:val="0088559A"/>
    <w:rsid w:val="008B3C02"/>
    <w:rsid w:val="008B587A"/>
    <w:rsid w:val="008B7126"/>
    <w:rsid w:val="008E203E"/>
    <w:rsid w:val="008E5FF8"/>
    <w:rsid w:val="008F0270"/>
    <w:rsid w:val="008F1959"/>
    <w:rsid w:val="008F2D5C"/>
    <w:rsid w:val="008F4D77"/>
    <w:rsid w:val="0091092A"/>
    <w:rsid w:val="00910A70"/>
    <w:rsid w:val="00927FDD"/>
    <w:rsid w:val="009419BD"/>
    <w:rsid w:val="00941BF2"/>
    <w:rsid w:val="00942CCB"/>
    <w:rsid w:val="0095011A"/>
    <w:rsid w:val="00955173"/>
    <w:rsid w:val="00974067"/>
    <w:rsid w:val="009C4462"/>
    <w:rsid w:val="009C52E4"/>
    <w:rsid w:val="00A11BB6"/>
    <w:rsid w:val="00A14F09"/>
    <w:rsid w:val="00A17F3F"/>
    <w:rsid w:val="00A21CE8"/>
    <w:rsid w:val="00A34D84"/>
    <w:rsid w:val="00A57F16"/>
    <w:rsid w:val="00A7389C"/>
    <w:rsid w:val="00A76B4B"/>
    <w:rsid w:val="00A777F8"/>
    <w:rsid w:val="00A96464"/>
    <w:rsid w:val="00A96EBE"/>
    <w:rsid w:val="00AC434E"/>
    <w:rsid w:val="00AD6796"/>
    <w:rsid w:val="00AE7E4A"/>
    <w:rsid w:val="00AF32A0"/>
    <w:rsid w:val="00B03176"/>
    <w:rsid w:val="00B21EF4"/>
    <w:rsid w:val="00B36073"/>
    <w:rsid w:val="00B36B32"/>
    <w:rsid w:val="00B574FB"/>
    <w:rsid w:val="00B619C7"/>
    <w:rsid w:val="00B64F9A"/>
    <w:rsid w:val="00B75F51"/>
    <w:rsid w:val="00BB3179"/>
    <w:rsid w:val="00BC52A3"/>
    <w:rsid w:val="00BC67F6"/>
    <w:rsid w:val="00BD667F"/>
    <w:rsid w:val="00BE3F63"/>
    <w:rsid w:val="00C12B48"/>
    <w:rsid w:val="00C20846"/>
    <w:rsid w:val="00C24D68"/>
    <w:rsid w:val="00C35271"/>
    <w:rsid w:val="00C7350A"/>
    <w:rsid w:val="00C86D94"/>
    <w:rsid w:val="00C9640F"/>
    <w:rsid w:val="00CA1222"/>
    <w:rsid w:val="00CB36B8"/>
    <w:rsid w:val="00CD3D57"/>
    <w:rsid w:val="00CD7BD3"/>
    <w:rsid w:val="00CF0E4E"/>
    <w:rsid w:val="00D05A23"/>
    <w:rsid w:val="00D15D90"/>
    <w:rsid w:val="00D16198"/>
    <w:rsid w:val="00D24A54"/>
    <w:rsid w:val="00D350ED"/>
    <w:rsid w:val="00D439B8"/>
    <w:rsid w:val="00D5131B"/>
    <w:rsid w:val="00D622BF"/>
    <w:rsid w:val="00D62590"/>
    <w:rsid w:val="00DA3B60"/>
    <w:rsid w:val="00DE3E12"/>
    <w:rsid w:val="00DE6273"/>
    <w:rsid w:val="00DF3FC5"/>
    <w:rsid w:val="00E07C94"/>
    <w:rsid w:val="00E2650C"/>
    <w:rsid w:val="00E50476"/>
    <w:rsid w:val="00E620C1"/>
    <w:rsid w:val="00E70B75"/>
    <w:rsid w:val="00E7751E"/>
    <w:rsid w:val="00E81C7E"/>
    <w:rsid w:val="00E903C3"/>
    <w:rsid w:val="00E974DB"/>
    <w:rsid w:val="00EA0CBB"/>
    <w:rsid w:val="00EA1C1E"/>
    <w:rsid w:val="00EB00B0"/>
    <w:rsid w:val="00EC1321"/>
    <w:rsid w:val="00EC5DAE"/>
    <w:rsid w:val="00ED52A4"/>
    <w:rsid w:val="00ED6FD3"/>
    <w:rsid w:val="00EE7894"/>
    <w:rsid w:val="00EF520C"/>
    <w:rsid w:val="00F05EAF"/>
    <w:rsid w:val="00F07ABA"/>
    <w:rsid w:val="00F1208B"/>
    <w:rsid w:val="00F31CD5"/>
    <w:rsid w:val="00F3541C"/>
    <w:rsid w:val="00F35810"/>
    <w:rsid w:val="00F74280"/>
    <w:rsid w:val="00F93D91"/>
    <w:rsid w:val="00F966C5"/>
    <w:rsid w:val="00F97F65"/>
    <w:rsid w:val="00FB399E"/>
    <w:rsid w:val="00FF01EF"/>
  </w:rsids>
  <m:mathPr>
    <m:mathFont m:val="Cambria Math"/>
    <m:brkBin m:val="before"/>
    <m:brkBinSub m:val="--"/>
    <m:smallFrac m:val="off"/>
    <m:dispDef/>
    <m:lMargin m:val="0"/>
    <m:rMargin m:val="0"/>
    <m:defJc m:val="centerGroup"/>
    <m:wrapIndent m:val="1440"/>
    <m:intLim m:val="subSup"/>
    <m:naryLim m:val="undOvr"/>
  </m:mathPr>
  <w:uiCompat97To2003/>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202" fill="f" fillcolor="white" stroke="f">
      <v:fill color="white" on="f"/>
      <v:stroke on="f"/>
      <o:colormru v:ext="edit" colors="#93b7d7"/>
      <o:colormenu v:ext="edit" fillcolor="none" strokecolor="#93b7d7"/>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7AB3"/>
    <w:rPr>
      <w:rFonts w:ascii="Arial" w:hAnsi="Arial"/>
      <w:sz w:val="22"/>
    </w:rPr>
  </w:style>
  <w:style w:type="paragraph" w:styleId="Rubrik1">
    <w:name w:val="heading 1"/>
    <w:basedOn w:val="Normal"/>
    <w:next w:val="Normaltindrag"/>
    <w:autoRedefine/>
    <w:qFormat/>
    <w:rsid w:val="001F7AB3"/>
    <w:pPr>
      <w:keepNext/>
      <w:numPr>
        <w:numId w:val="2"/>
      </w:numPr>
      <w:spacing w:before="240" w:beforeAutospacing="1" w:after="240"/>
      <w:outlineLvl w:val="0"/>
    </w:pPr>
    <w:rPr>
      <w:b/>
    </w:rPr>
  </w:style>
  <w:style w:type="paragraph" w:styleId="Rubrik2">
    <w:name w:val="heading 2"/>
    <w:basedOn w:val="Rubrik1"/>
    <w:next w:val="Normaltindrag"/>
    <w:autoRedefine/>
    <w:qFormat/>
    <w:rsid w:val="001F7AB3"/>
    <w:pPr>
      <w:numPr>
        <w:ilvl w:val="1"/>
      </w:numPr>
      <w:outlineLvl w:val="1"/>
    </w:pPr>
    <w:rPr>
      <w:sz w:val="24"/>
    </w:rPr>
  </w:style>
  <w:style w:type="paragraph" w:styleId="Rubrik3">
    <w:name w:val="heading 3"/>
    <w:basedOn w:val="Rubrik2"/>
    <w:next w:val="Normaltindrag"/>
    <w:autoRedefine/>
    <w:qFormat/>
    <w:rsid w:val="001F7AB3"/>
    <w:pPr>
      <w:numPr>
        <w:ilvl w:val="2"/>
      </w:numPr>
      <w:outlineLvl w:val="2"/>
    </w:pPr>
    <w:rPr>
      <w:sz w:val="22"/>
    </w:rPr>
  </w:style>
  <w:style w:type="paragraph" w:styleId="Rubrik4">
    <w:name w:val="heading 4"/>
    <w:basedOn w:val="Rubrik3"/>
    <w:next w:val="Normaltindrag"/>
    <w:autoRedefine/>
    <w:qFormat/>
    <w:rsid w:val="001F7AB3"/>
    <w:pPr>
      <w:numPr>
        <w:ilvl w:val="3"/>
      </w:numPr>
      <w:outlineLvl w:val="3"/>
    </w:pPr>
    <w:rPr>
      <w:bCs/>
      <w:szCs w:val="28"/>
    </w:rPr>
  </w:style>
  <w:style w:type="paragraph" w:styleId="Rubrik5">
    <w:name w:val="heading 5"/>
    <w:basedOn w:val="Rubrik4"/>
    <w:next w:val="Normaltindrag"/>
    <w:autoRedefine/>
    <w:qFormat/>
    <w:rsid w:val="001F7AB3"/>
    <w:pPr>
      <w:numPr>
        <w:ilvl w:val="4"/>
      </w:numPr>
      <w:outlineLvl w:val="4"/>
    </w:pPr>
  </w:style>
  <w:style w:type="paragraph" w:styleId="Rubrik6">
    <w:name w:val="heading 6"/>
    <w:basedOn w:val="Rubrik5"/>
    <w:next w:val="Normal"/>
    <w:qFormat/>
    <w:rsid w:val="001F7AB3"/>
    <w:pPr>
      <w:numPr>
        <w:ilvl w:val="5"/>
      </w:numPr>
      <w:outlineLvl w:val="5"/>
    </w:pPr>
  </w:style>
  <w:style w:type="paragraph" w:styleId="Rubrik7">
    <w:name w:val="heading 7"/>
    <w:basedOn w:val="Rubrik6"/>
    <w:next w:val="Normal"/>
    <w:qFormat/>
    <w:rsid w:val="001F7AB3"/>
    <w:pPr>
      <w:numPr>
        <w:ilvl w:val="6"/>
      </w:numPr>
      <w:outlineLvl w:val="6"/>
    </w:pPr>
  </w:style>
  <w:style w:type="paragraph" w:styleId="Rubrik8">
    <w:name w:val="heading 8"/>
    <w:basedOn w:val="Rubrik7"/>
    <w:next w:val="Normal"/>
    <w:qFormat/>
    <w:rsid w:val="001F7AB3"/>
    <w:pPr>
      <w:numPr>
        <w:ilvl w:val="7"/>
      </w:numPr>
      <w:outlineLvl w:val="7"/>
    </w:pPr>
  </w:style>
  <w:style w:type="paragraph" w:styleId="Rubrik9">
    <w:name w:val="heading 9"/>
    <w:basedOn w:val="Rubrik8"/>
    <w:next w:val="Normal"/>
    <w:qFormat/>
    <w:rsid w:val="001F7AB3"/>
    <w:pPr>
      <w:numPr>
        <w:ilvl w:val="8"/>
      </w:numPr>
      <w:outlineLvl w:val="8"/>
    </w:pPr>
  </w:style>
  <w:style w:type="character" w:default="1" w:styleId="Standardstycketeckensnitt">
    <w:name w:val="Default Paragraph Font"/>
    <w:uiPriority w:val="1"/>
    <w:semiHidden/>
    <w:unhideWhenUsed/>
    <w:rsid w:val="001F7AB3"/>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rsid w:val="001F7AB3"/>
  </w:style>
  <w:style w:type="paragraph" w:styleId="Sidhuvud">
    <w:name w:val="header"/>
    <w:basedOn w:val="Normal"/>
    <w:next w:val="Normal"/>
    <w:autoRedefine/>
    <w:rsid w:val="001F7AB3"/>
    <w:pPr>
      <w:tabs>
        <w:tab w:val="center" w:pos="4536"/>
        <w:tab w:val="right" w:pos="9072"/>
      </w:tabs>
    </w:pPr>
    <w:rPr>
      <w:rFonts w:cs="Arial"/>
    </w:rPr>
  </w:style>
  <w:style w:type="paragraph" w:styleId="Sidfot">
    <w:name w:val="footer"/>
    <w:basedOn w:val="Normal"/>
    <w:rsid w:val="001F7AB3"/>
    <w:pPr>
      <w:tabs>
        <w:tab w:val="center" w:pos="4536"/>
        <w:tab w:val="right" w:pos="9072"/>
      </w:tabs>
    </w:pPr>
  </w:style>
  <w:style w:type="character" w:styleId="Hyperlnk">
    <w:name w:val="Hyperlink"/>
    <w:basedOn w:val="Standardstycketeckensnitt"/>
    <w:rsid w:val="001F7AB3"/>
    <w:rPr>
      <w:rFonts w:ascii="Tahoma" w:hAnsi="Tahoma"/>
      <w:b/>
      <w:bCs/>
      <w:color w:val="0000FF"/>
      <w:sz w:val="24"/>
      <w:u w:val="single"/>
      <w:lang w:val="en-US" w:eastAsia="sv-SE" w:bidi="ar-SA"/>
    </w:rPr>
  </w:style>
  <w:style w:type="paragraph" w:styleId="Brdtext">
    <w:name w:val="Body Text"/>
    <w:aliases w:val="Tabelltext"/>
    <w:basedOn w:val="Normal"/>
    <w:rsid w:val="001F7AB3"/>
    <w:pPr>
      <w:spacing w:after="120"/>
    </w:pPr>
    <w:rPr>
      <w:rFonts w:cs="Tahoma"/>
    </w:rPr>
  </w:style>
  <w:style w:type="paragraph" w:styleId="Inledning">
    <w:name w:val="Salutation"/>
    <w:aliases w:val="Huvud"/>
    <w:next w:val="Normal"/>
    <w:autoRedefine/>
    <w:rsid w:val="001F7AB3"/>
    <w:rPr>
      <w:rFonts w:ascii="Tahoma" w:hAnsi="Tahoma"/>
      <w:lang w:val="en-US"/>
    </w:rPr>
  </w:style>
  <w:style w:type="paragraph" w:styleId="Datum">
    <w:name w:val="Date"/>
    <w:basedOn w:val="Normal"/>
    <w:next w:val="Normal"/>
    <w:rsid w:val="001F7AB3"/>
  </w:style>
  <w:style w:type="paragraph" w:styleId="Avslutandetext">
    <w:name w:val="Closing"/>
    <w:basedOn w:val="Normal"/>
    <w:rsid w:val="001F7AB3"/>
  </w:style>
  <w:style w:type="paragraph" w:styleId="Signatur">
    <w:name w:val="Signature"/>
    <w:basedOn w:val="Normal"/>
    <w:rsid w:val="001F7AB3"/>
  </w:style>
  <w:style w:type="character" w:styleId="Sidnummer">
    <w:name w:val="page number"/>
    <w:basedOn w:val="Standardstycketeckensnitt"/>
    <w:rsid w:val="001F7AB3"/>
  </w:style>
  <w:style w:type="paragraph" w:styleId="Dokumentversikt">
    <w:name w:val="Document Map"/>
    <w:basedOn w:val="Normal"/>
    <w:semiHidden/>
    <w:rsid w:val="001F7AB3"/>
    <w:pPr>
      <w:shd w:val="clear" w:color="auto" w:fill="000080"/>
    </w:pPr>
    <w:rPr>
      <w:rFonts w:ascii="Tahoma" w:hAnsi="Tahoma"/>
    </w:rPr>
  </w:style>
  <w:style w:type="paragraph" w:customStyle="1" w:styleId="Rubrikutanniv">
    <w:name w:val="Rubrik utan nivå"/>
    <w:basedOn w:val="Normal"/>
    <w:link w:val="RubrikutannivChar"/>
    <w:rsid w:val="001F7AB3"/>
    <w:pPr>
      <w:spacing w:before="360" w:after="360"/>
    </w:pPr>
    <w:rPr>
      <w:b/>
    </w:rPr>
  </w:style>
  <w:style w:type="table" w:styleId="Tabellrutnt">
    <w:name w:val="Table Grid"/>
    <w:basedOn w:val="Normaltabell"/>
    <w:rsid w:val="001F7A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nehll1">
    <w:name w:val="toc 1"/>
    <w:basedOn w:val="Normal"/>
    <w:next w:val="Normal"/>
    <w:autoRedefine/>
    <w:semiHidden/>
    <w:rsid w:val="001F7AB3"/>
    <w:pPr>
      <w:tabs>
        <w:tab w:val="left" w:pos="851"/>
        <w:tab w:val="right" w:leader="dot" w:pos="9060"/>
      </w:tabs>
    </w:pPr>
  </w:style>
  <w:style w:type="paragraph" w:styleId="Innehll2">
    <w:name w:val="toc 2"/>
    <w:basedOn w:val="Normal"/>
    <w:next w:val="Normal"/>
    <w:autoRedefine/>
    <w:semiHidden/>
    <w:rsid w:val="001F7AB3"/>
    <w:pPr>
      <w:tabs>
        <w:tab w:val="left" w:pos="851"/>
        <w:tab w:val="right" w:leader="dot" w:pos="9060"/>
      </w:tabs>
    </w:pPr>
  </w:style>
  <w:style w:type="paragraph" w:styleId="Innehll3">
    <w:name w:val="toc 3"/>
    <w:basedOn w:val="Normal"/>
    <w:next w:val="Normal"/>
    <w:autoRedefine/>
    <w:semiHidden/>
    <w:rsid w:val="001F7AB3"/>
    <w:pPr>
      <w:tabs>
        <w:tab w:val="left" w:pos="851"/>
        <w:tab w:val="right" w:leader="dot" w:pos="9060"/>
      </w:tabs>
    </w:pPr>
  </w:style>
  <w:style w:type="character" w:styleId="AnvndHyperlnk">
    <w:name w:val="FollowedHyperlink"/>
    <w:basedOn w:val="Standardstycketeckensnitt"/>
    <w:rsid w:val="001F7AB3"/>
    <w:rPr>
      <w:color w:val="800080"/>
      <w:u w:val="single"/>
    </w:rPr>
  </w:style>
  <w:style w:type="paragraph" w:styleId="Innehll6">
    <w:name w:val="toc 6"/>
    <w:basedOn w:val="Normal"/>
    <w:next w:val="Normal"/>
    <w:autoRedefine/>
    <w:semiHidden/>
    <w:rsid w:val="001F7AB3"/>
    <w:pPr>
      <w:ind w:left="1000"/>
    </w:pPr>
  </w:style>
  <w:style w:type="character" w:customStyle="1" w:styleId="RubrikutannivChar">
    <w:name w:val="Rubrik utan nivå Char"/>
    <w:basedOn w:val="Standardstycketeckensnitt"/>
    <w:link w:val="Rubrikutanniv"/>
    <w:rsid w:val="001F7AB3"/>
    <w:rPr>
      <w:rFonts w:ascii="Arial" w:hAnsi="Arial"/>
      <w:b/>
      <w:sz w:val="22"/>
    </w:rPr>
  </w:style>
  <w:style w:type="paragraph" w:customStyle="1" w:styleId="Sidhuvudrubrik">
    <w:name w:val="Sidhuvudrubrik"/>
    <w:basedOn w:val="Sidhuvud"/>
    <w:next w:val="Normal"/>
    <w:autoRedefine/>
    <w:rsid w:val="001F7AB3"/>
    <w:rPr>
      <w:color w:val="377BAB"/>
      <w:sz w:val="16"/>
    </w:rPr>
  </w:style>
  <w:style w:type="paragraph" w:styleId="Normaltindrag">
    <w:name w:val="Normal Indent"/>
    <w:basedOn w:val="Normal"/>
    <w:rsid w:val="001F7AB3"/>
    <w:pPr>
      <w:tabs>
        <w:tab w:val="left" w:pos="567"/>
      </w:tabs>
      <w:ind w:left="567"/>
    </w:pPr>
  </w:style>
  <w:style w:type="numbering" w:customStyle="1" w:styleId="Formatmall1">
    <w:name w:val="Formatmall1"/>
    <w:uiPriority w:val="99"/>
    <w:rsid w:val="001F7AB3"/>
    <w:pPr>
      <w:numPr>
        <w:numId w:val="16"/>
      </w:numPr>
    </w:pPr>
  </w:style>
  <w:style w:type="numbering" w:customStyle="1" w:styleId="Formatmall2">
    <w:name w:val="Formatmall2"/>
    <w:uiPriority w:val="99"/>
    <w:rsid w:val="001F7AB3"/>
    <w:pPr>
      <w:numPr>
        <w:numId w:val="17"/>
      </w:numPr>
    </w:pPr>
  </w:style>
  <w:style w:type="paragraph" w:styleId="Ballongtext">
    <w:name w:val="Balloon Text"/>
    <w:basedOn w:val="Normal"/>
    <w:link w:val="BallongtextChar"/>
    <w:rsid w:val="001F7AB3"/>
    <w:rPr>
      <w:rFonts w:ascii="Tahoma" w:hAnsi="Tahoma" w:cs="Tahoma"/>
      <w:sz w:val="16"/>
      <w:szCs w:val="16"/>
    </w:rPr>
  </w:style>
  <w:style w:type="character" w:customStyle="1" w:styleId="BallongtextChar">
    <w:name w:val="Ballongtext Char"/>
    <w:basedOn w:val="Standardstycketeckensnitt"/>
    <w:link w:val="Ballongtext"/>
    <w:rsid w:val="001F7AB3"/>
    <w:rPr>
      <w:rFonts w:ascii="Tahoma" w:hAnsi="Tahoma" w:cs="Tahoma"/>
      <w:sz w:val="16"/>
      <w:szCs w:val="16"/>
    </w:rPr>
  </w:style>
  <w:style w:type="paragraph" w:customStyle="1" w:styleId="Normal1">
    <w:name w:val="Normal1"/>
    <w:next w:val="Normal"/>
    <w:autoRedefine/>
    <w:qFormat/>
    <w:rsid w:val="001F7AB3"/>
    <w:rPr>
      <w:rFonts w:ascii="Akzidenz Grotesk BE" w:hAnsi="Akzidenz Grotesk BE"/>
    </w:rPr>
  </w:style>
  <w:style w:type="paragraph" w:customStyle="1" w:styleId="atronicbrdtext">
    <w:name w:val="atronic brödtext"/>
    <w:qFormat/>
    <w:rsid w:val="001F7AB3"/>
    <w:pPr>
      <w:spacing w:line="264" w:lineRule="auto"/>
    </w:pPr>
    <w:rPr>
      <w:rFonts w:ascii="Arial" w:hAnsi="Arial"/>
      <w:sz w:val="22"/>
    </w:rPr>
  </w:style>
  <w:style w:type="paragraph" w:customStyle="1" w:styleId="atronicdatum">
    <w:name w:val="atronic datum"/>
    <w:autoRedefine/>
    <w:qFormat/>
    <w:rsid w:val="001F7AB3"/>
    <w:pPr>
      <w:jc w:val="right"/>
    </w:pPr>
    <w:rPr>
      <w:rFonts w:ascii="Arial" w:hAnsi="Arial"/>
      <w:noProof/>
      <w:sz w:val="22"/>
    </w:rPr>
  </w:style>
  <w:style w:type="paragraph" w:customStyle="1" w:styleId="atronicsidfot">
    <w:name w:val="atronic sidfot"/>
    <w:autoRedefine/>
    <w:qFormat/>
    <w:rsid w:val="001F7AB3"/>
    <w:pPr>
      <w:spacing w:line="260" w:lineRule="exact"/>
    </w:pPr>
    <w:rPr>
      <w:rFonts w:ascii="Arial" w:hAnsi="Arial"/>
      <w:color w:val="377BAB"/>
      <w:sz w:val="18"/>
      <w:szCs w:val="18"/>
    </w:rPr>
  </w:style>
  <w:style w:type="paragraph" w:customStyle="1" w:styleId="brdkundcase">
    <w:name w:val="bröd kundcase"/>
    <w:basedOn w:val="Normal"/>
    <w:link w:val="brdkundcaseChar"/>
    <w:qFormat/>
    <w:rsid w:val="001F7AB3"/>
    <w:pPr>
      <w:autoSpaceDE w:val="0"/>
      <w:autoSpaceDN w:val="0"/>
      <w:adjustRightInd w:val="0"/>
      <w:spacing w:after="160" w:line="200" w:lineRule="atLeast"/>
      <w:textAlignment w:val="center"/>
    </w:pPr>
    <w:rPr>
      <w:rFonts w:ascii="Akzidenz Grotesk BE" w:eastAsia="Calibri" w:hAnsi="Akzidenz Grotesk BE" w:cs="Arial"/>
      <w:color w:val="000000"/>
      <w:szCs w:val="22"/>
      <w:lang w:eastAsia="en-US"/>
    </w:rPr>
  </w:style>
  <w:style w:type="character" w:customStyle="1" w:styleId="brdkundcaseChar">
    <w:name w:val="bröd kundcase Char"/>
    <w:basedOn w:val="Standardstycketeckensnitt"/>
    <w:link w:val="brdkundcase"/>
    <w:rsid w:val="001F7AB3"/>
    <w:rPr>
      <w:rFonts w:ascii="Akzidenz Grotesk BE" w:eastAsia="Calibri" w:hAnsi="Akzidenz Grotesk BE" w:cs="Arial"/>
      <w:color w:val="000000"/>
      <w:sz w:val="22"/>
      <w:szCs w:val="22"/>
      <w:lang w:eastAsia="en-US"/>
    </w:rPr>
  </w:style>
  <w:style w:type="paragraph" w:styleId="Normalwebb">
    <w:name w:val="Normal (Web)"/>
    <w:basedOn w:val="Normal"/>
    <w:uiPriority w:val="99"/>
    <w:unhideWhenUsed/>
    <w:rsid w:val="00E7751E"/>
    <w:pPr>
      <w:spacing w:before="100" w:beforeAutospacing="1" w:after="100" w:afterAutospacing="1"/>
    </w:pPr>
    <w:rPr>
      <w:rFonts w:ascii="Times New Roman" w:hAnsi="Times New Roman"/>
      <w:sz w:val="24"/>
      <w:szCs w:val="24"/>
    </w:rPr>
  </w:style>
  <w:style w:type="character" w:styleId="Stark">
    <w:name w:val="Strong"/>
    <w:basedOn w:val="Standardstycketeckensnitt"/>
    <w:uiPriority w:val="22"/>
    <w:qFormat/>
    <w:rsid w:val="00E7751E"/>
    <w:rPr>
      <w:b/>
      <w:bCs/>
    </w:rPr>
  </w:style>
</w:styles>
</file>

<file path=word/webSettings.xml><?xml version="1.0" encoding="utf-8"?>
<w:webSettings xmlns:r="http://schemas.openxmlformats.org/officeDocument/2006/relationships" xmlns:w="http://schemas.openxmlformats.org/wordprocessingml/2006/main">
  <w:divs>
    <w:div w:id="1288928393">
      <w:bodyDiv w:val="1"/>
      <w:marLeft w:val="0"/>
      <w:marRight w:val="0"/>
      <w:marTop w:val="0"/>
      <w:marBottom w:val="0"/>
      <w:divBdr>
        <w:top w:val="none" w:sz="0" w:space="0" w:color="auto"/>
        <w:left w:val="none" w:sz="0" w:space="0" w:color="auto"/>
        <w:bottom w:val="none" w:sz="0" w:space="0" w:color="auto"/>
        <w:right w:val="none" w:sz="0" w:space="0" w:color="auto"/>
      </w:divBdr>
    </w:div>
    <w:div w:id="14259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tronic.se/Din-besparing.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tronic.se/Vaar-loesning.html" TargetMode="External"/><Relationship Id="rId4" Type="http://schemas.openxmlformats.org/officeDocument/2006/relationships/webSettings" Target="webSettings.xml"/><Relationship Id="rId9" Type="http://schemas.openxmlformats.org/officeDocument/2006/relationships/hyperlink" Target="https://www.skatteverket.se/privat/skatter/arbeteinkomst/formaner/kost.4.7459477810df5bccdd4800014517.html"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mailto:info@atronic.se"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jpeg"/><Relationship Id="rId5" Type="http://schemas.openxmlformats.org/officeDocument/2006/relationships/image" Target="media/image9.png"/><Relationship Id="rId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gbg.atronic.se\dfs\Home\petand\Grafiskt%20material\F&#228;rdiga%20original%20och%20pdf-filer%20till%20servern\MALLAR\Mall%20Brevpapper%20ver%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Mall Brevpapper ver 1.2.dot</Template>
  <TotalTime>7</TotalTime>
  <Pages>1</Pages>
  <Words>303</Words>
  <Characters>2071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Referat</vt:lpstr>
    </vt:vector>
  </TitlesOfParts>
  <Company>Atronic AB</Company>
  <LinksUpToDate>false</LinksUpToDate>
  <CharactersWithSpaces>2370</CharactersWithSpaces>
  <SharedDoc>false</SharedDoc>
  <HLinks>
    <vt:vector size="12" baseType="variant">
      <vt:variant>
        <vt:i4>786512</vt:i4>
      </vt:variant>
      <vt:variant>
        <vt:i4>0</vt:i4>
      </vt:variant>
      <vt:variant>
        <vt:i4>0</vt:i4>
      </vt:variant>
      <vt:variant>
        <vt:i4>5</vt:i4>
      </vt:variant>
      <vt:variant>
        <vt:lpwstr>http://www.atronic.se/umeakommun.html</vt:lpwstr>
      </vt:variant>
      <vt:variant>
        <vt:lpwstr/>
      </vt:variant>
      <vt:variant>
        <vt:i4>1310758</vt:i4>
      </vt:variant>
      <vt:variant>
        <vt:i4>0</vt:i4>
      </vt:variant>
      <vt:variant>
        <vt:i4>0</vt:i4>
      </vt:variant>
      <vt:variant>
        <vt:i4>5</vt:i4>
      </vt:variant>
      <vt:variant>
        <vt:lpwstr>mailto:info@atronic.se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dc:title>
  <dc:creator>Petra Andreen</dc:creator>
  <cp:lastModifiedBy>Petra Andreen</cp:lastModifiedBy>
  <cp:revision>5</cp:revision>
  <cp:lastPrinted>2015-01-15T12:59:00Z</cp:lastPrinted>
  <dcterms:created xsi:type="dcterms:W3CDTF">2015-01-15T12:50:00Z</dcterms:created>
  <dcterms:modified xsi:type="dcterms:W3CDTF">2015-01-15T13:00:00Z</dcterms:modified>
</cp:coreProperties>
</file>