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C3" w:rsidRDefault="00845501">
      <w:pPr>
        <w:rPr>
          <w:rFonts w:ascii="Times New Roman" w:hAnsi="Times New Roman"/>
          <w:sz w:val="28"/>
          <w:szCs w:val="28"/>
        </w:rPr>
      </w:pPr>
      <w:r>
        <w:rPr>
          <w:rFonts w:ascii="Times New Roman" w:hAnsi="Times New Roman"/>
          <w:noProof/>
          <w:sz w:val="28"/>
          <w:szCs w:val="28"/>
          <w:lang w:eastAsia="sv-SE"/>
        </w:rPr>
        <w:drawing>
          <wp:inline distT="0" distB="0" distL="0" distR="0">
            <wp:extent cx="1847850" cy="1563564"/>
            <wp:effectExtent l="19050" t="0" r="0" b="0"/>
            <wp:docPr id="3" name="Bild 3" descr="Namnlöst-1 kop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nlöst-1 kopiera"/>
                    <pic:cNvPicPr>
                      <a:picLocks noChangeAspect="1" noChangeArrowheads="1"/>
                    </pic:cNvPicPr>
                  </pic:nvPicPr>
                  <pic:blipFill>
                    <a:blip r:embed="rId7" cstate="print"/>
                    <a:srcRect/>
                    <a:stretch>
                      <a:fillRect/>
                    </a:stretch>
                  </pic:blipFill>
                  <pic:spPr bwMode="auto">
                    <a:xfrm>
                      <a:off x="0" y="0"/>
                      <a:ext cx="1851879" cy="1566973"/>
                    </a:xfrm>
                    <a:prstGeom prst="rect">
                      <a:avLst/>
                    </a:prstGeom>
                    <a:noFill/>
                    <a:ln w="9525">
                      <a:noFill/>
                      <a:miter lim="800000"/>
                      <a:headEnd/>
                      <a:tailEnd/>
                    </a:ln>
                  </pic:spPr>
                </pic:pic>
              </a:graphicData>
            </a:graphic>
          </wp:inline>
        </w:drawing>
      </w:r>
    </w:p>
    <w:p w:rsidR="00BF71FE" w:rsidRPr="00BF71FE" w:rsidRDefault="00653D4D" w:rsidP="0073345A">
      <w:pPr>
        <w:rPr>
          <w:rFonts w:ascii="Georgia" w:hAnsi="Georgia" w:cs="Tahoma"/>
          <w:b/>
          <w:color w:val="333333"/>
        </w:rPr>
      </w:pPr>
      <w:r>
        <w:rPr>
          <w:rFonts w:ascii="Times New Roman" w:hAnsi="Times New Roman"/>
          <w:sz w:val="28"/>
          <w:szCs w:val="28"/>
        </w:rPr>
        <w:t xml:space="preserve">Pressinformation från Graflunds </w:t>
      </w:r>
      <w:r w:rsidR="00845501">
        <w:rPr>
          <w:rFonts w:ascii="Times New Roman" w:hAnsi="Times New Roman"/>
          <w:sz w:val="28"/>
          <w:szCs w:val="28"/>
        </w:rPr>
        <w:t xml:space="preserve">den </w:t>
      </w:r>
      <w:r w:rsidR="00E75A3B">
        <w:rPr>
          <w:rFonts w:ascii="Times New Roman" w:hAnsi="Times New Roman"/>
          <w:sz w:val="28"/>
          <w:szCs w:val="28"/>
        </w:rPr>
        <w:t xml:space="preserve">30 </w:t>
      </w:r>
      <w:r w:rsidR="00697288">
        <w:rPr>
          <w:rFonts w:ascii="Times New Roman" w:hAnsi="Times New Roman"/>
          <w:sz w:val="28"/>
          <w:szCs w:val="28"/>
        </w:rPr>
        <w:t xml:space="preserve">oktober </w:t>
      </w:r>
      <w:r w:rsidR="00D83854">
        <w:rPr>
          <w:rFonts w:ascii="Times New Roman" w:hAnsi="Times New Roman"/>
          <w:sz w:val="28"/>
          <w:szCs w:val="28"/>
        </w:rPr>
        <w:t>2013</w:t>
      </w:r>
      <w:r w:rsidR="00AC2F20">
        <w:rPr>
          <w:rFonts w:ascii="Times New Roman" w:hAnsi="Times New Roman"/>
          <w:sz w:val="28"/>
          <w:szCs w:val="28"/>
        </w:rPr>
        <w:br/>
      </w:r>
      <w:r w:rsidR="00AC2F20">
        <w:rPr>
          <w:rFonts w:ascii="Times New Roman" w:hAnsi="Times New Roman"/>
          <w:sz w:val="28"/>
          <w:szCs w:val="28"/>
        </w:rPr>
        <w:br/>
      </w:r>
      <w:r w:rsidR="0073345A" w:rsidRPr="0073345A">
        <w:rPr>
          <w:rFonts w:ascii="Times New Roman" w:hAnsi="Times New Roman"/>
          <w:b/>
          <w:sz w:val="44"/>
          <w:szCs w:val="44"/>
        </w:rPr>
        <w:t>Eskilstunarenovering väcker uppmärksamhet i utlandet</w:t>
      </w:r>
    </w:p>
    <w:p w:rsidR="0073345A" w:rsidRPr="0073345A" w:rsidRDefault="0073345A" w:rsidP="0073345A">
      <w:pPr>
        <w:rPr>
          <w:rFonts w:ascii="Georgia" w:eastAsia="Times New Roman" w:hAnsi="Georgia" w:cs="Tahoma"/>
          <w:color w:val="333333"/>
          <w:sz w:val="24"/>
          <w:szCs w:val="24"/>
          <w:lang w:eastAsia="sv-SE"/>
        </w:rPr>
      </w:pPr>
      <w:r w:rsidRPr="0073345A">
        <w:rPr>
          <w:rFonts w:ascii="Georgia" w:eastAsia="Times New Roman" w:hAnsi="Georgia" w:cs="Tahoma"/>
          <w:color w:val="333333"/>
          <w:sz w:val="24"/>
          <w:szCs w:val="24"/>
          <w:lang w:eastAsia="sv-SE"/>
        </w:rPr>
        <w:t xml:space="preserve">Under hösten genomför Graflunds ett antal stamrenoveringar i företagets fastigheter i Eskilstuna. Genom att använda en ny metod kallad </w:t>
      </w:r>
      <w:proofErr w:type="spellStart"/>
      <w:r w:rsidRPr="0073345A">
        <w:rPr>
          <w:rFonts w:ascii="Georgia" w:eastAsia="Times New Roman" w:hAnsi="Georgia" w:cs="Tahoma"/>
          <w:color w:val="333333"/>
          <w:sz w:val="24"/>
          <w:szCs w:val="24"/>
          <w:lang w:eastAsia="sv-SE"/>
        </w:rPr>
        <w:t>Pre</w:t>
      </w:r>
      <w:r w:rsidR="00697288">
        <w:rPr>
          <w:rFonts w:ascii="Georgia" w:eastAsia="Times New Roman" w:hAnsi="Georgia" w:cs="Tahoma"/>
          <w:color w:val="333333"/>
          <w:sz w:val="24"/>
          <w:szCs w:val="24"/>
          <w:lang w:eastAsia="sv-SE"/>
        </w:rPr>
        <w:t>Room</w:t>
      </w:r>
      <w:proofErr w:type="spellEnd"/>
      <w:r w:rsidRPr="0073345A">
        <w:rPr>
          <w:rFonts w:ascii="Georgia" w:eastAsia="Times New Roman" w:hAnsi="Georgia" w:cs="Tahoma"/>
          <w:color w:val="333333"/>
          <w:sz w:val="24"/>
          <w:szCs w:val="24"/>
          <w:lang w:eastAsia="sv-SE"/>
        </w:rPr>
        <w:t xml:space="preserve"> har renoveringstiden per badrum kunnat kortas ner från veckor till dagar. </w:t>
      </w:r>
    </w:p>
    <w:p w:rsidR="0073345A" w:rsidRPr="0073345A" w:rsidRDefault="0073345A" w:rsidP="0073345A">
      <w:pPr>
        <w:numPr>
          <w:ilvl w:val="0"/>
          <w:numId w:val="2"/>
        </w:numPr>
        <w:rPr>
          <w:rFonts w:ascii="Georgia" w:eastAsia="Times New Roman" w:hAnsi="Georgia" w:cs="Tahoma"/>
          <w:color w:val="333333"/>
          <w:sz w:val="24"/>
          <w:szCs w:val="24"/>
          <w:lang w:eastAsia="sv-SE"/>
        </w:rPr>
      </w:pPr>
      <w:r w:rsidRPr="0073345A">
        <w:rPr>
          <w:rFonts w:ascii="Georgia" w:eastAsia="Times New Roman" w:hAnsi="Georgia" w:cs="Tahoma"/>
          <w:color w:val="333333"/>
          <w:sz w:val="24"/>
          <w:szCs w:val="24"/>
          <w:lang w:eastAsia="sv-SE"/>
        </w:rPr>
        <w:t xml:space="preserve">Stamrenoveringar är omfattande projekt som normalt sett kräver flera veckors ingrepp i lägenheterna, säger </w:t>
      </w:r>
      <w:r w:rsidR="00271D83">
        <w:rPr>
          <w:rFonts w:ascii="Georgia" w:eastAsia="Times New Roman" w:hAnsi="Georgia" w:cs="Tahoma"/>
          <w:color w:val="333333"/>
          <w:sz w:val="24"/>
          <w:szCs w:val="24"/>
          <w:lang w:eastAsia="sv-SE"/>
        </w:rPr>
        <w:t>Anette Autio</w:t>
      </w:r>
      <w:r w:rsidRPr="0073345A">
        <w:rPr>
          <w:rFonts w:ascii="Georgia" w:eastAsia="Times New Roman" w:hAnsi="Georgia" w:cs="Tahoma"/>
          <w:color w:val="333333"/>
          <w:sz w:val="24"/>
          <w:szCs w:val="24"/>
          <w:lang w:eastAsia="sv-SE"/>
        </w:rPr>
        <w:t xml:space="preserve">, </w:t>
      </w:r>
      <w:r w:rsidR="00271D83">
        <w:rPr>
          <w:rFonts w:ascii="Georgia" w:eastAsia="Times New Roman" w:hAnsi="Georgia" w:cs="Tahoma"/>
          <w:color w:val="333333"/>
          <w:sz w:val="24"/>
          <w:szCs w:val="24"/>
          <w:lang w:eastAsia="sv-SE"/>
        </w:rPr>
        <w:t xml:space="preserve">områdeschef hos </w:t>
      </w:r>
      <w:r w:rsidRPr="0073345A">
        <w:rPr>
          <w:rFonts w:ascii="Georgia" w:eastAsia="Times New Roman" w:hAnsi="Georgia" w:cs="Tahoma"/>
          <w:color w:val="333333"/>
          <w:sz w:val="24"/>
          <w:szCs w:val="24"/>
          <w:lang w:eastAsia="sv-SE"/>
        </w:rPr>
        <w:t>Graflunds</w:t>
      </w:r>
      <w:r w:rsidR="00271D83">
        <w:rPr>
          <w:rFonts w:ascii="Georgia" w:eastAsia="Times New Roman" w:hAnsi="Georgia" w:cs="Tahoma"/>
          <w:color w:val="333333"/>
          <w:sz w:val="24"/>
          <w:szCs w:val="24"/>
          <w:lang w:eastAsia="sv-SE"/>
        </w:rPr>
        <w:t xml:space="preserve"> i Eskilstuna</w:t>
      </w:r>
      <w:r w:rsidRPr="0073345A">
        <w:rPr>
          <w:rFonts w:ascii="Georgia" w:eastAsia="Times New Roman" w:hAnsi="Georgia" w:cs="Tahoma"/>
          <w:color w:val="333333"/>
          <w:sz w:val="24"/>
          <w:szCs w:val="24"/>
          <w:lang w:eastAsia="sv-SE"/>
        </w:rPr>
        <w:t>.</w:t>
      </w:r>
    </w:p>
    <w:p w:rsidR="0073345A" w:rsidRPr="0073345A" w:rsidRDefault="0073345A" w:rsidP="0073345A">
      <w:pPr>
        <w:numPr>
          <w:ilvl w:val="0"/>
          <w:numId w:val="2"/>
        </w:numPr>
        <w:rPr>
          <w:rFonts w:ascii="Georgia" w:eastAsia="Times New Roman" w:hAnsi="Georgia" w:cs="Tahoma"/>
          <w:color w:val="333333"/>
          <w:sz w:val="24"/>
          <w:szCs w:val="24"/>
          <w:lang w:eastAsia="sv-SE"/>
        </w:rPr>
      </w:pPr>
      <w:r w:rsidRPr="0073345A">
        <w:rPr>
          <w:rFonts w:ascii="Georgia" w:eastAsia="Times New Roman" w:hAnsi="Georgia" w:cs="Tahoma"/>
          <w:color w:val="333333"/>
          <w:sz w:val="24"/>
          <w:szCs w:val="24"/>
          <w:lang w:eastAsia="sv-SE"/>
        </w:rPr>
        <w:t xml:space="preserve">Vi har nu prövat ett nytt sätt att renovera som innebär avsevärt mindre störningar för våra hyresgäster. </w:t>
      </w:r>
    </w:p>
    <w:p w:rsidR="0073345A" w:rsidRPr="0073345A" w:rsidRDefault="0073345A" w:rsidP="0073345A">
      <w:pPr>
        <w:rPr>
          <w:rFonts w:ascii="Georgia" w:eastAsia="Times New Roman" w:hAnsi="Georgia" w:cs="Tahoma"/>
          <w:color w:val="333333"/>
          <w:sz w:val="24"/>
          <w:szCs w:val="24"/>
          <w:lang w:eastAsia="sv-SE"/>
        </w:rPr>
      </w:pPr>
      <w:r w:rsidRPr="0073345A">
        <w:rPr>
          <w:rFonts w:ascii="Georgia" w:eastAsia="Times New Roman" w:hAnsi="Georgia" w:cs="Tahoma"/>
          <w:color w:val="333333"/>
          <w:sz w:val="24"/>
          <w:szCs w:val="24"/>
          <w:lang w:eastAsia="sv-SE"/>
        </w:rPr>
        <w:t xml:space="preserve">Graflunds renoveringar med den nya metoden har även väckt intresse utanför landets gränser. Under hösten kommer företaget ta emot en delegation från Finland som vill se hur renoveringarna går till. </w:t>
      </w:r>
    </w:p>
    <w:p w:rsidR="0073345A" w:rsidRPr="0073345A" w:rsidRDefault="0073345A" w:rsidP="0073345A">
      <w:pPr>
        <w:numPr>
          <w:ilvl w:val="0"/>
          <w:numId w:val="2"/>
        </w:numPr>
        <w:rPr>
          <w:rFonts w:ascii="Georgia" w:eastAsia="Times New Roman" w:hAnsi="Georgia" w:cs="Tahoma"/>
          <w:color w:val="333333"/>
          <w:sz w:val="24"/>
          <w:szCs w:val="24"/>
          <w:lang w:eastAsia="sv-SE"/>
        </w:rPr>
      </w:pPr>
      <w:r w:rsidRPr="0073345A">
        <w:rPr>
          <w:rFonts w:ascii="Georgia" w:eastAsia="Times New Roman" w:hAnsi="Georgia" w:cs="Tahoma"/>
          <w:color w:val="333333"/>
          <w:sz w:val="24"/>
          <w:szCs w:val="24"/>
          <w:lang w:eastAsia="sv-SE"/>
        </w:rPr>
        <w:t xml:space="preserve">Vi förstår att detta väcker nyfikenhet och delar gärna med oss av våra erfarenheter, säger </w:t>
      </w:r>
      <w:r w:rsidR="00271D83">
        <w:rPr>
          <w:rFonts w:ascii="Georgia" w:eastAsia="Times New Roman" w:hAnsi="Georgia" w:cs="Tahoma"/>
          <w:color w:val="333333"/>
          <w:sz w:val="24"/>
          <w:szCs w:val="24"/>
          <w:lang w:eastAsia="sv-SE"/>
        </w:rPr>
        <w:t>Anette Autio</w:t>
      </w:r>
      <w:r w:rsidRPr="0073345A">
        <w:rPr>
          <w:rFonts w:ascii="Georgia" w:eastAsia="Times New Roman" w:hAnsi="Georgia" w:cs="Tahoma"/>
          <w:color w:val="333333"/>
          <w:sz w:val="24"/>
          <w:szCs w:val="24"/>
          <w:lang w:eastAsia="sv-SE"/>
        </w:rPr>
        <w:t>.</w:t>
      </w:r>
    </w:p>
    <w:p w:rsidR="0073345A" w:rsidRPr="0073345A" w:rsidRDefault="0073345A" w:rsidP="0073345A">
      <w:pPr>
        <w:numPr>
          <w:ilvl w:val="0"/>
          <w:numId w:val="2"/>
        </w:numPr>
        <w:rPr>
          <w:rFonts w:ascii="Georgia" w:eastAsia="Times New Roman" w:hAnsi="Georgia" w:cs="Tahoma"/>
          <w:color w:val="333333"/>
          <w:sz w:val="24"/>
          <w:szCs w:val="24"/>
          <w:lang w:eastAsia="sv-SE"/>
        </w:rPr>
      </w:pPr>
      <w:r w:rsidRPr="0073345A">
        <w:rPr>
          <w:rFonts w:ascii="Georgia" w:eastAsia="Times New Roman" w:hAnsi="Georgia" w:cs="Tahoma"/>
          <w:color w:val="333333"/>
          <w:sz w:val="24"/>
          <w:szCs w:val="24"/>
          <w:lang w:eastAsia="sv-SE"/>
        </w:rPr>
        <w:t xml:space="preserve">Förutom tidsbesparingar är det också skonsammare mot miljön vilket ligger i linje med våra långsiktiga förvaltningsmål. </w:t>
      </w:r>
    </w:p>
    <w:p w:rsidR="0073345A" w:rsidRPr="0073345A" w:rsidRDefault="0073345A" w:rsidP="0073345A">
      <w:pPr>
        <w:rPr>
          <w:rFonts w:ascii="Georgia" w:eastAsia="Times New Roman" w:hAnsi="Georgia" w:cs="Tahoma"/>
          <w:color w:val="333333"/>
          <w:sz w:val="24"/>
          <w:szCs w:val="24"/>
          <w:lang w:eastAsia="sv-SE"/>
        </w:rPr>
      </w:pPr>
      <w:r w:rsidRPr="0073345A">
        <w:rPr>
          <w:rFonts w:ascii="Georgia" w:eastAsia="Times New Roman" w:hAnsi="Georgia" w:cs="Tahoma"/>
          <w:color w:val="333333"/>
          <w:sz w:val="24"/>
          <w:szCs w:val="24"/>
          <w:lang w:eastAsia="sv-SE"/>
        </w:rPr>
        <w:t xml:space="preserve">Det nya sättet att renovera innebär att det befintliga badrummet inte behöver rivas ut. Istället byggs ett nytt badrum upp innanför de befintliga väggarna. Mellan nya och gamla väggen bildas en luftspalt som är kopplad till husets ventilationssystem. På det sättet kan eventuella fuktskador torkas ut. </w:t>
      </w:r>
    </w:p>
    <w:p w:rsidR="0073345A" w:rsidRPr="0073345A" w:rsidRDefault="0073345A" w:rsidP="0073345A">
      <w:pPr>
        <w:numPr>
          <w:ilvl w:val="0"/>
          <w:numId w:val="1"/>
        </w:numPr>
        <w:rPr>
          <w:rFonts w:ascii="Georgia" w:eastAsia="Times New Roman" w:hAnsi="Georgia" w:cs="Tahoma"/>
          <w:color w:val="333333"/>
          <w:sz w:val="24"/>
          <w:szCs w:val="24"/>
          <w:lang w:eastAsia="sv-SE"/>
        </w:rPr>
      </w:pPr>
      <w:r w:rsidRPr="0073345A">
        <w:rPr>
          <w:rFonts w:ascii="Georgia" w:eastAsia="Times New Roman" w:hAnsi="Georgia" w:cs="Tahoma"/>
          <w:color w:val="333333"/>
          <w:sz w:val="24"/>
          <w:szCs w:val="24"/>
          <w:lang w:eastAsia="sv-SE"/>
        </w:rPr>
        <w:t xml:space="preserve">Att det befintliga badrummet inte rivs gör att det går snabbare och medför mindre avfall, buller och damm, vilket gör stor skillnad för både hyresgäster och miljön, </w:t>
      </w:r>
      <w:r w:rsidR="00271D83">
        <w:rPr>
          <w:rFonts w:ascii="Georgia" w:eastAsia="Times New Roman" w:hAnsi="Georgia" w:cs="Tahoma"/>
          <w:color w:val="333333"/>
          <w:sz w:val="24"/>
          <w:szCs w:val="24"/>
          <w:lang w:eastAsia="sv-SE"/>
        </w:rPr>
        <w:t xml:space="preserve">avslutar Anette Autio. </w:t>
      </w:r>
    </w:p>
    <w:p w:rsidR="00DE1F9E" w:rsidRPr="00D83854" w:rsidRDefault="00DE1F9E" w:rsidP="00BF71FE">
      <w:pPr>
        <w:rPr>
          <w:rFonts w:ascii="Times New Roman" w:hAnsi="Times New Roman"/>
          <w:sz w:val="28"/>
          <w:szCs w:val="28"/>
        </w:rPr>
      </w:pPr>
    </w:p>
    <w:sectPr w:rsidR="00DE1F9E" w:rsidRPr="00D83854" w:rsidSect="00C77FC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969" w:rsidRDefault="00231969" w:rsidP="00231969">
      <w:pPr>
        <w:spacing w:after="0" w:line="240" w:lineRule="auto"/>
      </w:pPr>
      <w:r>
        <w:separator/>
      </w:r>
    </w:p>
  </w:endnote>
  <w:endnote w:type="continuationSeparator" w:id="0">
    <w:p w:rsidR="00231969" w:rsidRDefault="00231969" w:rsidP="00231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69" w:rsidRDefault="0023196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69" w:rsidRDefault="00231969">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69" w:rsidRDefault="0023196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969" w:rsidRDefault="00231969" w:rsidP="00231969">
      <w:pPr>
        <w:spacing w:after="0" w:line="240" w:lineRule="auto"/>
      </w:pPr>
      <w:r>
        <w:separator/>
      </w:r>
    </w:p>
  </w:footnote>
  <w:footnote w:type="continuationSeparator" w:id="0">
    <w:p w:rsidR="00231969" w:rsidRDefault="00231969" w:rsidP="00231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69" w:rsidRDefault="00231969">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69" w:rsidRDefault="00231969">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69" w:rsidRDefault="00231969">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1227"/>
    <w:multiLevelType w:val="hybridMultilevel"/>
    <w:tmpl w:val="6E24CD5E"/>
    <w:lvl w:ilvl="0" w:tplc="339C6336">
      <w:start w:val="7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04B3A54"/>
    <w:multiLevelType w:val="hybridMultilevel"/>
    <w:tmpl w:val="6C42AD6C"/>
    <w:lvl w:ilvl="0" w:tplc="6658975E">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rsids>
    <w:rsidRoot w:val="007326BF"/>
    <w:rsid w:val="00023F11"/>
    <w:rsid w:val="001E423E"/>
    <w:rsid w:val="0020184B"/>
    <w:rsid w:val="002138E6"/>
    <w:rsid w:val="00231969"/>
    <w:rsid w:val="00271D83"/>
    <w:rsid w:val="002E36D1"/>
    <w:rsid w:val="00342327"/>
    <w:rsid w:val="003A5EC5"/>
    <w:rsid w:val="003C2655"/>
    <w:rsid w:val="00447172"/>
    <w:rsid w:val="004A3CCB"/>
    <w:rsid w:val="00532E66"/>
    <w:rsid w:val="005646E0"/>
    <w:rsid w:val="005A2FB4"/>
    <w:rsid w:val="005C6DD8"/>
    <w:rsid w:val="0063584D"/>
    <w:rsid w:val="00653D4D"/>
    <w:rsid w:val="00697288"/>
    <w:rsid w:val="006A0CC3"/>
    <w:rsid w:val="007326BF"/>
    <w:rsid w:val="0073345A"/>
    <w:rsid w:val="00755C15"/>
    <w:rsid w:val="00845501"/>
    <w:rsid w:val="00927BEE"/>
    <w:rsid w:val="00941462"/>
    <w:rsid w:val="00962A45"/>
    <w:rsid w:val="009C180B"/>
    <w:rsid w:val="00A47A29"/>
    <w:rsid w:val="00AC05C3"/>
    <w:rsid w:val="00AC2F20"/>
    <w:rsid w:val="00AE5084"/>
    <w:rsid w:val="00B148C8"/>
    <w:rsid w:val="00B62329"/>
    <w:rsid w:val="00BF71FE"/>
    <w:rsid w:val="00C140EE"/>
    <w:rsid w:val="00C760B3"/>
    <w:rsid w:val="00C77FC2"/>
    <w:rsid w:val="00C83C42"/>
    <w:rsid w:val="00CF1324"/>
    <w:rsid w:val="00D27402"/>
    <w:rsid w:val="00D4282E"/>
    <w:rsid w:val="00D83854"/>
    <w:rsid w:val="00DE0FBF"/>
    <w:rsid w:val="00DE1F9E"/>
    <w:rsid w:val="00E02352"/>
    <w:rsid w:val="00E4028F"/>
    <w:rsid w:val="00E75A3B"/>
    <w:rsid w:val="00E804FC"/>
    <w:rsid w:val="00EA4BF7"/>
    <w:rsid w:val="00F1447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C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326BF"/>
    <w:pPr>
      <w:spacing w:before="100" w:beforeAutospacing="1" w:after="100" w:afterAutospacing="1" w:line="240" w:lineRule="auto"/>
    </w:pPr>
    <w:rPr>
      <w:rFonts w:ascii="Times New Roman" w:eastAsia="Times New Roman" w:hAnsi="Times New Roman"/>
      <w:sz w:val="24"/>
      <w:szCs w:val="24"/>
      <w:lang w:eastAsia="sv-SE"/>
    </w:rPr>
  </w:style>
  <w:style w:type="paragraph" w:styleId="Ballongtext">
    <w:name w:val="Balloon Text"/>
    <w:basedOn w:val="Normal"/>
    <w:link w:val="BallongtextChar"/>
    <w:uiPriority w:val="99"/>
    <w:semiHidden/>
    <w:unhideWhenUsed/>
    <w:rsid w:val="009414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41462"/>
    <w:rPr>
      <w:rFonts w:ascii="Tahoma" w:hAnsi="Tahoma" w:cs="Tahoma"/>
      <w:sz w:val="16"/>
      <w:szCs w:val="16"/>
      <w:lang w:eastAsia="en-US"/>
    </w:rPr>
  </w:style>
  <w:style w:type="paragraph" w:styleId="Sidhuvud">
    <w:name w:val="header"/>
    <w:basedOn w:val="Normal"/>
    <w:link w:val="SidhuvudChar"/>
    <w:uiPriority w:val="99"/>
    <w:semiHidden/>
    <w:unhideWhenUsed/>
    <w:rsid w:val="002319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31969"/>
    <w:rPr>
      <w:sz w:val="22"/>
      <w:szCs w:val="22"/>
      <w:lang w:eastAsia="en-US"/>
    </w:rPr>
  </w:style>
  <w:style w:type="paragraph" w:styleId="Sidfot">
    <w:name w:val="footer"/>
    <w:basedOn w:val="Normal"/>
    <w:link w:val="SidfotChar"/>
    <w:uiPriority w:val="99"/>
    <w:semiHidden/>
    <w:unhideWhenUsed/>
    <w:rsid w:val="0023196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319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2711183">
      <w:bodyDiv w:val="1"/>
      <w:marLeft w:val="0"/>
      <w:marRight w:val="0"/>
      <w:marTop w:val="0"/>
      <w:marBottom w:val="0"/>
      <w:divBdr>
        <w:top w:val="none" w:sz="0" w:space="0" w:color="auto"/>
        <w:left w:val="none" w:sz="0" w:space="0" w:color="auto"/>
        <w:bottom w:val="none" w:sz="0" w:space="0" w:color="auto"/>
        <w:right w:val="none" w:sz="0" w:space="0" w:color="auto"/>
      </w:divBdr>
    </w:div>
    <w:div w:id="476849135">
      <w:bodyDiv w:val="1"/>
      <w:marLeft w:val="0"/>
      <w:marRight w:val="0"/>
      <w:marTop w:val="0"/>
      <w:marBottom w:val="0"/>
      <w:divBdr>
        <w:top w:val="none" w:sz="0" w:space="0" w:color="auto"/>
        <w:left w:val="none" w:sz="0" w:space="0" w:color="auto"/>
        <w:bottom w:val="none" w:sz="0" w:space="0" w:color="auto"/>
        <w:right w:val="none" w:sz="0" w:space="0" w:color="auto"/>
      </w:divBdr>
    </w:div>
    <w:div w:id="1467822124">
      <w:bodyDiv w:val="1"/>
      <w:marLeft w:val="0"/>
      <w:marRight w:val="0"/>
      <w:marTop w:val="0"/>
      <w:marBottom w:val="0"/>
      <w:divBdr>
        <w:top w:val="none" w:sz="0" w:space="0" w:color="auto"/>
        <w:left w:val="none" w:sz="0" w:space="0" w:color="auto"/>
        <w:bottom w:val="none" w:sz="0" w:space="0" w:color="auto"/>
        <w:right w:val="none" w:sz="0" w:space="0" w:color="auto"/>
      </w:divBdr>
    </w:div>
    <w:div w:id="17748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239</Words>
  <Characters>1272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Graflunds</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Anitha Wretling</dc:creator>
  <cp:lastModifiedBy>Anitha Wretling</cp:lastModifiedBy>
  <cp:revision>5</cp:revision>
  <cp:lastPrinted>2013-04-18T07:32:00Z</cp:lastPrinted>
  <dcterms:created xsi:type="dcterms:W3CDTF">2013-10-18T06:15:00Z</dcterms:created>
  <dcterms:modified xsi:type="dcterms:W3CDTF">2013-10-30T14:18:00Z</dcterms:modified>
</cp:coreProperties>
</file>