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E0" w:rsidRPr="00DD39C2" w:rsidRDefault="000F7CE0" w:rsidP="0008405D"/>
    <w:p w:rsidR="00A06855" w:rsidRDefault="00A06855" w:rsidP="00101645">
      <w:pPr>
        <w:ind w:left="0"/>
      </w:pPr>
    </w:p>
    <w:p w:rsidR="00A06855" w:rsidRDefault="00A06855" w:rsidP="00431EA8">
      <w:pPr>
        <w:ind w:left="0"/>
      </w:pPr>
    </w:p>
    <w:p w:rsidR="00261F05" w:rsidRPr="00DD39C2" w:rsidRDefault="00082D01" w:rsidP="0008405D">
      <w:pPr>
        <w:jc w:val="right"/>
      </w:pPr>
      <w:r>
        <w:t>Pressemelding</w:t>
      </w:r>
    </w:p>
    <w:p w:rsidR="00261F05" w:rsidRDefault="00261F05" w:rsidP="0008405D"/>
    <w:p w:rsidR="00261F05" w:rsidRDefault="00261F05" w:rsidP="0008405D"/>
    <w:p w:rsidR="00642976" w:rsidRDefault="00642976" w:rsidP="0008405D"/>
    <w:p w:rsidR="00642976" w:rsidRPr="00DD39C2" w:rsidRDefault="00642976" w:rsidP="0008405D"/>
    <w:p w:rsidR="00537BFE" w:rsidRDefault="00101645" w:rsidP="00101645">
      <w:pPr>
        <w:ind w:left="0"/>
        <w:rPr>
          <w:sz w:val="32"/>
          <w:szCs w:val="32"/>
        </w:rPr>
      </w:pPr>
      <w:r w:rsidRPr="00101645">
        <w:rPr>
          <w:sz w:val="32"/>
          <w:szCs w:val="32"/>
        </w:rPr>
        <w:t>Skanska bygger for Bertel O. Steen</w:t>
      </w:r>
    </w:p>
    <w:p w:rsidR="00101645" w:rsidRDefault="00101645" w:rsidP="0008405D"/>
    <w:p w:rsidR="004E2FE4" w:rsidRPr="00101645" w:rsidRDefault="00F463CA" w:rsidP="00101645">
      <w:pPr>
        <w:rPr>
          <w:b/>
          <w:i/>
        </w:rPr>
      </w:pPr>
      <w:r w:rsidRPr="00642976">
        <w:rPr>
          <w:i/>
        </w:rPr>
        <w:t>(</w:t>
      </w:r>
      <w:r w:rsidR="0008405D" w:rsidRPr="00642976">
        <w:rPr>
          <w:i/>
        </w:rPr>
        <w:t>Lørenskog</w:t>
      </w:r>
      <w:r w:rsidRPr="00642976">
        <w:rPr>
          <w:i/>
        </w:rPr>
        <w:t xml:space="preserve">, </w:t>
      </w:r>
      <w:r w:rsidR="00101645" w:rsidRPr="00642976">
        <w:rPr>
          <w:i/>
        </w:rPr>
        <w:t>20. september 2017</w:t>
      </w:r>
      <w:r w:rsidRPr="00642976">
        <w:rPr>
          <w:i/>
        </w:rPr>
        <w:t xml:space="preserve">) </w:t>
      </w:r>
      <w:r w:rsidR="00101645" w:rsidRPr="00101645">
        <w:rPr>
          <w:b/>
          <w:i/>
        </w:rPr>
        <w:t>Bertel O. Steen Eiendom AS</w:t>
      </w:r>
      <w:r w:rsidR="00101645">
        <w:rPr>
          <w:b/>
          <w:i/>
        </w:rPr>
        <w:t xml:space="preserve"> har </w:t>
      </w:r>
      <w:r w:rsidR="00101645" w:rsidRPr="00101645">
        <w:rPr>
          <w:b/>
          <w:i/>
        </w:rPr>
        <w:t xml:space="preserve">inngått kontrakt med </w:t>
      </w:r>
      <w:r w:rsidR="00101645">
        <w:rPr>
          <w:b/>
          <w:i/>
        </w:rPr>
        <w:t>S</w:t>
      </w:r>
      <w:r w:rsidR="00101645" w:rsidRPr="00101645">
        <w:rPr>
          <w:b/>
          <w:i/>
        </w:rPr>
        <w:t>kanska om bygging av nytt logistikksenter og hoveddistribusjonslager for Bertel O. Steen-konsernet. Det 18 200 m</w:t>
      </w:r>
      <w:r w:rsidR="00101645" w:rsidRPr="00101645">
        <w:rPr>
          <w:b/>
          <w:i/>
          <w:vertAlign w:val="superscript"/>
        </w:rPr>
        <w:t>2</w:t>
      </w:r>
      <w:r w:rsidR="00101645" w:rsidRPr="00101645">
        <w:rPr>
          <w:b/>
          <w:i/>
        </w:rPr>
        <w:t xml:space="preserve"> store bygget skal ligge på Berger i Skedsmo kommune og overleveres i november 2018. Kontrakten har en verdi på 220,5 millioner kroner.</w:t>
      </w:r>
    </w:p>
    <w:p w:rsidR="00101645" w:rsidRDefault="00101645" w:rsidP="00101645">
      <w:pPr>
        <w:ind w:left="0"/>
      </w:pPr>
    </w:p>
    <w:p w:rsidR="00101645" w:rsidRDefault="00101645" w:rsidP="00101645">
      <w:pPr>
        <w:ind w:left="0"/>
      </w:pPr>
      <w:r>
        <w:t>Etter en innledende konkurransefase ble Skanska valgt som samarbeidspartner i oktober i fjor, og siden har selskapene i fellesskap utviklet et produkt som dekker Bertel O. Steens behov og rigger bil- og eiendomskonsernet for fremtiden. Skanska har gjennom hele prosessen benyttet seg av selskapets VDC-baserte arbeidsmetodikk med involverende planlegging, ICE-møter og BIM. Dette har bidratt til et målrettet og effektivt samspill i forprosjektet.</w:t>
      </w:r>
    </w:p>
    <w:p w:rsidR="00101645" w:rsidRDefault="00101645" w:rsidP="00101645">
      <w:pPr>
        <w:ind w:left="0"/>
      </w:pPr>
    </w:p>
    <w:p w:rsidR="00101645" w:rsidRDefault="00101645" w:rsidP="00101645">
      <w:pPr>
        <w:ind w:left="0"/>
      </w:pPr>
      <w:r>
        <w:t xml:space="preserve">Skanska har de siste årene spilt en viktig rolle i videreutviklingen av Berger som industri- og næringsområde. Tidligere i år åpnet Berger Teknologipark, et bygg som Skanska ikke bare har vært med på utvikle og bygge, men hvor selskapets maskinavdeling og spesialister også holder til. For kort tid siden ble også et annet Skanska-prosjekt i samme område åpnet, nemlig </w:t>
      </w:r>
      <w:proofErr w:type="spellStart"/>
      <w:r>
        <w:t>OneMeds</w:t>
      </w:r>
      <w:proofErr w:type="spellEnd"/>
      <w:r>
        <w:t xml:space="preserve"> nye lager- og logistikkbygg. Bertel O. Steen-prosjektet innebærer at Skanskas byggevirksomhet på Berger fortsetter.</w:t>
      </w:r>
    </w:p>
    <w:p w:rsidR="00101645" w:rsidRDefault="00101645" w:rsidP="00101645">
      <w:pPr>
        <w:ind w:left="0"/>
      </w:pPr>
    </w:p>
    <w:p w:rsidR="00101645" w:rsidRDefault="00101645" w:rsidP="00101645">
      <w:pPr>
        <w:ind w:left="0"/>
      </w:pPr>
      <w:r>
        <w:t xml:space="preserve">– Vi er veldig fornøyde med at Bertel O. Steen Eiendom har valgt oss til å realisere dette prosjektet. De er en svært profesjonell aktør med høye ambisjoner og sterke verdier, og vi ser på dem som en flott samarbeidspartner. Her har vi virkelig fått mulighet til å bruke vår kompetanse og erfaring fra tidligfasearbeid og prosjektutvikling, slik at vi kunne skreddersy et prosjekt som bidrar til at Bertel O. Steen-konsernet kan nå sine mål. Vi ser frem til å fortsette det gode samarbeidet, sier konserndirektør i Skanska, Camilla Krogh. </w:t>
      </w:r>
    </w:p>
    <w:p w:rsidR="00101645" w:rsidRDefault="00101645" w:rsidP="00101645">
      <w:pPr>
        <w:ind w:left="0"/>
      </w:pPr>
    </w:p>
    <w:p w:rsidR="00101645" w:rsidRDefault="00101645" w:rsidP="00101645">
      <w:pPr>
        <w:ind w:left="0"/>
      </w:pPr>
      <w:r>
        <w:t xml:space="preserve">Bertel O. Steen Eiendom satser tungt og har en ambisjon om å doble eiendomsporteføljen i årene som kommer. Logistikksenteret på Berger blir en viktig brikke i denne satsingen. Gjennom å etablere Norges beste hoveddistribusjonslager for bildeler, posisjonerer også Bertel O. Steen seg for å møte forhandlernes fremtidige behov. </w:t>
      </w:r>
    </w:p>
    <w:p w:rsidR="00101645" w:rsidRDefault="00101645" w:rsidP="00101645">
      <w:pPr>
        <w:ind w:left="0"/>
      </w:pPr>
    </w:p>
    <w:p w:rsidR="00101645" w:rsidRDefault="00101645" w:rsidP="00101645">
      <w:pPr>
        <w:ind w:left="0"/>
      </w:pPr>
      <w:r>
        <w:t xml:space="preserve">– Etter en grundig vurdering av flere entreprenører, valgte vi Skanska til å bygge vårt nye logistikksenter og hoveddistribusjonslager. Skanska er et kompetent og profesjonelt selskap med fokus på å finne de gode og rasjonelle løsningene i samarbeid med oss som byggherre, sier adm. direktør i Bertel O. Steen Eiendom AS, Øivind Solbakken. Sammen med Skanska skal vi bygge et moderne og effektivt logistikkanlegg som vil gi oss kapasitet til videre vekst og til å møte fremtiden for Bertel O. Steen-konsernet, sier han.             </w:t>
      </w:r>
    </w:p>
    <w:p w:rsidR="00101645" w:rsidRDefault="00101645" w:rsidP="00101645">
      <w:pPr>
        <w:ind w:left="0"/>
      </w:pPr>
    </w:p>
    <w:p w:rsidR="00101645" w:rsidRDefault="00101645" w:rsidP="00101645">
      <w:pPr>
        <w:ind w:left="0"/>
      </w:pPr>
      <w:r>
        <w:t xml:space="preserve">Selve byggearbeidet starter i november og allerede etter ett år skal bygget være klart til bruk. Utover selve lagerbygningen, vil logistikksenteret også romme kontor og møterom for 80 ansatte. </w:t>
      </w:r>
    </w:p>
    <w:p w:rsidR="00101645" w:rsidRDefault="00101645" w:rsidP="00101645">
      <w:pPr>
        <w:ind w:left="0"/>
      </w:pPr>
    </w:p>
    <w:p w:rsidR="00101645" w:rsidRPr="00642976" w:rsidRDefault="00101645" w:rsidP="00101645">
      <w:pPr>
        <w:ind w:left="0"/>
        <w:rPr>
          <w:b/>
        </w:rPr>
      </w:pPr>
      <w:r w:rsidRPr="00642976">
        <w:rPr>
          <w:b/>
        </w:rPr>
        <w:t>Ved eventuelle spørsmål, vennligst kontakt:</w:t>
      </w:r>
    </w:p>
    <w:p w:rsidR="00101645" w:rsidRDefault="00101645" w:rsidP="00101645">
      <w:pPr>
        <w:ind w:left="0"/>
      </w:pPr>
      <w:r>
        <w:t>Camilla Krogh, konserndirektør i Skanska Norge: 98 21 00 69</w:t>
      </w:r>
    </w:p>
    <w:p w:rsidR="00101645" w:rsidRDefault="00101645" w:rsidP="00101645">
      <w:pPr>
        <w:ind w:left="0"/>
      </w:pPr>
      <w:r>
        <w:t xml:space="preserve">Christopher Griffiths, kommunikasjonsrådgiver i Skanska Norge: 93 03 35 42 </w:t>
      </w:r>
    </w:p>
    <w:p w:rsidR="00101645" w:rsidRDefault="00101645" w:rsidP="00101645">
      <w:pPr>
        <w:ind w:left="0"/>
      </w:pPr>
      <w:r>
        <w:t>Øivind Solbakken, adm. direktør i Bertel O. Steen Eiendom: 91 37 06 06</w:t>
      </w:r>
    </w:p>
    <w:p w:rsidR="00101645" w:rsidRDefault="00101645" w:rsidP="00101645">
      <w:pPr>
        <w:ind w:left="0"/>
      </w:pPr>
      <w:bookmarkStart w:id="0" w:name="_GoBack"/>
      <w:bookmarkEnd w:id="0"/>
    </w:p>
    <w:p w:rsidR="00642976" w:rsidRDefault="00642976" w:rsidP="00101645">
      <w:pPr>
        <w:ind w:left="0"/>
        <w:rPr>
          <w:i/>
        </w:rPr>
      </w:pPr>
    </w:p>
    <w:p w:rsidR="00642976" w:rsidRDefault="00642976" w:rsidP="00101645">
      <w:pPr>
        <w:ind w:left="0"/>
        <w:rPr>
          <w:i/>
        </w:rPr>
      </w:pPr>
    </w:p>
    <w:p w:rsidR="00642976" w:rsidRDefault="00642976" w:rsidP="00101645">
      <w:pPr>
        <w:ind w:left="0"/>
        <w:rPr>
          <w:i/>
        </w:rPr>
      </w:pPr>
    </w:p>
    <w:p w:rsidR="00642976" w:rsidRDefault="00642976" w:rsidP="00101645">
      <w:pPr>
        <w:ind w:left="0"/>
        <w:rPr>
          <w:i/>
        </w:rPr>
      </w:pPr>
    </w:p>
    <w:p w:rsidR="00642976" w:rsidRDefault="00642976" w:rsidP="00101645">
      <w:pPr>
        <w:ind w:left="0"/>
        <w:rPr>
          <w:i/>
        </w:rPr>
      </w:pPr>
    </w:p>
    <w:p w:rsidR="00101645" w:rsidRPr="00E92157" w:rsidRDefault="00101645" w:rsidP="00101645">
      <w:pPr>
        <w:ind w:left="0"/>
        <w:rPr>
          <w:i/>
        </w:rPr>
      </w:pPr>
      <w:r w:rsidRPr="00E92157">
        <w:rPr>
          <w:i/>
        </w:rPr>
        <w:t xml:space="preserve">Bildetekst: </w:t>
      </w:r>
    </w:p>
    <w:p w:rsidR="00101645" w:rsidRPr="00E92157" w:rsidRDefault="00101645" w:rsidP="00642976">
      <w:pPr>
        <w:ind w:left="0"/>
        <w:rPr>
          <w:i/>
        </w:rPr>
      </w:pPr>
      <w:r w:rsidRPr="00E92157">
        <w:rPr>
          <w:i/>
        </w:rPr>
        <w:t>Til sted</w:t>
      </w:r>
      <w:r w:rsidR="00E92157" w:rsidRPr="00E92157">
        <w:rPr>
          <w:i/>
        </w:rPr>
        <w:t xml:space="preserve">e ved signering av avtalen </w:t>
      </w:r>
      <w:r w:rsidRPr="00E92157">
        <w:rPr>
          <w:i/>
        </w:rPr>
        <w:t>var</w:t>
      </w:r>
      <w:r w:rsidR="00E92157" w:rsidRPr="00E92157">
        <w:rPr>
          <w:i/>
        </w:rPr>
        <w:t>,</w:t>
      </w:r>
      <w:r w:rsidRPr="00E92157">
        <w:rPr>
          <w:i/>
        </w:rPr>
        <w:t xml:space="preserve"> fra venstre; Morten Andersen</w:t>
      </w:r>
      <w:r w:rsidR="00E92157" w:rsidRPr="00E92157">
        <w:rPr>
          <w:i/>
        </w:rPr>
        <w:t xml:space="preserve">, prosjektleder – Magnus Brekke, produktsjef – Kristian </w:t>
      </w:r>
      <w:proofErr w:type="spellStart"/>
      <w:r w:rsidR="00E92157">
        <w:rPr>
          <w:i/>
        </w:rPr>
        <w:t>Rannov</w:t>
      </w:r>
      <w:proofErr w:type="spellEnd"/>
      <w:r w:rsidR="00E92157">
        <w:rPr>
          <w:i/>
        </w:rPr>
        <w:t xml:space="preserve"> Kårstad, p</w:t>
      </w:r>
      <w:r w:rsidR="00E92157" w:rsidRPr="00E92157">
        <w:rPr>
          <w:i/>
        </w:rPr>
        <w:t xml:space="preserve">rosjektutvikler </w:t>
      </w:r>
      <w:r w:rsidR="00642976">
        <w:rPr>
          <w:i/>
        </w:rPr>
        <w:t>og</w:t>
      </w:r>
      <w:r w:rsidR="00E92157" w:rsidRPr="00E92157">
        <w:rPr>
          <w:i/>
        </w:rPr>
        <w:t xml:space="preserve"> Camilla Krogh, konserndirektør bygg</w:t>
      </w:r>
      <w:r w:rsidR="00642976">
        <w:rPr>
          <w:i/>
        </w:rPr>
        <w:t xml:space="preserve">, </w:t>
      </w:r>
      <w:r w:rsidR="00E92157">
        <w:rPr>
          <w:i/>
        </w:rPr>
        <w:t xml:space="preserve">samtlige </w:t>
      </w:r>
      <w:r w:rsidR="00E92157" w:rsidRPr="00E92157">
        <w:rPr>
          <w:i/>
        </w:rPr>
        <w:t>fra Skanska Norge AS</w:t>
      </w:r>
      <w:r w:rsidR="00E92157">
        <w:rPr>
          <w:i/>
        </w:rPr>
        <w:t xml:space="preserve">. </w:t>
      </w:r>
      <w:r w:rsidR="00642976">
        <w:rPr>
          <w:i/>
        </w:rPr>
        <w:t xml:space="preserve">Videre Øivind Solbakken, adm. direktør Bertel O. Steen Eiendom AS, Rune Carlsen, prosjektdirektør Bertel O. Steen Eiendom AS, Rune </w:t>
      </w:r>
      <w:proofErr w:type="spellStart"/>
      <w:r w:rsidR="00642976">
        <w:rPr>
          <w:i/>
        </w:rPr>
        <w:t>Hauglin</w:t>
      </w:r>
      <w:proofErr w:type="spellEnd"/>
      <w:r w:rsidR="00642976">
        <w:rPr>
          <w:i/>
        </w:rPr>
        <w:t xml:space="preserve">, prosjektleder </w:t>
      </w:r>
      <w:proofErr w:type="spellStart"/>
      <w:r w:rsidR="00642976">
        <w:rPr>
          <w:i/>
        </w:rPr>
        <w:t>Prodecon</w:t>
      </w:r>
      <w:proofErr w:type="spellEnd"/>
      <w:r w:rsidR="00642976">
        <w:rPr>
          <w:i/>
        </w:rPr>
        <w:t xml:space="preserve"> AS og Stian Olaf </w:t>
      </w:r>
      <w:proofErr w:type="spellStart"/>
      <w:r w:rsidR="00642976">
        <w:rPr>
          <w:i/>
        </w:rPr>
        <w:t>Kalsaas</w:t>
      </w:r>
      <w:proofErr w:type="spellEnd"/>
      <w:r w:rsidR="00642976">
        <w:rPr>
          <w:i/>
        </w:rPr>
        <w:t xml:space="preserve">, prosjektleder </w:t>
      </w:r>
      <w:proofErr w:type="spellStart"/>
      <w:r w:rsidR="00642976">
        <w:rPr>
          <w:i/>
        </w:rPr>
        <w:t>Prodecon</w:t>
      </w:r>
      <w:proofErr w:type="spellEnd"/>
      <w:r w:rsidR="00642976">
        <w:rPr>
          <w:i/>
        </w:rPr>
        <w:t xml:space="preserve"> AS.</w:t>
      </w:r>
    </w:p>
    <w:p w:rsidR="00101645" w:rsidRDefault="00101645" w:rsidP="00101645">
      <w:pPr>
        <w:ind w:left="0"/>
        <w:rPr>
          <w:i/>
        </w:rPr>
      </w:pPr>
    </w:p>
    <w:p w:rsidR="00642976" w:rsidRDefault="00642976" w:rsidP="00101645">
      <w:pPr>
        <w:ind w:left="0"/>
        <w:rPr>
          <w:i/>
        </w:rPr>
      </w:pPr>
    </w:p>
    <w:p w:rsidR="00642976" w:rsidRPr="00E92157" w:rsidRDefault="00642976" w:rsidP="00101645">
      <w:pPr>
        <w:ind w:left="0"/>
        <w:rPr>
          <w:i/>
        </w:rPr>
      </w:pPr>
      <w:r>
        <w:rPr>
          <w:i/>
        </w:rPr>
        <w:t>Foto: Jarle Nyttingnes</w:t>
      </w:r>
    </w:p>
    <w:p w:rsidR="00101645" w:rsidRDefault="00101645" w:rsidP="00101645">
      <w:pPr>
        <w:ind w:left="0"/>
      </w:pPr>
    </w:p>
    <w:p w:rsidR="00101645" w:rsidRDefault="00101645" w:rsidP="00101645">
      <w:pPr>
        <w:ind w:left="0"/>
      </w:pPr>
    </w:p>
    <w:p w:rsidR="00101645" w:rsidRDefault="00101645" w:rsidP="00101645">
      <w:pPr>
        <w:ind w:left="0"/>
      </w:pPr>
    </w:p>
    <w:p w:rsidR="00101645" w:rsidRPr="00101645" w:rsidRDefault="00642976" w:rsidP="00101645">
      <w:pPr>
        <w:ind w:left="0"/>
        <w:rPr>
          <w:b/>
        </w:rPr>
      </w:pPr>
      <w:r>
        <w:rPr>
          <w:b/>
        </w:rPr>
        <w:t xml:space="preserve">Om </w:t>
      </w:r>
      <w:r w:rsidR="00101645" w:rsidRPr="00101645">
        <w:rPr>
          <w:b/>
        </w:rPr>
        <w:t>Skanska i Norge</w:t>
      </w:r>
    </w:p>
    <w:p w:rsidR="00101645" w:rsidRDefault="00101645" w:rsidP="00101645">
      <w:pPr>
        <w:ind w:left="0"/>
      </w:pPr>
      <w:r>
        <w:t>Skanska er et av verdens ledende prosjektutvikler- og entreprenørselskap med ekspertise innen bygg og anlegg, utvikling av kommersielle lokaler, boliger og prosjekt i offentlig-privat samarbeid. Basert på selskapets globale miljøkompetanse, sikter Skanska mot å bli førstevalget når det gjelder grønne prosjekt. Konsernet har i dag 41 000 medarbeidere i utvalgte hjemmemarkeder i Europa og USA.</w:t>
      </w:r>
    </w:p>
    <w:p w:rsidR="00101645" w:rsidRDefault="00101645" w:rsidP="00101645">
      <w:pPr>
        <w:ind w:left="0"/>
      </w:pPr>
    </w:p>
    <w:p w:rsidR="00101645" w:rsidRDefault="00101645" w:rsidP="00101645">
      <w:pPr>
        <w:ind w:left="0"/>
      </w:pPr>
    </w:p>
    <w:p w:rsidR="00101645" w:rsidRPr="00101645" w:rsidRDefault="00642976" w:rsidP="00101645">
      <w:pPr>
        <w:ind w:left="0"/>
        <w:rPr>
          <w:b/>
        </w:rPr>
      </w:pPr>
      <w:r>
        <w:rPr>
          <w:b/>
        </w:rPr>
        <w:t xml:space="preserve">Om </w:t>
      </w:r>
      <w:r w:rsidR="00101645" w:rsidRPr="00101645">
        <w:rPr>
          <w:b/>
        </w:rPr>
        <w:t>Bertel O. Steen</w:t>
      </w:r>
    </w:p>
    <w:p w:rsidR="00101645" w:rsidRDefault="00101645" w:rsidP="00101645">
      <w:pPr>
        <w:ind w:left="0"/>
      </w:pPr>
      <w:r>
        <w:t xml:space="preserve">Bertel O. Steen AS med datterselskaper er en av Norges største service- og handelsbedrifter. Bertel O. Steen importerer bilmerkene Mercedes-Benz, smart®, Peugeot, Citroën, DS, Kia, </w:t>
      </w:r>
      <w:proofErr w:type="spellStart"/>
      <w:r>
        <w:t>Fuso</w:t>
      </w:r>
      <w:proofErr w:type="spellEnd"/>
      <w:r>
        <w:t xml:space="preserve"> og Setra. Forretningsenheten Bertel O. Steen Detalj AS, består av et landsdekkende nettverk av forhandlere som distribuerer konsernets bilmerker. Selskapet Bertel O. Steen Finans AS, tilbyr finansielle løsninger gjennom et landsdekkende nettverk av Bertel O. Steen sine forhandlere. </w:t>
      </w:r>
    </w:p>
    <w:p w:rsidR="00101645" w:rsidRDefault="00101645" w:rsidP="00101645">
      <w:pPr>
        <w:ind w:left="0"/>
      </w:pPr>
    </w:p>
    <w:p w:rsidR="00101645" w:rsidRDefault="00101645" w:rsidP="00101645">
      <w:pPr>
        <w:ind w:left="0"/>
      </w:pPr>
      <w:r>
        <w:t>Bertel O. Steen Eiendom AS med datterselskaper forvalter en betydelig eiendomsportefølje på cirka 170 000 m2 relatert til bil og annen næringsvirksomhet. Bertel O. Steen AS eier også verkstedkjeden Snap Drive. Konsernet har ca. 2 350 medarbeidere. Hovedkontoret ligger i Lørenskog kommune.</w:t>
      </w:r>
    </w:p>
    <w:p w:rsidR="00101645" w:rsidRDefault="00101645" w:rsidP="00101645">
      <w:pPr>
        <w:ind w:left="0"/>
      </w:pPr>
    </w:p>
    <w:p w:rsidR="00101645" w:rsidRDefault="00101645" w:rsidP="00101645">
      <w:pPr>
        <w:ind w:left="0"/>
      </w:pPr>
    </w:p>
    <w:sectPr w:rsidR="00101645" w:rsidSect="0025053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418" w:bottom="244" w:left="1276"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6E" w:rsidRDefault="00E71E6E" w:rsidP="0008405D">
      <w:r>
        <w: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endnote>
  <w:endnote w:type="continuationSeparator" w:id="0">
    <w:p w:rsidR="00E71E6E" w:rsidRDefault="00E71E6E" w:rsidP="0008405D">
      <w:r>
        <w:continuation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dda">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Bunntekst"/>
    </w:pPr>
  </w:p>
  <w:p w:rsidR="001D73D5" w:rsidRDefault="001D73D5" w:rsidP="0008405D"/>
  <w:p w:rsidR="001D73D5" w:rsidRDefault="001D73D5" w:rsidP="0008405D"/>
  <w:p w:rsidR="001D73D5" w:rsidRDefault="001D73D5" w:rsidP="0008405D"/>
  <w:p w:rsidR="001D73D5" w:rsidRDefault="001D73D5" w:rsidP="000840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Bunntekst"/>
    </w:pPr>
  </w:p>
  <w:p w:rsidR="001D73D5" w:rsidRDefault="001D73D5" w:rsidP="0008405D">
    <w:pPr>
      <w:pStyle w:val="Bunntekst"/>
    </w:pPr>
  </w:p>
  <w:p w:rsidR="001D73D5" w:rsidRDefault="001D73D5" w:rsidP="0008405D"/>
  <w:p w:rsidR="001D73D5" w:rsidRDefault="001D73D5" w:rsidP="0008405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Bunntekst"/>
    </w:pPr>
  </w:p>
  <w:p w:rsidR="001D73D5" w:rsidRDefault="001D73D5" w:rsidP="0008405D">
    <w:pPr>
      <w:pStyle w:val="Bunntekst"/>
    </w:pPr>
  </w:p>
  <w:p w:rsidR="001D73D5" w:rsidRDefault="001D73D5" w:rsidP="0008405D">
    <w:pPr>
      <w:pStyle w:val="Bunntekst"/>
    </w:pPr>
  </w:p>
  <w:p w:rsidR="001D73D5" w:rsidRPr="000B7CBC" w:rsidRDefault="001D73D5" w:rsidP="000840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6E" w:rsidRDefault="00E71E6E" w:rsidP="0008405D">
      <w:r>
        <w: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footnote>
  <w:footnote w:type="continuationSeparator" w:id="0">
    <w:p w:rsidR="00E71E6E" w:rsidRDefault="00E71E6E" w:rsidP="0008405D">
      <w:r>
        <w:continuationSeparator/>
      </w:r>
    </w:p>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p w:rsidR="00E71E6E" w:rsidRDefault="00E71E6E" w:rsidP="00084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p w:rsidR="001D73D5" w:rsidRDefault="001D73D5" w:rsidP="000840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08405D">
    <w:pPr>
      <w:pStyle w:val="Topptekst"/>
    </w:pPr>
    <w:r>
      <w:rPr>
        <w:noProof/>
      </w:rPr>
      <w:drawing>
        <wp:anchor distT="0" distB="0" distL="114300" distR="114300" simplePos="0" relativeHeight="251657728" behindDoc="1" locked="0" layoutInCell="1" allowOverlap="1" wp14:anchorId="4D578E13" wp14:editId="32F24A51">
          <wp:simplePos x="0" y="0"/>
          <wp:positionH relativeFrom="page">
            <wp:posOffset>5766435</wp:posOffset>
          </wp:positionH>
          <wp:positionV relativeFrom="page">
            <wp:posOffset>612140</wp:posOffset>
          </wp:positionV>
          <wp:extent cx="1437005" cy="253365"/>
          <wp:effectExtent l="0" t="0" r="0" b="0"/>
          <wp:wrapNone/>
          <wp:docPr id="2" name="Bilde 2" descr="B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25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D5" w:rsidRDefault="001D73D5" w:rsidP="0008405D"/>
  <w:p w:rsidR="001D73D5" w:rsidRDefault="001D73D5" w:rsidP="0008405D"/>
  <w:p w:rsidR="001D73D5" w:rsidRDefault="001D73D5" w:rsidP="000840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Pr="006F2EDC" w:rsidRDefault="001D73D5" w:rsidP="0008405D">
    <w:pPr>
      <w:pStyle w:val="Topptekst"/>
      <w:ind w:left="-284"/>
    </w:pPr>
    <w:r>
      <w:fldChar w:fldCharType="begin"/>
    </w:r>
    <w:r w:rsidRPr="006F2EDC">
      <w:instrText xml:space="preserve"> DOCPROPERTY "Company"  \* MERGEFORMAT </w:instrText>
    </w:r>
    <w:r>
      <w:fldChar w:fldCharType="separate"/>
    </w:r>
    <w:r w:rsidR="0008405D">
      <w:t>Bertel O. Steen AS</w:t>
    </w:r>
    <w:r>
      <w:fldChar w:fldCharType="end"/>
    </w:r>
    <w:r w:rsidRPr="006F2EDC">
      <w:t xml:space="preserve">    </w:t>
    </w:r>
  </w:p>
  <w:p w:rsidR="001D73D5" w:rsidRPr="006F2EDC" w:rsidRDefault="001D73D5" w:rsidP="0008405D">
    <w:pPr>
      <w:pStyle w:val="Topptekst"/>
      <w:ind w:left="-284"/>
    </w:pPr>
    <w:r>
      <w:fldChar w:fldCharType="begin"/>
    </w:r>
    <w:r w:rsidRPr="006F2EDC">
      <w:instrText xml:space="preserve"> DOCPROPERTY "Besøkadresse"  \* MERGEFORMAT </w:instrText>
    </w:r>
    <w:r>
      <w:fldChar w:fldCharType="separate"/>
    </w:r>
    <w:r w:rsidR="0008405D">
      <w:t>Solheimveien 7</w:t>
    </w:r>
    <w:r>
      <w:fldChar w:fldCharType="end"/>
    </w:r>
    <w:r w:rsidRPr="006F2EDC">
      <w:t xml:space="preserve">    </w:t>
    </w:r>
    <w:r>
      <w:fldChar w:fldCharType="begin"/>
    </w:r>
    <w:r w:rsidRPr="006F2EDC">
      <w:instrText xml:space="preserve"> DOCPROPERTY "Postadresse"  \* MERGEFORMAT </w:instrText>
    </w:r>
    <w:r>
      <w:fldChar w:fldCharType="separate"/>
    </w:r>
    <w:r w:rsidR="0008405D">
      <w:t>Postboks 52   N-1471 Lørenskog</w:t>
    </w:r>
    <w:r>
      <w:fldChar w:fldCharType="end"/>
    </w:r>
    <w:r w:rsidRPr="006F2EDC">
      <w:t xml:space="preserve"> </w:t>
    </w:r>
  </w:p>
  <w:p w:rsidR="001D73D5" w:rsidRPr="006F2EDC" w:rsidRDefault="001D73D5" w:rsidP="0008405D">
    <w:pPr>
      <w:pStyle w:val="Topptekst"/>
      <w:ind w:left="-284"/>
      <w:rPr>
        <w:lang w:val="nn-NO"/>
      </w:rPr>
    </w:pPr>
    <w:r>
      <w:fldChar w:fldCharType="begin"/>
    </w:r>
    <w:r w:rsidRPr="006F2EDC">
      <w:rPr>
        <w:lang w:val="nn-NO"/>
      </w:rPr>
      <w:instrText xml:space="preserve"> DOCPROPERTY "lb_telefon"  \* MERGEFORMAT </w:instrText>
    </w:r>
    <w:r>
      <w:fldChar w:fldCharType="separate"/>
    </w:r>
    <w:r w:rsidR="0008405D">
      <w:rPr>
        <w:lang w:val="nn-NO"/>
      </w:rPr>
      <w:t xml:space="preserve">Telefon: </w:t>
    </w:r>
    <w:r>
      <w:fldChar w:fldCharType="end"/>
    </w:r>
    <w:r>
      <w:fldChar w:fldCharType="begin"/>
    </w:r>
    <w:r w:rsidRPr="006F2EDC">
      <w:rPr>
        <w:lang w:val="nn-NO"/>
      </w:rPr>
      <w:instrText xml:space="preserve"> DOCPROPERTY "Telefon"  \* MERGEFORMAT </w:instrText>
    </w:r>
    <w:r>
      <w:fldChar w:fldCharType="separate"/>
    </w:r>
    <w:r w:rsidR="0008405D">
      <w:rPr>
        <w:lang w:val="nn-NO"/>
      </w:rPr>
      <w:t>67 92 60 00</w:t>
    </w:r>
    <w:r>
      <w:fldChar w:fldCharType="end"/>
    </w:r>
    <w:r w:rsidRPr="006F2EDC">
      <w:rPr>
        <w:lang w:val="nn-NO"/>
      </w:rPr>
      <w:t xml:space="preserve">   </w:t>
    </w:r>
    <w:r>
      <w:fldChar w:fldCharType="begin"/>
    </w:r>
    <w:r w:rsidRPr="006F2EDC">
      <w:rPr>
        <w:lang w:val="nn-NO"/>
      </w:rPr>
      <w:instrText xml:space="preserve"> DOCPROPERTY "lb_telefaks"  \* MERGEFORMAT </w:instrText>
    </w:r>
    <w:r>
      <w:fldChar w:fldCharType="separate"/>
    </w:r>
    <w:r w:rsidR="0008405D">
      <w:rPr>
        <w:lang w:val="nn-NO"/>
      </w:rPr>
      <w:t xml:space="preserve">Telefaks: </w:t>
    </w:r>
    <w:r>
      <w:fldChar w:fldCharType="end"/>
    </w:r>
    <w:r>
      <w:fldChar w:fldCharType="begin"/>
    </w:r>
    <w:r w:rsidRPr="006F2EDC">
      <w:rPr>
        <w:lang w:val="nn-NO"/>
      </w:rPr>
      <w:instrText xml:space="preserve"> DOCPROPERTY "Telefaks"  \* MERGEFORMAT </w:instrText>
    </w:r>
    <w:r>
      <w:fldChar w:fldCharType="separate"/>
    </w:r>
    <w:r w:rsidR="0008405D">
      <w:rPr>
        <w:lang w:val="nn-NO"/>
      </w:rPr>
      <w:t>67 92 61 23</w:t>
    </w:r>
    <w:r>
      <w:fldChar w:fldCharType="end"/>
    </w:r>
    <w:r w:rsidRPr="006F2EDC">
      <w:rPr>
        <w:lang w:val="nn-NO"/>
      </w:rPr>
      <w:t xml:space="preserve">   </w:t>
    </w:r>
    <w:r>
      <w:fldChar w:fldCharType="begin"/>
    </w:r>
    <w:r w:rsidRPr="006F2EDC">
      <w:rPr>
        <w:lang w:val="nn-NO"/>
      </w:rPr>
      <w:instrText xml:space="preserve"> DOCPROPERTY "lb_foretak"  \* MERGEFORMAT </w:instrText>
    </w:r>
    <w:r>
      <w:fldChar w:fldCharType="separate"/>
    </w:r>
    <w:r w:rsidR="0008405D">
      <w:rPr>
        <w:lang w:val="nn-NO"/>
      </w:rPr>
      <w:t xml:space="preserve">Org. Nr: </w:t>
    </w:r>
    <w:r>
      <w:fldChar w:fldCharType="end"/>
    </w:r>
    <w:r>
      <w:fldChar w:fldCharType="begin"/>
    </w:r>
    <w:r w:rsidRPr="006F2EDC">
      <w:rPr>
        <w:lang w:val="nn-NO"/>
      </w:rPr>
      <w:instrText xml:space="preserve"> DOCPROPERTY "Foretaksnr"  \* MERGEFORMAT </w:instrText>
    </w:r>
    <w:r>
      <w:fldChar w:fldCharType="separate"/>
    </w:r>
    <w:r w:rsidR="0008405D">
      <w:rPr>
        <w:lang w:val="nn-NO"/>
      </w:rPr>
      <w:t>NO 916 218 753 MVA</w:t>
    </w:r>
    <w:r>
      <w:fldChar w:fldCharType="end"/>
    </w:r>
    <w:r w:rsidRPr="006F2EDC">
      <w:rPr>
        <w:lang w:val="nn-NO"/>
      </w:rPr>
      <w:t xml:space="preserve"> </w:t>
    </w:r>
  </w:p>
  <w:p w:rsidR="001D73D5" w:rsidRPr="00B14E70" w:rsidRDefault="00155EFB" w:rsidP="0008405D">
    <w:pPr>
      <w:pStyle w:val="Topptekst"/>
      <w:ind w:left="-284"/>
    </w:pPr>
    <w:fldSimple w:instr=" DOCPROPERTY &quot;Internett&quot;  \* MERGEFORMAT ">
      <w:r w:rsidR="0008405D">
        <w:t>www.bos.no</w:t>
      </w:r>
    </w:fldSimple>
    <w:r w:rsidR="001D73D5">
      <w:tab/>
    </w:r>
  </w:p>
  <w:p w:rsidR="001D73D5" w:rsidRDefault="001D73D5" w:rsidP="0008405D">
    <w:pPr>
      <w:pStyle w:val="Topptekst"/>
    </w:pPr>
  </w:p>
  <w:p w:rsidR="001D73D5" w:rsidRDefault="001D73D5" w:rsidP="0008405D">
    <w:pPr>
      <w:pStyle w:val="Topptekst"/>
    </w:pPr>
    <w:r>
      <w:rPr>
        <w:noProof/>
      </w:rPr>
      <w:drawing>
        <wp:anchor distT="0" distB="0" distL="114300" distR="114300" simplePos="0" relativeHeight="251656704" behindDoc="1" locked="0" layoutInCell="1" allowOverlap="1" wp14:anchorId="418BF661" wp14:editId="3177ADAC">
          <wp:simplePos x="0" y="0"/>
          <wp:positionH relativeFrom="page">
            <wp:posOffset>5080635</wp:posOffset>
          </wp:positionH>
          <wp:positionV relativeFrom="page">
            <wp:posOffset>1031240</wp:posOffset>
          </wp:positionV>
          <wp:extent cx="1634490" cy="288290"/>
          <wp:effectExtent l="0" t="0" r="3810" b="0"/>
          <wp:wrapNone/>
          <wp:docPr id="7" name="Bilde 7" descr="BOS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D5" w:rsidRDefault="001D73D5" w:rsidP="0008405D">
    <w:pPr>
      <w:pStyle w:val="Topptekst"/>
    </w:pPr>
  </w:p>
  <w:p w:rsidR="001D73D5" w:rsidRDefault="001D73D5" w:rsidP="0008405D">
    <w:pPr>
      <w:pStyle w:val="Topptekst"/>
    </w:pPr>
  </w:p>
  <w:p w:rsidR="001D73D5" w:rsidRDefault="001D73D5" w:rsidP="0008405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143"/>
    <w:multiLevelType w:val="hybridMultilevel"/>
    <w:tmpl w:val="7ACECC8C"/>
    <w:lvl w:ilvl="0" w:tplc="DF2AFE32">
      <w:numFmt w:val="bullet"/>
      <w:lvlText w:val="-"/>
      <w:lvlJc w:val="left"/>
      <w:pPr>
        <w:ind w:left="396" w:hanging="360"/>
      </w:pPr>
      <w:rPr>
        <w:rFonts w:ascii="Arial Narrow" w:eastAsia="Times New Roman" w:hAnsi="Arial Narrow" w:cs="Arial" w:hint="default"/>
      </w:rPr>
    </w:lvl>
    <w:lvl w:ilvl="1" w:tplc="04140003" w:tentative="1">
      <w:start w:val="1"/>
      <w:numFmt w:val="bullet"/>
      <w:lvlText w:val="o"/>
      <w:lvlJc w:val="left"/>
      <w:pPr>
        <w:ind w:left="1116" w:hanging="360"/>
      </w:pPr>
      <w:rPr>
        <w:rFonts w:ascii="Courier New" w:hAnsi="Courier New" w:cs="Courier New" w:hint="default"/>
      </w:rPr>
    </w:lvl>
    <w:lvl w:ilvl="2" w:tplc="04140005" w:tentative="1">
      <w:start w:val="1"/>
      <w:numFmt w:val="bullet"/>
      <w:lvlText w:val=""/>
      <w:lvlJc w:val="left"/>
      <w:pPr>
        <w:ind w:left="1836" w:hanging="360"/>
      </w:pPr>
      <w:rPr>
        <w:rFonts w:ascii="Wingdings" w:hAnsi="Wingdings" w:hint="default"/>
      </w:rPr>
    </w:lvl>
    <w:lvl w:ilvl="3" w:tplc="04140001" w:tentative="1">
      <w:start w:val="1"/>
      <w:numFmt w:val="bullet"/>
      <w:lvlText w:val=""/>
      <w:lvlJc w:val="left"/>
      <w:pPr>
        <w:ind w:left="2556" w:hanging="360"/>
      </w:pPr>
      <w:rPr>
        <w:rFonts w:ascii="Symbol" w:hAnsi="Symbol" w:hint="default"/>
      </w:rPr>
    </w:lvl>
    <w:lvl w:ilvl="4" w:tplc="04140003" w:tentative="1">
      <w:start w:val="1"/>
      <w:numFmt w:val="bullet"/>
      <w:lvlText w:val="o"/>
      <w:lvlJc w:val="left"/>
      <w:pPr>
        <w:ind w:left="3276" w:hanging="360"/>
      </w:pPr>
      <w:rPr>
        <w:rFonts w:ascii="Courier New" w:hAnsi="Courier New" w:cs="Courier New" w:hint="default"/>
      </w:rPr>
    </w:lvl>
    <w:lvl w:ilvl="5" w:tplc="04140005" w:tentative="1">
      <w:start w:val="1"/>
      <w:numFmt w:val="bullet"/>
      <w:lvlText w:val=""/>
      <w:lvlJc w:val="left"/>
      <w:pPr>
        <w:ind w:left="3996" w:hanging="360"/>
      </w:pPr>
      <w:rPr>
        <w:rFonts w:ascii="Wingdings" w:hAnsi="Wingdings" w:hint="default"/>
      </w:rPr>
    </w:lvl>
    <w:lvl w:ilvl="6" w:tplc="04140001" w:tentative="1">
      <w:start w:val="1"/>
      <w:numFmt w:val="bullet"/>
      <w:lvlText w:val=""/>
      <w:lvlJc w:val="left"/>
      <w:pPr>
        <w:ind w:left="4716" w:hanging="360"/>
      </w:pPr>
      <w:rPr>
        <w:rFonts w:ascii="Symbol" w:hAnsi="Symbol" w:hint="default"/>
      </w:rPr>
    </w:lvl>
    <w:lvl w:ilvl="7" w:tplc="04140003" w:tentative="1">
      <w:start w:val="1"/>
      <w:numFmt w:val="bullet"/>
      <w:lvlText w:val="o"/>
      <w:lvlJc w:val="left"/>
      <w:pPr>
        <w:ind w:left="5436" w:hanging="360"/>
      </w:pPr>
      <w:rPr>
        <w:rFonts w:ascii="Courier New" w:hAnsi="Courier New" w:cs="Courier New" w:hint="default"/>
      </w:rPr>
    </w:lvl>
    <w:lvl w:ilvl="8" w:tplc="04140005" w:tentative="1">
      <w:start w:val="1"/>
      <w:numFmt w:val="bullet"/>
      <w:lvlText w:val=""/>
      <w:lvlJc w:val="left"/>
      <w:pPr>
        <w:ind w:left="6156" w:hanging="360"/>
      </w:pPr>
      <w:rPr>
        <w:rFonts w:ascii="Wingdings" w:hAnsi="Wingdings" w:hint="default"/>
      </w:rPr>
    </w:lvl>
  </w:abstractNum>
  <w:abstractNum w:abstractNumId="1" w15:restartNumberingAfterBreak="0">
    <w:nsid w:val="0C6063CD"/>
    <w:multiLevelType w:val="hybridMultilevel"/>
    <w:tmpl w:val="166A5A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01523FB"/>
    <w:multiLevelType w:val="hybridMultilevel"/>
    <w:tmpl w:val="EC9E21EA"/>
    <w:lvl w:ilvl="0" w:tplc="A4E0C818">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50461A"/>
    <w:multiLevelType w:val="hybridMultilevel"/>
    <w:tmpl w:val="39F6FA8C"/>
    <w:lvl w:ilvl="0" w:tplc="BF5CB0EE">
      <w:start w:val="8"/>
      <w:numFmt w:val="bullet"/>
      <w:lvlText w:val="-"/>
      <w:lvlJc w:val="left"/>
      <w:pPr>
        <w:ind w:left="720" w:hanging="360"/>
      </w:pPr>
      <w:rPr>
        <w:rFonts w:ascii="Arial" w:eastAsia="Times New Roman" w:hAnsi="Arial"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A40C33"/>
    <w:multiLevelType w:val="hybridMultilevel"/>
    <w:tmpl w:val="3AF6380C"/>
    <w:lvl w:ilvl="0" w:tplc="956243E6">
      <w:start w:val="2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8636B"/>
    <w:multiLevelType w:val="hybridMultilevel"/>
    <w:tmpl w:val="5C742C18"/>
    <w:lvl w:ilvl="0" w:tplc="CF708AD4">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EA4AC3"/>
    <w:multiLevelType w:val="hybridMultilevel"/>
    <w:tmpl w:val="9F728700"/>
    <w:lvl w:ilvl="0" w:tplc="B198A722">
      <w:start w:val="20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C05424"/>
    <w:multiLevelType w:val="hybridMultilevel"/>
    <w:tmpl w:val="4AE48CF2"/>
    <w:lvl w:ilvl="0" w:tplc="B0D20724">
      <w:start w:val="1"/>
      <w:numFmt w:val="bullet"/>
      <w:lvlText w:val=""/>
      <w:lvlJc w:val="left"/>
      <w:pPr>
        <w:tabs>
          <w:tab w:val="num" w:pos="720"/>
        </w:tabs>
        <w:ind w:left="720" w:hanging="360"/>
      </w:pPr>
      <w:rPr>
        <w:rFonts w:ascii="Symbol" w:hAnsi="Symbol" w:hint="default"/>
      </w:rPr>
    </w:lvl>
    <w:lvl w:ilvl="1" w:tplc="73E0F5A4">
      <w:start w:val="1"/>
      <w:numFmt w:val="bullet"/>
      <w:lvlText w:val=""/>
      <w:lvlJc w:val="left"/>
      <w:pPr>
        <w:tabs>
          <w:tab w:val="num" w:pos="1440"/>
        </w:tabs>
        <w:ind w:left="1440" w:hanging="360"/>
      </w:pPr>
      <w:rPr>
        <w:rFonts w:ascii="Symbol" w:hAnsi="Symbol" w:hint="default"/>
      </w:rPr>
    </w:lvl>
    <w:lvl w:ilvl="2" w:tplc="18D4D688" w:tentative="1">
      <w:start w:val="1"/>
      <w:numFmt w:val="bullet"/>
      <w:lvlText w:val=""/>
      <w:lvlJc w:val="left"/>
      <w:pPr>
        <w:tabs>
          <w:tab w:val="num" w:pos="2160"/>
        </w:tabs>
        <w:ind w:left="2160" w:hanging="360"/>
      </w:pPr>
      <w:rPr>
        <w:rFonts w:ascii="Symbol" w:hAnsi="Symbol" w:hint="default"/>
      </w:rPr>
    </w:lvl>
    <w:lvl w:ilvl="3" w:tplc="B06E1F2A" w:tentative="1">
      <w:start w:val="1"/>
      <w:numFmt w:val="bullet"/>
      <w:lvlText w:val=""/>
      <w:lvlJc w:val="left"/>
      <w:pPr>
        <w:tabs>
          <w:tab w:val="num" w:pos="2880"/>
        </w:tabs>
        <w:ind w:left="2880" w:hanging="360"/>
      </w:pPr>
      <w:rPr>
        <w:rFonts w:ascii="Symbol" w:hAnsi="Symbol" w:hint="default"/>
      </w:rPr>
    </w:lvl>
    <w:lvl w:ilvl="4" w:tplc="DA9C3BCA" w:tentative="1">
      <w:start w:val="1"/>
      <w:numFmt w:val="bullet"/>
      <w:lvlText w:val=""/>
      <w:lvlJc w:val="left"/>
      <w:pPr>
        <w:tabs>
          <w:tab w:val="num" w:pos="3600"/>
        </w:tabs>
        <w:ind w:left="3600" w:hanging="360"/>
      </w:pPr>
      <w:rPr>
        <w:rFonts w:ascii="Symbol" w:hAnsi="Symbol" w:hint="default"/>
      </w:rPr>
    </w:lvl>
    <w:lvl w:ilvl="5" w:tplc="253CD9B6" w:tentative="1">
      <w:start w:val="1"/>
      <w:numFmt w:val="bullet"/>
      <w:lvlText w:val=""/>
      <w:lvlJc w:val="left"/>
      <w:pPr>
        <w:tabs>
          <w:tab w:val="num" w:pos="4320"/>
        </w:tabs>
        <w:ind w:left="4320" w:hanging="360"/>
      </w:pPr>
      <w:rPr>
        <w:rFonts w:ascii="Symbol" w:hAnsi="Symbol" w:hint="default"/>
      </w:rPr>
    </w:lvl>
    <w:lvl w:ilvl="6" w:tplc="9954A5B0" w:tentative="1">
      <w:start w:val="1"/>
      <w:numFmt w:val="bullet"/>
      <w:lvlText w:val=""/>
      <w:lvlJc w:val="left"/>
      <w:pPr>
        <w:tabs>
          <w:tab w:val="num" w:pos="5040"/>
        </w:tabs>
        <w:ind w:left="5040" w:hanging="360"/>
      </w:pPr>
      <w:rPr>
        <w:rFonts w:ascii="Symbol" w:hAnsi="Symbol" w:hint="default"/>
      </w:rPr>
    </w:lvl>
    <w:lvl w:ilvl="7" w:tplc="CBB225CE" w:tentative="1">
      <w:start w:val="1"/>
      <w:numFmt w:val="bullet"/>
      <w:lvlText w:val=""/>
      <w:lvlJc w:val="left"/>
      <w:pPr>
        <w:tabs>
          <w:tab w:val="num" w:pos="5760"/>
        </w:tabs>
        <w:ind w:left="5760" w:hanging="360"/>
      </w:pPr>
      <w:rPr>
        <w:rFonts w:ascii="Symbol" w:hAnsi="Symbol" w:hint="default"/>
      </w:rPr>
    </w:lvl>
    <w:lvl w:ilvl="8" w:tplc="AA0CFE4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9CC302A"/>
    <w:multiLevelType w:val="hybridMultilevel"/>
    <w:tmpl w:val="917A7006"/>
    <w:lvl w:ilvl="0" w:tplc="208C1F98">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843934"/>
    <w:multiLevelType w:val="hybridMultilevel"/>
    <w:tmpl w:val="A3C2F694"/>
    <w:lvl w:ilvl="0" w:tplc="DC9A9212">
      <w:start w:val="2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55D17"/>
    <w:multiLevelType w:val="hybridMultilevel"/>
    <w:tmpl w:val="22741B2C"/>
    <w:lvl w:ilvl="0" w:tplc="956243E6">
      <w:start w:val="22"/>
      <w:numFmt w:val="bullet"/>
      <w:lvlText w:val="-"/>
      <w:lvlJc w:val="left"/>
      <w:pPr>
        <w:tabs>
          <w:tab w:val="num" w:pos="1080"/>
        </w:tabs>
        <w:ind w:left="1080" w:hanging="360"/>
      </w:pPr>
      <w:rPr>
        <w:rFonts w:ascii="Arial" w:eastAsia="Times New Roman" w:hAnsi="Arial"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6D0A4B"/>
    <w:multiLevelType w:val="hybridMultilevel"/>
    <w:tmpl w:val="FC2A7110"/>
    <w:lvl w:ilvl="0" w:tplc="D38AD128">
      <w:numFmt w:val="bullet"/>
      <w:lvlText w:val="-"/>
      <w:lvlJc w:val="left"/>
      <w:pPr>
        <w:tabs>
          <w:tab w:val="num" w:pos="360"/>
        </w:tabs>
        <w:ind w:left="360" w:hanging="360"/>
      </w:pPr>
      <w:rPr>
        <w:rFonts w:ascii="Arial" w:eastAsia="Edda"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56EE4"/>
    <w:multiLevelType w:val="hybridMultilevel"/>
    <w:tmpl w:val="4482B9B6"/>
    <w:lvl w:ilvl="0" w:tplc="B198A722">
      <w:start w:val="2010"/>
      <w:numFmt w:val="bullet"/>
      <w:lvlText w:val="-"/>
      <w:lvlJc w:val="left"/>
      <w:pPr>
        <w:ind w:left="720" w:hanging="360"/>
      </w:pPr>
      <w:rPr>
        <w:rFonts w:ascii="Arial" w:eastAsia="Calibri" w:hAnsi="Arial"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3" w15:restartNumberingAfterBreak="0">
    <w:nsid w:val="5F63171E"/>
    <w:multiLevelType w:val="hybridMultilevel"/>
    <w:tmpl w:val="F4D42BCE"/>
    <w:lvl w:ilvl="0" w:tplc="DF80C666">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6B02F7"/>
    <w:multiLevelType w:val="hybridMultilevel"/>
    <w:tmpl w:val="36687A88"/>
    <w:lvl w:ilvl="0" w:tplc="1796243A">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D10F73"/>
    <w:multiLevelType w:val="hybridMultilevel"/>
    <w:tmpl w:val="6D6C3C1A"/>
    <w:lvl w:ilvl="0" w:tplc="B3EE28B0">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321C3F"/>
    <w:multiLevelType w:val="hybridMultilevel"/>
    <w:tmpl w:val="58042396"/>
    <w:lvl w:ilvl="0" w:tplc="16F64264">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906B9F"/>
    <w:multiLevelType w:val="hybridMultilevel"/>
    <w:tmpl w:val="EBFEF6BE"/>
    <w:lvl w:ilvl="0" w:tplc="9A8EA4A6">
      <w:start w:val="1"/>
      <w:numFmt w:val="bullet"/>
      <w:lvlText w:val="•"/>
      <w:lvlJc w:val="left"/>
      <w:pPr>
        <w:tabs>
          <w:tab w:val="num" w:pos="360"/>
        </w:tabs>
        <w:ind w:left="360" w:hanging="360"/>
      </w:pPr>
      <w:rPr>
        <w:rFonts w:ascii="Arial" w:hAnsi="Arial" w:hint="default"/>
      </w:rPr>
    </w:lvl>
    <w:lvl w:ilvl="1" w:tplc="E24ACD46">
      <w:start w:val="1"/>
      <w:numFmt w:val="bullet"/>
      <w:lvlText w:val="•"/>
      <w:lvlJc w:val="left"/>
      <w:pPr>
        <w:tabs>
          <w:tab w:val="num" w:pos="1080"/>
        </w:tabs>
        <w:ind w:left="1080" w:hanging="360"/>
      </w:pPr>
      <w:rPr>
        <w:rFonts w:ascii="Arial" w:hAnsi="Arial" w:hint="default"/>
      </w:rPr>
    </w:lvl>
    <w:lvl w:ilvl="2" w:tplc="9756415A">
      <w:start w:val="459"/>
      <w:numFmt w:val="bullet"/>
      <w:lvlText w:val="–"/>
      <w:lvlJc w:val="left"/>
      <w:pPr>
        <w:tabs>
          <w:tab w:val="num" w:pos="1800"/>
        </w:tabs>
        <w:ind w:left="1800" w:hanging="360"/>
      </w:pPr>
      <w:rPr>
        <w:rFonts w:ascii="Calibri" w:hAnsi="Calibri" w:hint="default"/>
      </w:rPr>
    </w:lvl>
    <w:lvl w:ilvl="3" w:tplc="79E001F0" w:tentative="1">
      <w:start w:val="1"/>
      <w:numFmt w:val="bullet"/>
      <w:lvlText w:val="•"/>
      <w:lvlJc w:val="left"/>
      <w:pPr>
        <w:tabs>
          <w:tab w:val="num" w:pos="2520"/>
        </w:tabs>
        <w:ind w:left="2520" w:hanging="360"/>
      </w:pPr>
      <w:rPr>
        <w:rFonts w:ascii="Arial" w:hAnsi="Arial" w:hint="default"/>
      </w:rPr>
    </w:lvl>
    <w:lvl w:ilvl="4" w:tplc="A454C678" w:tentative="1">
      <w:start w:val="1"/>
      <w:numFmt w:val="bullet"/>
      <w:lvlText w:val="•"/>
      <w:lvlJc w:val="left"/>
      <w:pPr>
        <w:tabs>
          <w:tab w:val="num" w:pos="3240"/>
        </w:tabs>
        <w:ind w:left="3240" w:hanging="360"/>
      </w:pPr>
      <w:rPr>
        <w:rFonts w:ascii="Arial" w:hAnsi="Arial" w:hint="default"/>
      </w:rPr>
    </w:lvl>
    <w:lvl w:ilvl="5" w:tplc="5F4ECD38" w:tentative="1">
      <w:start w:val="1"/>
      <w:numFmt w:val="bullet"/>
      <w:lvlText w:val="•"/>
      <w:lvlJc w:val="left"/>
      <w:pPr>
        <w:tabs>
          <w:tab w:val="num" w:pos="3960"/>
        </w:tabs>
        <w:ind w:left="3960" w:hanging="360"/>
      </w:pPr>
      <w:rPr>
        <w:rFonts w:ascii="Arial" w:hAnsi="Arial" w:hint="default"/>
      </w:rPr>
    </w:lvl>
    <w:lvl w:ilvl="6" w:tplc="6EAE9766" w:tentative="1">
      <w:start w:val="1"/>
      <w:numFmt w:val="bullet"/>
      <w:lvlText w:val="•"/>
      <w:lvlJc w:val="left"/>
      <w:pPr>
        <w:tabs>
          <w:tab w:val="num" w:pos="4680"/>
        </w:tabs>
        <w:ind w:left="4680" w:hanging="360"/>
      </w:pPr>
      <w:rPr>
        <w:rFonts w:ascii="Arial" w:hAnsi="Arial" w:hint="default"/>
      </w:rPr>
    </w:lvl>
    <w:lvl w:ilvl="7" w:tplc="AD3C51B0" w:tentative="1">
      <w:start w:val="1"/>
      <w:numFmt w:val="bullet"/>
      <w:lvlText w:val="•"/>
      <w:lvlJc w:val="left"/>
      <w:pPr>
        <w:tabs>
          <w:tab w:val="num" w:pos="5400"/>
        </w:tabs>
        <w:ind w:left="5400" w:hanging="360"/>
      </w:pPr>
      <w:rPr>
        <w:rFonts w:ascii="Arial" w:hAnsi="Arial" w:hint="default"/>
      </w:rPr>
    </w:lvl>
    <w:lvl w:ilvl="8" w:tplc="5F92CB6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E2F51B6"/>
    <w:multiLevelType w:val="hybridMultilevel"/>
    <w:tmpl w:val="FB9C4D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79B13CB9"/>
    <w:multiLevelType w:val="hybridMultilevel"/>
    <w:tmpl w:val="42007C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5"/>
  </w:num>
  <w:num w:numId="9">
    <w:abstractNumId w:val="12"/>
  </w:num>
  <w:num w:numId="10">
    <w:abstractNumId w:val="6"/>
  </w:num>
  <w:num w:numId="11">
    <w:abstractNumId w:val="15"/>
  </w:num>
  <w:num w:numId="12">
    <w:abstractNumId w:val="8"/>
  </w:num>
  <w:num w:numId="13">
    <w:abstractNumId w:val="7"/>
  </w:num>
  <w:num w:numId="14">
    <w:abstractNumId w:val="16"/>
  </w:num>
  <w:num w:numId="15">
    <w:abstractNumId w:val="17"/>
  </w:num>
  <w:num w:numId="16">
    <w:abstractNumId w:val="1"/>
  </w:num>
  <w:num w:numId="17">
    <w:abstractNumId w:val="2"/>
  </w:num>
  <w:num w:numId="18">
    <w:abstractNumId w:val="19"/>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D2"/>
    <w:rsid w:val="000031D0"/>
    <w:rsid w:val="000077FF"/>
    <w:rsid w:val="0001422E"/>
    <w:rsid w:val="00014FBD"/>
    <w:rsid w:val="00016724"/>
    <w:rsid w:val="00020025"/>
    <w:rsid w:val="00022B5C"/>
    <w:rsid w:val="00022D2C"/>
    <w:rsid w:val="000252FF"/>
    <w:rsid w:val="00031080"/>
    <w:rsid w:val="00034C52"/>
    <w:rsid w:val="00042522"/>
    <w:rsid w:val="00043308"/>
    <w:rsid w:val="00050660"/>
    <w:rsid w:val="00051263"/>
    <w:rsid w:val="00053068"/>
    <w:rsid w:val="0005420F"/>
    <w:rsid w:val="00066CEA"/>
    <w:rsid w:val="000677BE"/>
    <w:rsid w:val="0007060D"/>
    <w:rsid w:val="00075D6E"/>
    <w:rsid w:val="000770A5"/>
    <w:rsid w:val="00082AD5"/>
    <w:rsid w:val="00082D01"/>
    <w:rsid w:val="0008405D"/>
    <w:rsid w:val="000861C0"/>
    <w:rsid w:val="00090E5D"/>
    <w:rsid w:val="000966DF"/>
    <w:rsid w:val="00096AAC"/>
    <w:rsid w:val="000976CD"/>
    <w:rsid w:val="000A15EF"/>
    <w:rsid w:val="000A4696"/>
    <w:rsid w:val="000B00F2"/>
    <w:rsid w:val="000B0622"/>
    <w:rsid w:val="000B15F0"/>
    <w:rsid w:val="000B3469"/>
    <w:rsid w:val="000B7CBC"/>
    <w:rsid w:val="000C47C4"/>
    <w:rsid w:val="000C6C95"/>
    <w:rsid w:val="000D2BBB"/>
    <w:rsid w:val="000D75D2"/>
    <w:rsid w:val="000F7CE0"/>
    <w:rsid w:val="00101645"/>
    <w:rsid w:val="0010252B"/>
    <w:rsid w:val="00103F18"/>
    <w:rsid w:val="00106367"/>
    <w:rsid w:val="001125F3"/>
    <w:rsid w:val="00131CF9"/>
    <w:rsid w:val="0013292E"/>
    <w:rsid w:val="0014132C"/>
    <w:rsid w:val="00147267"/>
    <w:rsid w:val="001519E7"/>
    <w:rsid w:val="00153C67"/>
    <w:rsid w:val="00155EFB"/>
    <w:rsid w:val="00163A93"/>
    <w:rsid w:val="00164600"/>
    <w:rsid w:val="00175C5F"/>
    <w:rsid w:val="0018497B"/>
    <w:rsid w:val="00192A3A"/>
    <w:rsid w:val="00193220"/>
    <w:rsid w:val="001A288E"/>
    <w:rsid w:val="001A508A"/>
    <w:rsid w:val="001A7DA4"/>
    <w:rsid w:val="001B2B77"/>
    <w:rsid w:val="001C0D15"/>
    <w:rsid w:val="001C2686"/>
    <w:rsid w:val="001C4FB3"/>
    <w:rsid w:val="001C57C9"/>
    <w:rsid w:val="001D5191"/>
    <w:rsid w:val="001D53D6"/>
    <w:rsid w:val="001D73D5"/>
    <w:rsid w:val="001E07D4"/>
    <w:rsid w:val="001F0F6B"/>
    <w:rsid w:val="001F222D"/>
    <w:rsid w:val="00200B59"/>
    <w:rsid w:val="00201BB9"/>
    <w:rsid w:val="00202283"/>
    <w:rsid w:val="002146FB"/>
    <w:rsid w:val="0022420F"/>
    <w:rsid w:val="00232117"/>
    <w:rsid w:val="00245596"/>
    <w:rsid w:val="00250535"/>
    <w:rsid w:val="00251081"/>
    <w:rsid w:val="00261F05"/>
    <w:rsid w:val="002636F7"/>
    <w:rsid w:val="00264A50"/>
    <w:rsid w:val="00265F72"/>
    <w:rsid w:val="00266851"/>
    <w:rsid w:val="0026796F"/>
    <w:rsid w:val="00267982"/>
    <w:rsid w:val="00270CD5"/>
    <w:rsid w:val="00271A87"/>
    <w:rsid w:val="00280E4B"/>
    <w:rsid w:val="00283049"/>
    <w:rsid w:val="00286D1E"/>
    <w:rsid w:val="00294CDD"/>
    <w:rsid w:val="002A0DF3"/>
    <w:rsid w:val="002A3DEA"/>
    <w:rsid w:val="002A5A82"/>
    <w:rsid w:val="002B05B2"/>
    <w:rsid w:val="002B0DC8"/>
    <w:rsid w:val="002B2803"/>
    <w:rsid w:val="002B3E32"/>
    <w:rsid w:val="002B54D0"/>
    <w:rsid w:val="002B5A55"/>
    <w:rsid w:val="002B6C82"/>
    <w:rsid w:val="002C2D17"/>
    <w:rsid w:val="002C4E4B"/>
    <w:rsid w:val="002D1D9D"/>
    <w:rsid w:val="002E3990"/>
    <w:rsid w:val="002E5BB3"/>
    <w:rsid w:val="002F1EF1"/>
    <w:rsid w:val="002F3E45"/>
    <w:rsid w:val="003014EB"/>
    <w:rsid w:val="0030585A"/>
    <w:rsid w:val="003202DF"/>
    <w:rsid w:val="00324183"/>
    <w:rsid w:val="00330C40"/>
    <w:rsid w:val="00335FCB"/>
    <w:rsid w:val="00345843"/>
    <w:rsid w:val="00350153"/>
    <w:rsid w:val="003573FF"/>
    <w:rsid w:val="00363367"/>
    <w:rsid w:val="003822A5"/>
    <w:rsid w:val="003830CB"/>
    <w:rsid w:val="00384C92"/>
    <w:rsid w:val="00384FB1"/>
    <w:rsid w:val="00385FD9"/>
    <w:rsid w:val="00390EDC"/>
    <w:rsid w:val="0039323B"/>
    <w:rsid w:val="003A6C05"/>
    <w:rsid w:val="003B2DA7"/>
    <w:rsid w:val="003C13B7"/>
    <w:rsid w:val="003C144D"/>
    <w:rsid w:val="003C2376"/>
    <w:rsid w:val="003C54CB"/>
    <w:rsid w:val="003D1B0F"/>
    <w:rsid w:val="003D1C47"/>
    <w:rsid w:val="003D7A4D"/>
    <w:rsid w:val="003E0E97"/>
    <w:rsid w:val="003E4626"/>
    <w:rsid w:val="003E5A76"/>
    <w:rsid w:val="003E5DD0"/>
    <w:rsid w:val="003E6932"/>
    <w:rsid w:val="003E74C9"/>
    <w:rsid w:val="003F74E7"/>
    <w:rsid w:val="003F7F96"/>
    <w:rsid w:val="004041F3"/>
    <w:rsid w:val="0040552D"/>
    <w:rsid w:val="004119F2"/>
    <w:rsid w:val="00412253"/>
    <w:rsid w:val="004125C7"/>
    <w:rsid w:val="0041424A"/>
    <w:rsid w:val="00415021"/>
    <w:rsid w:val="004179C9"/>
    <w:rsid w:val="004231A9"/>
    <w:rsid w:val="00423312"/>
    <w:rsid w:val="004253C5"/>
    <w:rsid w:val="00430255"/>
    <w:rsid w:val="004308EC"/>
    <w:rsid w:val="0043094F"/>
    <w:rsid w:val="00431EA8"/>
    <w:rsid w:val="0043221D"/>
    <w:rsid w:val="004368C7"/>
    <w:rsid w:val="00442BB2"/>
    <w:rsid w:val="00443AAD"/>
    <w:rsid w:val="00444A20"/>
    <w:rsid w:val="00446F6F"/>
    <w:rsid w:val="00451427"/>
    <w:rsid w:val="004518C4"/>
    <w:rsid w:val="00454927"/>
    <w:rsid w:val="004555E6"/>
    <w:rsid w:val="004560DF"/>
    <w:rsid w:val="0045754A"/>
    <w:rsid w:val="004701F0"/>
    <w:rsid w:val="00470C72"/>
    <w:rsid w:val="00471222"/>
    <w:rsid w:val="00476688"/>
    <w:rsid w:val="00476A7B"/>
    <w:rsid w:val="004808A8"/>
    <w:rsid w:val="004817CA"/>
    <w:rsid w:val="00484164"/>
    <w:rsid w:val="00487815"/>
    <w:rsid w:val="0049191F"/>
    <w:rsid w:val="00494538"/>
    <w:rsid w:val="00494549"/>
    <w:rsid w:val="00494FC5"/>
    <w:rsid w:val="004B108E"/>
    <w:rsid w:val="004B1C8C"/>
    <w:rsid w:val="004C321A"/>
    <w:rsid w:val="004C3BFF"/>
    <w:rsid w:val="004C5310"/>
    <w:rsid w:val="004D4103"/>
    <w:rsid w:val="004D5F18"/>
    <w:rsid w:val="004D7950"/>
    <w:rsid w:val="004E1A92"/>
    <w:rsid w:val="004E2FE4"/>
    <w:rsid w:val="004E3F29"/>
    <w:rsid w:val="004E4C3A"/>
    <w:rsid w:val="004E5B3B"/>
    <w:rsid w:val="004E6D21"/>
    <w:rsid w:val="004F47AD"/>
    <w:rsid w:val="004F6A73"/>
    <w:rsid w:val="004F781C"/>
    <w:rsid w:val="004F7C47"/>
    <w:rsid w:val="005009E1"/>
    <w:rsid w:val="00510E8A"/>
    <w:rsid w:val="0051121B"/>
    <w:rsid w:val="005134F9"/>
    <w:rsid w:val="00515C9D"/>
    <w:rsid w:val="00516D62"/>
    <w:rsid w:val="0053170A"/>
    <w:rsid w:val="005343F5"/>
    <w:rsid w:val="00537BFE"/>
    <w:rsid w:val="00541F96"/>
    <w:rsid w:val="00544073"/>
    <w:rsid w:val="00546E87"/>
    <w:rsid w:val="005528DE"/>
    <w:rsid w:val="00560ED9"/>
    <w:rsid w:val="00573E2E"/>
    <w:rsid w:val="005814A7"/>
    <w:rsid w:val="0058196A"/>
    <w:rsid w:val="00587512"/>
    <w:rsid w:val="0059047E"/>
    <w:rsid w:val="00591595"/>
    <w:rsid w:val="005A3D60"/>
    <w:rsid w:val="005A6BEC"/>
    <w:rsid w:val="005B632B"/>
    <w:rsid w:val="005C0A4C"/>
    <w:rsid w:val="005E61EE"/>
    <w:rsid w:val="005F234A"/>
    <w:rsid w:val="005F2E8E"/>
    <w:rsid w:val="005F31C2"/>
    <w:rsid w:val="006008B5"/>
    <w:rsid w:val="006119B9"/>
    <w:rsid w:val="00615BB4"/>
    <w:rsid w:val="00617FC0"/>
    <w:rsid w:val="006400AE"/>
    <w:rsid w:val="00642976"/>
    <w:rsid w:val="00645065"/>
    <w:rsid w:val="006456E0"/>
    <w:rsid w:val="00657851"/>
    <w:rsid w:val="00657903"/>
    <w:rsid w:val="006644F6"/>
    <w:rsid w:val="00664A95"/>
    <w:rsid w:val="0067761C"/>
    <w:rsid w:val="00680A30"/>
    <w:rsid w:val="00682C89"/>
    <w:rsid w:val="00685D81"/>
    <w:rsid w:val="00686E73"/>
    <w:rsid w:val="00691E23"/>
    <w:rsid w:val="00697179"/>
    <w:rsid w:val="006A1764"/>
    <w:rsid w:val="006B16A1"/>
    <w:rsid w:val="006B4040"/>
    <w:rsid w:val="006B4256"/>
    <w:rsid w:val="006B518D"/>
    <w:rsid w:val="006B5CEC"/>
    <w:rsid w:val="006B6C45"/>
    <w:rsid w:val="006B7FA2"/>
    <w:rsid w:val="006C160D"/>
    <w:rsid w:val="006C52F6"/>
    <w:rsid w:val="006D0A5C"/>
    <w:rsid w:val="006D2E5C"/>
    <w:rsid w:val="006D5B79"/>
    <w:rsid w:val="006E23E8"/>
    <w:rsid w:val="006E348E"/>
    <w:rsid w:val="006E7743"/>
    <w:rsid w:val="006F2EDC"/>
    <w:rsid w:val="006F6757"/>
    <w:rsid w:val="006F7D69"/>
    <w:rsid w:val="007024D6"/>
    <w:rsid w:val="00711B09"/>
    <w:rsid w:val="00712FE2"/>
    <w:rsid w:val="007151EE"/>
    <w:rsid w:val="00716498"/>
    <w:rsid w:val="007178A8"/>
    <w:rsid w:val="007274B4"/>
    <w:rsid w:val="00727F7B"/>
    <w:rsid w:val="00733DC5"/>
    <w:rsid w:val="007403D3"/>
    <w:rsid w:val="007403E6"/>
    <w:rsid w:val="007441E5"/>
    <w:rsid w:val="00744872"/>
    <w:rsid w:val="007472F7"/>
    <w:rsid w:val="00750866"/>
    <w:rsid w:val="007561CF"/>
    <w:rsid w:val="007617C6"/>
    <w:rsid w:val="0076244A"/>
    <w:rsid w:val="00763EB6"/>
    <w:rsid w:val="00767551"/>
    <w:rsid w:val="007717A7"/>
    <w:rsid w:val="00772D5C"/>
    <w:rsid w:val="0077422E"/>
    <w:rsid w:val="007762A5"/>
    <w:rsid w:val="0077747D"/>
    <w:rsid w:val="007849E3"/>
    <w:rsid w:val="007904EB"/>
    <w:rsid w:val="00795463"/>
    <w:rsid w:val="007972A6"/>
    <w:rsid w:val="007A7DBA"/>
    <w:rsid w:val="007C0838"/>
    <w:rsid w:val="007C2260"/>
    <w:rsid w:val="007C3358"/>
    <w:rsid w:val="007C3596"/>
    <w:rsid w:val="007C6E99"/>
    <w:rsid w:val="007D2990"/>
    <w:rsid w:val="007E1456"/>
    <w:rsid w:val="007E17AF"/>
    <w:rsid w:val="007E1A3C"/>
    <w:rsid w:val="00801790"/>
    <w:rsid w:val="00803654"/>
    <w:rsid w:val="008102AE"/>
    <w:rsid w:val="00810962"/>
    <w:rsid w:val="00812130"/>
    <w:rsid w:val="0081449A"/>
    <w:rsid w:val="00820C1A"/>
    <w:rsid w:val="008220A6"/>
    <w:rsid w:val="0082274F"/>
    <w:rsid w:val="008230D3"/>
    <w:rsid w:val="00831529"/>
    <w:rsid w:val="00843C44"/>
    <w:rsid w:val="008453C5"/>
    <w:rsid w:val="00850454"/>
    <w:rsid w:val="008531F1"/>
    <w:rsid w:val="00857106"/>
    <w:rsid w:val="0086217C"/>
    <w:rsid w:val="00864DE2"/>
    <w:rsid w:val="00867C03"/>
    <w:rsid w:val="00876828"/>
    <w:rsid w:val="00880A03"/>
    <w:rsid w:val="0088257E"/>
    <w:rsid w:val="00882CCF"/>
    <w:rsid w:val="00885757"/>
    <w:rsid w:val="00897C14"/>
    <w:rsid w:val="00897DD4"/>
    <w:rsid w:val="008A07D9"/>
    <w:rsid w:val="008A4542"/>
    <w:rsid w:val="008A4955"/>
    <w:rsid w:val="008B27F9"/>
    <w:rsid w:val="008C3E3A"/>
    <w:rsid w:val="008C52A1"/>
    <w:rsid w:val="008C6938"/>
    <w:rsid w:val="008D2610"/>
    <w:rsid w:val="008D4D1C"/>
    <w:rsid w:val="008F42F7"/>
    <w:rsid w:val="009020E2"/>
    <w:rsid w:val="009077AF"/>
    <w:rsid w:val="0091026F"/>
    <w:rsid w:val="009120DC"/>
    <w:rsid w:val="009146A5"/>
    <w:rsid w:val="00917AF1"/>
    <w:rsid w:val="00922232"/>
    <w:rsid w:val="009309D5"/>
    <w:rsid w:val="0093693B"/>
    <w:rsid w:val="0094490B"/>
    <w:rsid w:val="00944DC6"/>
    <w:rsid w:val="00952BF7"/>
    <w:rsid w:val="0095321F"/>
    <w:rsid w:val="0097602D"/>
    <w:rsid w:val="009843C7"/>
    <w:rsid w:val="009922E5"/>
    <w:rsid w:val="0099717C"/>
    <w:rsid w:val="009B24B7"/>
    <w:rsid w:val="009B2FD7"/>
    <w:rsid w:val="009C1ACB"/>
    <w:rsid w:val="009C25A4"/>
    <w:rsid w:val="009C6060"/>
    <w:rsid w:val="009D3CDD"/>
    <w:rsid w:val="009E0638"/>
    <w:rsid w:val="009F48B6"/>
    <w:rsid w:val="009F689C"/>
    <w:rsid w:val="00A01D6C"/>
    <w:rsid w:val="00A04ED0"/>
    <w:rsid w:val="00A05926"/>
    <w:rsid w:val="00A06855"/>
    <w:rsid w:val="00A07D3D"/>
    <w:rsid w:val="00A20336"/>
    <w:rsid w:val="00A21BCB"/>
    <w:rsid w:val="00A27C55"/>
    <w:rsid w:val="00A30E71"/>
    <w:rsid w:val="00A35597"/>
    <w:rsid w:val="00A35BBE"/>
    <w:rsid w:val="00A40207"/>
    <w:rsid w:val="00A44AD7"/>
    <w:rsid w:val="00A45C2B"/>
    <w:rsid w:val="00A53076"/>
    <w:rsid w:val="00A570C8"/>
    <w:rsid w:val="00A62107"/>
    <w:rsid w:val="00A71FCC"/>
    <w:rsid w:val="00A725D4"/>
    <w:rsid w:val="00A7718D"/>
    <w:rsid w:val="00A81618"/>
    <w:rsid w:val="00A839CF"/>
    <w:rsid w:val="00A8526A"/>
    <w:rsid w:val="00AA2AD2"/>
    <w:rsid w:val="00AA3598"/>
    <w:rsid w:val="00AA6F33"/>
    <w:rsid w:val="00AB315E"/>
    <w:rsid w:val="00AB493F"/>
    <w:rsid w:val="00AB7209"/>
    <w:rsid w:val="00AB7F92"/>
    <w:rsid w:val="00AC3C90"/>
    <w:rsid w:val="00AC4BDA"/>
    <w:rsid w:val="00AD7986"/>
    <w:rsid w:val="00AF0352"/>
    <w:rsid w:val="00B03A80"/>
    <w:rsid w:val="00B07C85"/>
    <w:rsid w:val="00B106C9"/>
    <w:rsid w:val="00B14E70"/>
    <w:rsid w:val="00B16EC2"/>
    <w:rsid w:val="00B325F1"/>
    <w:rsid w:val="00B35A21"/>
    <w:rsid w:val="00B429B0"/>
    <w:rsid w:val="00B470FC"/>
    <w:rsid w:val="00B5318C"/>
    <w:rsid w:val="00B53A12"/>
    <w:rsid w:val="00B567A5"/>
    <w:rsid w:val="00B57FBF"/>
    <w:rsid w:val="00B60377"/>
    <w:rsid w:val="00B61E50"/>
    <w:rsid w:val="00B620AE"/>
    <w:rsid w:val="00B6526C"/>
    <w:rsid w:val="00B6588A"/>
    <w:rsid w:val="00B658E4"/>
    <w:rsid w:val="00B65ECE"/>
    <w:rsid w:val="00B7274E"/>
    <w:rsid w:val="00B7372F"/>
    <w:rsid w:val="00B73ED3"/>
    <w:rsid w:val="00B83C0B"/>
    <w:rsid w:val="00B878EE"/>
    <w:rsid w:val="00B9244E"/>
    <w:rsid w:val="00B94F3E"/>
    <w:rsid w:val="00B979D1"/>
    <w:rsid w:val="00BA78E9"/>
    <w:rsid w:val="00BA7C0E"/>
    <w:rsid w:val="00BB3079"/>
    <w:rsid w:val="00BC1C5C"/>
    <w:rsid w:val="00BC50A1"/>
    <w:rsid w:val="00BC5922"/>
    <w:rsid w:val="00BC6A2A"/>
    <w:rsid w:val="00BD518F"/>
    <w:rsid w:val="00BE44A3"/>
    <w:rsid w:val="00BF3CD7"/>
    <w:rsid w:val="00BF598E"/>
    <w:rsid w:val="00C04025"/>
    <w:rsid w:val="00C072D0"/>
    <w:rsid w:val="00C1016B"/>
    <w:rsid w:val="00C20706"/>
    <w:rsid w:val="00C22914"/>
    <w:rsid w:val="00C22DBD"/>
    <w:rsid w:val="00C36FD0"/>
    <w:rsid w:val="00C44A3D"/>
    <w:rsid w:val="00C5749D"/>
    <w:rsid w:val="00C66294"/>
    <w:rsid w:val="00C66C62"/>
    <w:rsid w:val="00C705AB"/>
    <w:rsid w:val="00C70EA9"/>
    <w:rsid w:val="00C74CF7"/>
    <w:rsid w:val="00C82E85"/>
    <w:rsid w:val="00C85CDE"/>
    <w:rsid w:val="00C86D20"/>
    <w:rsid w:val="00C9036A"/>
    <w:rsid w:val="00C9257F"/>
    <w:rsid w:val="00CA0808"/>
    <w:rsid w:val="00CA1FD5"/>
    <w:rsid w:val="00CB0894"/>
    <w:rsid w:val="00CB2998"/>
    <w:rsid w:val="00CB464D"/>
    <w:rsid w:val="00CB5DE7"/>
    <w:rsid w:val="00CB7248"/>
    <w:rsid w:val="00CC78AA"/>
    <w:rsid w:val="00CD30C6"/>
    <w:rsid w:val="00CD3D8E"/>
    <w:rsid w:val="00CE7524"/>
    <w:rsid w:val="00CF4DE1"/>
    <w:rsid w:val="00D025CE"/>
    <w:rsid w:val="00D064DD"/>
    <w:rsid w:val="00D22E1C"/>
    <w:rsid w:val="00D26746"/>
    <w:rsid w:val="00D30713"/>
    <w:rsid w:val="00D35211"/>
    <w:rsid w:val="00D50463"/>
    <w:rsid w:val="00D52AE2"/>
    <w:rsid w:val="00D6233E"/>
    <w:rsid w:val="00D62D39"/>
    <w:rsid w:val="00D65FEF"/>
    <w:rsid w:val="00D760AF"/>
    <w:rsid w:val="00D77827"/>
    <w:rsid w:val="00D83C4D"/>
    <w:rsid w:val="00D87C47"/>
    <w:rsid w:val="00D9779E"/>
    <w:rsid w:val="00DC23AE"/>
    <w:rsid w:val="00DC2EF2"/>
    <w:rsid w:val="00DC3F83"/>
    <w:rsid w:val="00DC79C0"/>
    <w:rsid w:val="00DD2265"/>
    <w:rsid w:val="00DD39C2"/>
    <w:rsid w:val="00DD59E1"/>
    <w:rsid w:val="00DD6C99"/>
    <w:rsid w:val="00DE3EB1"/>
    <w:rsid w:val="00DF205E"/>
    <w:rsid w:val="00DF47E8"/>
    <w:rsid w:val="00DF5F8A"/>
    <w:rsid w:val="00E046FD"/>
    <w:rsid w:val="00E04A56"/>
    <w:rsid w:val="00E0731A"/>
    <w:rsid w:val="00E12ED5"/>
    <w:rsid w:val="00E168E5"/>
    <w:rsid w:val="00E212B9"/>
    <w:rsid w:val="00E2583A"/>
    <w:rsid w:val="00E301BD"/>
    <w:rsid w:val="00E4033B"/>
    <w:rsid w:val="00E42DCC"/>
    <w:rsid w:val="00E453A2"/>
    <w:rsid w:val="00E454A1"/>
    <w:rsid w:val="00E62389"/>
    <w:rsid w:val="00E71E6E"/>
    <w:rsid w:val="00E72ACB"/>
    <w:rsid w:val="00E7385C"/>
    <w:rsid w:val="00E75BB6"/>
    <w:rsid w:val="00E8227B"/>
    <w:rsid w:val="00E86143"/>
    <w:rsid w:val="00E90C57"/>
    <w:rsid w:val="00E92157"/>
    <w:rsid w:val="00E93CE4"/>
    <w:rsid w:val="00E94C6C"/>
    <w:rsid w:val="00EA52AF"/>
    <w:rsid w:val="00EA57B6"/>
    <w:rsid w:val="00EA5BCC"/>
    <w:rsid w:val="00EA7DA0"/>
    <w:rsid w:val="00EB2316"/>
    <w:rsid w:val="00EB38C3"/>
    <w:rsid w:val="00EB5FB2"/>
    <w:rsid w:val="00EB6277"/>
    <w:rsid w:val="00EB7A04"/>
    <w:rsid w:val="00EC01D2"/>
    <w:rsid w:val="00EC3AAC"/>
    <w:rsid w:val="00ED03CC"/>
    <w:rsid w:val="00ED189F"/>
    <w:rsid w:val="00ED7503"/>
    <w:rsid w:val="00EE3B77"/>
    <w:rsid w:val="00EF0355"/>
    <w:rsid w:val="00EF1827"/>
    <w:rsid w:val="00EF4C3F"/>
    <w:rsid w:val="00F009AE"/>
    <w:rsid w:val="00F013C9"/>
    <w:rsid w:val="00F04848"/>
    <w:rsid w:val="00F04A61"/>
    <w:rsid w:val="00F05E8D"/>
    <w:rsid w:val="00F1042E"/>
    <w:rsid w:val="00F15A19"/>
    <w:rsid w:val="00F17C48"/>
    <w:rsid w:val="00F2305D"/>
    <w:rsid w:val="00F262BB"/>
    <w:rsid w:val="00F27DDE"/>
    <w:rsid w:val="00F4040E"/>
    <w:rsid w:val="00F42495"/>
    <w:rsid w:val="00F43962"/>
    <w:rsid w:val="00F44981"/>
    <w:rsid w:val="00F463CA"/>
    <w:rsid w:val="00F50519"/>
    <w:rsid w:val="00F51EDC"/>
    <w:rsid w:val="00F520A4"/>
    <w:rsid w:val="00F521D2"/>
    <w:rsid w:val="00F628D9"/>
    <w:rsid w:val="00F63DAF"/>
    <w:rsid w:val="00F64ABB"/>
    <w:rsid w:val="00F749F7"/>
    <w:rsid w:val="00F74E1D"/>
    <w:rsid w:val="00F82019"/>
    <w:rsid w:val="00F82AAD"/>
    <w:rsid w:val="00F83AAA"/>
    <w:rsid w:val="00F91288"/>
    <w:rsid w:val="00F92017"/>
    <w:rsid w:val="00FA2490"/>
    <w:rsid w:val="00FA5277"/>
    <w:rsid w:val="00FB4FD9"/>
    <w:rsid w:val="00FC3CFD"/>
    <w:rsid w:val="00FD705C"/>
    <w:rsid w:val="00FE24A4"/>
    <w:rsid w:val="00FE613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D68D839-EB51-435C-89A2-9AEEFCC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8405D"/>
    <w:pPr>
      <w:ind w:left="36"/>
    </w:pPr>
    <w:rPr>
      <w:rFonts w:ascii="Arial Narrow" w:hAnsi="Arial Narrow" w:cs="Arial"/>
      <w:iCs/>
      <w:sz w:val="22"/>
      <w:szCs w:val="22"/>
    </w:rPr>
  </w:style>
  <w:style w:type="paragraph" w:styleId="Overskrift1">
    <w:name w:val="heading 1"/>
    <w:basedOn w:val="Normal"/>
    <w:next w:val="Normal"/>
    <w:qFormat/>
    <w:rsid w:val="007762A5"/>
    <w:pPr>
      <w:keepNext/>
      <w:spacing w:before="240" w:after="60"/>
      <w:outlineLvl w:val="0"/>
    </w:pPr>
    <w:rPr>
      <w:b/>
      <w:kern w:val="28"/>
      <w:sz w:val="28"/>
    </w:rPr>
  </w:style>
  <w:style w:type="paragraph" w:styleId="Overskrift4">
    <w:name w:val="heading 4"/>
    <w:basedOn w:val="Normal"/>
    <w:next w:val="Normal"/>
    <w:link w:val="Overskrift4Tegn"/>
    <w:semiHidden/>
    <w:unhideWhenUsed/>
    <w:qFormat/>
    <w:rsid w:val="007C0838"/>
    <w:pPr>
      <w:keepNext/>
      <w:keepLines/>
      <w:spacing w:before="40"/>
      <w:outlineLvl w:val="3"/>
    </w:pPr>
    <w:rPr>
      <w:rFonts w:asciiTheme="majorHAnsi" w:eastAsiaTheme="majorEastAsia" w:hAnsiTheme="majorHAnsi" w:cstheme="majorBidi"/>
      <w:i/>
      <w:iCs w:val="0"/>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7762A5"/>
    <w:pPr>
      <w:tabs>
        <w:tab w:val="center" w:pos="4536"/>
        <w:tab w:val="right" w:pos="9072"/>
      </w:tabs>
      <w:jc w:val="center"/>
    </w:pPr>
    <w:rPr>
      <w:sz w:val="17"/>
    </w:rPr>
  </w:style>
  <w:style w:type="paragraph" w:styleId="Topptekst">
    <w:name w:val="header"/>
    <w:basedOn w:val="Normal"/>
    <w:rsid w:val="00F520A4"/>
    <w:pPr>
      <w:tabs>
        <w:tab w:val="center" w:pos="4536"/>
        <w:tab w:val="right" w:pos="9072"/>
      </w:tabs>
      <w:ind w:left="-851"/>
    </w:pPr>
    <w:rPr>
      <w:rFonts w:ascii="Times New Roman" w:hAnsi="Times New Roman"/>
      <w:caps/>
      <w:sz w:val="16"/>
      <w:szCs w:val="14"/>
    </w:rPr>
  </w:style>
  <w:style w:type="character" w:styleId="Sidetall">
    <w:name w:val="page number"/>
    <w:basedOn w:val="Standardskriftforavsnitt"/>
    <w:rsid w:val="007762A5"/>
  </w:style>
  <w:style w:type="paragraph" w:customStyle="1" w:styleId="Faxoverskrift">
    <w:name w:val="Faxoverskrift"/>
    <w:basedOn w:val="Normal"/>
    <w:next w:val="Brdtekst"/>
    <w:rsid w:val="00423312"/>
    <w:pPr>
      <w:spacing w:after="240"/>
    </w:pPr>
    <w:rPr>
      <w:b/>
    </w:rPr>
  </w:style>
  <w:style w:type="paragraph" w:styleId="Brdtekst">
    <w:name w:val="Body Text"/>
    <w:basedOn w:val="Normal"/>
    <w:rsid w:val="00470C72"/>
    <w:pPr>
      <w:spacing w:after="120"/>
    </w:pPr>
  </w:style>
  <w:style w:type="paragraph" w:styleId="Dato">
    <w:name w:val="Date"/>
    <w:basedOn w:val="Normal"/>
    <w:rsid w:val="00EA7DA0"/>
  </w:style>
  <w:style w:type="paragraph" w:customStyle="1" w:styleId="Sider">
    <w:name w:val="Sider"/>
    <w:basedOn w:val="Normal"/>
    <w:rPr>
      <w:rFonts w:ascii="Times New Roman" w:hAnsi="Times New Roman"/>
      <w:sz w:val="28"/>
    </w:rPr>
  </w:style>
  <w:style w:type="paragraph" w:customStyle="1" w:styleId="Xtabled">
    <w:name w:val="X_tabled"/>
    <w:basedOn w:val="Normal"/>
    <w:rsid w:val="007762A5"/>
    <w:pPr>
      <w:spacing w:before="60" w:after="60"/>
    </w:pPr>
  </w:style>
  <w:style w:type="paragraph" w:customStyle="1" w:styleId="Xtabskriv">
    <w:name w:val="X_tabskriv"/>
    <w:basedOn w:val="Normal"/>
    <w:pPr>
      <w:spacing w:before="60" w:after="60"/>
    </w:pPr>
  </w:style>
  <w:style w:type="paragraph" w:customStyle="1" w:styleId="Malnavn">
    <w:name w:val="Malnavn"/>
    <w:basedOn w:val="Topptekst"/>
    <w:autoRedefine/>
    <w:rsid w:val="007561CF"/>
    <w:pPr>
      <w:tabs>
        <w:tab w:val="left" w:pos="0"/>
      </w:tabs>
      <w:spacing w:after="480"/>
      <w:ind w:left="-284"/>
    </w:pPr>
    <w:rPr>
      <w:rFonts w:ascii="Arial" w:hAnsi="Arial"/>
      <w:b/>
      <w:sz w:val="28"/>
      <w:szCs w:val="28"/>
    </w:rPr>
  </w:style>
  <w:style w:type="paragraph" w:customStyle="1" w:styleId="Brevoverskrift">
    <w:name w:val="Brevoverskrift"/>
    <w:basedOn w:val="Normal"/>
    <w:next w:val="Normal"/>
    <w:rsid w:val="007762A5"/>
    <w:pPr>
      <w:spacing w:after="240"/>
    </w:pPr>
    <w:rPr>
      <w:b/>
    </w:rPr>
  </w:style>
  <w:style w:type="character" w:styleId="Hyperkobling">
    <w:name w:val="Hyperlink"/>
    <w:basedOn w:val="Standardskriftforavsnitt"/>
    <w:rsid w:val="002F3E45"/>
    <w:rPr>
      <w:color w:val="0000FF"/>
      <w:u w:val="single"/>
    </w:rPr>
  </w:style>
  <w:style w:type="paragraph" w:styleId="Bobletekst">
    <w:name w:val="Balloon Text"/>
    <w:basedOn w:val="Normal"/>
    <w:semiHidden/>
    <w:rsid w:val="00A04ED0"/>
    <w:rPr>
      <w:rFonts w:ascii="Tahoma" w:hAnsi="Tahoma" w:cs="Tahoma"/>
      <w:sz w:val="16"/>
      <w:szCs w:val="16"/>
    </w:rPr>
  </w:style>
  <w:style w:type="character" w:customStyle="1" w:styleId="hnoverride">
    <w:name w:val="hn_override"/>
    <w:basedOn w:val="Standardskriftforavsnitt"/>
    <w:rsid w:val="003830CB"/>
  </w:style>
  <w:style w:type="paragraph" w:styleId="Listeavsnitt">
    <w:name w:val="List Paragraph"/>
    <w:basedOn w:val="Normal"/>
    <w:uiPriority w:val="34"/>
    <w:qFormat/>
    <w:rsid w:val="001D5191"/>
    <w:pPr>
      <w:spacing w:after="200" w:line="276" w:lineRule="auto"/>
      <w:ind w:left="720"/>
    </w:pPr>
    <w:rPr>
      <w:rFonts w:ascii="Calibri" w:eastAsiaTheme="minorHAnsi" w:hAnsi="Calibri" w:cs="Calibri"/>
    </w:rPr>
  </w:style>
  <w:style w:type="paragraph" w:styleId="NormalWeb">
    <w:name w:val="Normal (Web)"/>
    <w:basedOn w:val="Normal"/>
    <w:uiPriority w:val="99"/>
    <w:unhideWhenUsed/>
    <w:rsid w:val="001D5191"/>
    <w:pPr>
      <w:spacing w:before="100" w:beforeAutospacing="1" w:after="100" w:afterAutospacing="1"/>
    </w:pPr>
    <w:rPr>
      <w:rFonts w:ascii="Times New Roman" w:eastAsiaTheme="minorHAnsi" w:hAnsi="Times New Roman" w:cs="Times New Roman"/>
    </w:rPr>
  </w:style>
  <w:style w:type="character" w:customStyle="1" w:styleId="Overskrift4Tegn">
    <w:name w:val="Overskrift 4 Tegn"/>
    <w:basedOn w:val="Standardskriftforavsnitt"/>
    <w:link w:val="Overskrift4"/>
    <w:semiHidden/>
    <w:rsid w:val="007C0838"/>
    <w:rPr>
      <w:rFonts w:asciiTheme="majorHAnsi" w:eastAsiaTheme="majorEastAsia" w:hAnsiTheme="majorHAnsi" w:cstheme="majorBidi"/>
      <w:color w:val="365F91" w:themeColor="accent1" w:themeShade="BF"/>
      <w:sz w:val="22"/>
      <w:szCs w:val="22"/>
      <w:lang w:val="sv-SE"/>
    </w:rPr>
  </w:style>
  <w:style w:type="paragraph" w:customStyle="1" w:styleId="Default">
    <w:name w:val="Default"/>
    <w:rsid w:val="00617FC0"/>
    <w:pPr>
      <w:autoSpaceDE w:val="0"/>
      <w:autoSpaceDN w:val="0"/>
      <w:adjustRightInd w:val="0"/>
    </w:pPr>
    <w:rPr>
      <w:rFonts w:ascii="Arial" w:hAnsi="Arial" w:cs="Arial"/>
      <w:color w:val="000000"/>
      <w:sz w:val="24"/>
      <w:szCs w:val="24"/>
    </w:rPr>
  </w:style>
  <w:style w:type="character" w:customStyle="1" w:styleId="hps">
    <w:name w:val="hps"/>
    <w:basedOn w:val="Standardskriftforavsnitt"/>
    <w:rsid w:val="00686E73"/>
  </w:style>
  <w:style w:type="table" w:styleId="Tabellrutenett">
    <w:name w:val="Table Grid"/>
    <w:basedOn w:val="Vanligtabell"/>
    <w:rsid w:val="0026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377">
      <w:bodyDiv w:val="1"/>
      <w:marLeft w:val="0"/>
      <w:marRight w:val="0"/>
      <w:marTop w:val="0"/>
      <w:marBottom w:val="0"/>
      <w:divBdr>
        <w:top w:val="none" w:sz="0" w:space="0" w:color="auto"/>
        <w:left w:val="none" w:sz="0" w:space="0" w:color="auto"/>
        <w:bottom w:val="none" w:sz="0" w:space="0" w:color="auto"/>
        <w:right w:val="none" w:sz="0" w:space="0" w:color="auto"/>
      </w:divBdr>
      <w:divsChild>
        <w:div w:id="170074421">
          <w:marLeft w:val="1166"/>
          <w:marRight w:val="0"/>
          <w:marTop w:val="0"/>
          <w:marBottom w:val="0"/>
          <w:divBdr>
            <w:top w:val="none" w:sz="0" w:space="0" w:color="auto"/>
            <w:left w:val="none" w:sz="0" w:space="0" w:color="auto"/>
            <w:bottom w:val="none" w:sz="0" w:space="0" w:color="auto"/>
            <w:right w:val="none" w:sz="0" w:space="0" w:color="auto"/>
          </w:divBdr>
        </w:div>
      </w:divsChild>
    </w:div>
    <w:div w:id="517937786">
      <w:bodyDiv w:val="1"/>
      <w:marLeft w:val="0"/>
      <w:marRight w:val="0"/>
      <w:marTop w:val="0"/>
      <w:marBottom w:val="0"/>
      <w:divBdr>
        <w:top w:val="none" w:sz="0" w:space="0" w:color="auto"/>
        <w:left w:val="none" w:sz="0" w:space="0" w:color="auto"/>
        <w:bottom w:val="none" w:sz="0" w:space="0" w:color="auto"/>
        <w:right w:val="none" w:sz="0" w:space="0" w:color="auto"/>
      </w:divBdr>
    </w:div>
    <w:div w:id="648824835">
      <w:bodyDiv w:val="1"/>
      <w:marLeft w:val="0"/>
      <w:marRight w:val="0"/>
      <w:marTop w:val="0"/>
      <w:marBottom w:val="0"/>
      <w:divBdr>
        <w:top w:val="none" w:sz="0" w:space="0" w:color="auto"/>
        <w:left w:val="none" w:sz="0" w:space="0" w:color="auto"/>
        <w:bottom w:val="none" w:sz="0" w:space="0" w:color="auto"/>
        <w:right w:val="none" w:sz="0" w:space="0" w:color="auto"/>
      </w:divBdr>
    </w:div>
    <w:div w:id="740520455">
      <w:bodyDiv w:val="1"/>
      <w:marLeft w:val="0"/>
      <w:marRight w:val="0"/>
      <w:marTop w:val="0"/>
      <w:marBottom w:val="0"/>
      <w:divBdr>
        <w:top w:val="none" w:sz="0" w:space="0" w:color="auto"/>
        <w:left w:val="none" w:sz="0" w:space="0" w:color="auto"/>
        <w:bottom w:val="none" w:sz="0" w:space="0" w:color="auto"/>
        <w:right w:val="none" w:sz="0" w:space="0" w:color="auto"/>
      </w:divBdr>
    </w:div>
    <w:div w:id="801964090">
      <w:bodyDiv w:val="1"/>
      <w:marLeft w:val="0"/>
      <w:marRight w:val="0"/>
      <w:marTop w:val="0"/>
      <w:marBottom w:val="0"/>
      <w:divBdr>
        <w:top w:val="none" w:sz="0" w:space="0" w:color="auto"/>
        <w:left w:val="none" w:sz="0" w:space="0" w:color="auto"/>
        <w:bottom w:val="none" w:sz="0" w:space="0" w:color="auto"/>
        <w:right w:val="none" w:sz="0" w:space="0" w:color="auto"/>
      </w:divBdr>
    </w:div>
    <w:div w:id="821043993">
      <w:bodyDiv w:val="1"/>
      <w:marLeft w:val="0"/>
      <w:marRight w:val="0"/>
      <w:marTop w:val="0"/>
      <w:marBottom w:val="0"/>
      <w:divBdr>
        <w:top w:val="none" w:sz="0" w:space="0" w:color="auto"/>
        <w:left w:val="none" w:sz="0" w:space="0" w:color="auto"/>
        <w:bottom w:val="none" w:sz="0" w:space="0" w:color="auto"/>
        <w:right w:val="none" w:sz="0" w:space="0" w:color="auto"/>
      </w:divBdr>
    </w:div>
    <w:div w:id="1056004270">
      <w:bodyDiv w:val="1"/>
      <w:marLeft w:val="0"/>
      <w:marRight w:val="0"/>
      <w:marTop w:val="0"/>
      <w:marBottom w:val="0"/>
      <w:divBdr>
        <w:top w:val="none" w:sz="0" w:space="0" w:color="auto"/>
        <w:left w:val="none" w:sz="0" w:space="0" w:color="auto"/>
        <w:bottom w:val="none" w:sz="0" w:space="0" w:color="auto"/>
        <w:right w:val="none" w:sz="0" w:space="0" w:color="auto"/>
      </w:divBdr>
    </w:div>
    <w:div w:id="1057170581">
      <w:bodyDiv w:val="1"/>
      <w:marLeft w:val="0"/>
      <w:marRight w:val="0"/>
      <w:marTop w:val="0"/>
      <w:marBottom w:val="0"/>
      <w:divBdr>
        <w:top w:val="none" w:sz="0" w:space="0" w:color="auto"/>
        <w:left w:val="none" w:sz="0" w:space="0" w:color="auto"/>
        <w:bottom w:val="none" w:sz="0" w:space="0" w:color="auto"/>
        <w:right w:val="none" w:sz="0" w:space="0" w:color="auto"/>
      </w:divBdr>
    </w:div>
    <w:div w:id="1171527510">
      <w:bodyDiv w:val="1"/>
      <w:marLeft w:val="0"/>
      <w:marRight w:val="0"/>
      <w:marTop w:val="0"/>
      <w:marBottom w:val="0"/>
      <w:divBdr>
        <w:top w:val="none" w:sz="0" w:space="0" w:color="auto"/>
        <w:left w:val="none" w:sz="0" w:space="0" w:color="auto"/>
        <w:bottom w:val="none" w:sz="0" w:space="0" w:color="auto"/>
        <w:right w:val="none" w:sz="0" w:space="0" w:color="auto"/>
      </w:divBdr>
    </w:div>
    <w:div w:id="1227687627">
      <w:bodyDiv w:val="1"/>
      <w:marLeft w:val="0"/>
      <w:marRight w:val="0"/>
      <w:marTop w:val="0"/>
      <w:marBottom w:val="0"/>
      <w:divBdr>
        <w:top w:val="none" w:sz="0" w:space="0" w:color="auto"/>
        <w:left w:val="none" w:sz="0" w:space="0" w:color="auto"/>
        <w:bottom w:val="none" w:sz="0" w:space="0" w:color="auto"/>
        <w:right w:val="none" w:sz="0" w:space="0" w:color="auto"/>
      </w:divBdr>
    </w:div>
    <w:div w:id="1422676511">
      <w:bodyDiv w:val="1"/>
      <w:marLeft w:val="0"/>
      <w:marRight w:val="0"/>
      <w:marTop w:val="0"/>
      <w:marBottom w:val="0"/>
      <w:divBdr>
        <w:top w:val="none" w:sz="0" w:space="0" w:color="auto"/>
        <w:left w:val="none" w:sz="0" w:space="0" w:color="auto"/>
        <w:bottom w:val="none" w:sz="0" w:space="0" w:color="auto"/>
        <w:right w:val="none" w:sz="0" w:space="0" w:color="auto"/>
      </w:divBdr>
    </w:div>
    <w:div w:id="1461193195">
      <w:bodyDiv w:val="1"/>
      <w:marLeft w:val="0"/>
      <w:marRight w:val="0"/>
      <w:marTop w:val="0"/>
      <w:marBottom w:val="0"/>
      <w:divBdr>
        <w:top w:val="none" w:sz="0" w:space="0" w:color="auto"/>
        <w:left w:val="none" w:sz="0" w:space="0" w:color="auto"/>
        <w:bottom w:val="none" w:sz="0" w:space="0" w:color="auto"/>
        <w:right w:val="none" w:sz="0" w:space="0" w:color="auto"/>
      </w:divBdr>
    </w:div>
    <w:div w:id="1757944085">
      <w:bodyDiv w:val="1"/>
      <w:marLeft w:val="0"/>
      <w:marRight w:val="0"/>
      <w:marTop w:val="0"/>
      <w:marBottom w:val="0"/>
      <w:divBdr>
        <w:top w:val="none" w:sz="0" w:space="0" w:color="auto"/>
        <w:left w:val="none" w:sz="0" w:space="0" w:color="auto"/>
        <w:bottom w:val="none" w:sz="0" w:space="0" w:color="auto"/>
        <w:right w:val="none" w:sz="0" w:space="0" w:color="auto"/>
      </w:divBdr>
    </w:div>
    <w:div w:id="1804738342">
      <w:bodyDiv w:val="1"/>
      <w:marLeft w:val="0"/>
      <w:marRight w:val="0"/>
      <w:marTop w:val="0"/>
      <w:marBottom w:val="0"/>
      <w:divBdr>
        <w:top w:val="none" w:sz="0" w:space="0" w:color="auto"/>
        <w:left w:val="none" w:sz="0" w:space="0" w:color="auto"/>
        <w:bottom w:val="none" w:sz="0" w:space="0" w:color="auto"/>
        <w:right w:val="none" w:sz="0" w:space="0" w:color="auto"/>
      </w:divBdr>
    </w:div>
    <w:div w:id="20623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bos_98\MALER\fak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8CD8-4E9C-47BA-9A8D-542BBCB8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faks.dot</Template>
  <TotalTime>0</TotalTime>
  <Pages>2</Pages>
  <Words>713</Words>
  <Characters>4161</Characters>
  <Application>Microsoft Office Word</Application>
  <DocSecurity>4</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Press Release</vt:lpstr>
      <vt:lpstr>Press Release</vt:lpstr>
    </vt:vector>
  </TitlesOfParts>
  <Company>Bertel O. Steen AS</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Irene Schwabe</dc:creator>
  <cp:lastModifiedBy>Ranveig Sønju</cp:lastModifiedBy>
  <cp:revision>2</cp:revision>
  <cp:lastPrinted>2016-12-12T16:15:00Z</cp:lastPrinted>
  <dcterms:created xsi:type="dcterms:W3CDTF">2017-09-19T17:40:00Z</dcterms:created>
  <dcterms:modified xsi:type="dcterms:W3CDTF">2017-09-19T17:40:00Z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økadresse">
    <vt:lpwstr>Solheimveien 7</vt:lpwstr>
  </property>
  <property fmtid="{D5CDD505-2E9C-101B-9397-08002B2CF9AE}" pid="3" name="Postadresse">
    <vt:lpwstr>Postboks 52   N-1471 Lørenskog</vt:lpwstr>
  </property>
  <property fmtid="{D5CDD505-2E9C-101B-9397-08002B2CF9AE}" pid="4" name="Telefon">
    <vt:lpwstr>67 92 60 00</vt:lpwstr>
  </property>
  <property fmtid="{D5CDD505-2E9C-101B-9397-08002B2CF9AE}" pid="5" name="Telefaks">
    <vt:lpwstr>67 92 61 23</vt:lpwstr>
  </property>
  <property fmtid="{D5CDD505-2E9C-101B-9397-08002B2CF9AE}" pid="6" name="Bankgiro">
    <vt:lpwstr>7011.05.02220</vt:lpwstr>
  </property>
  <property fmtid="{D5CDD505-2E9C-101B-9397-08002B2CF9AE}" pid="7" name="Foretaksnr">
    <vt:lpwstr>NO 916 218 753 MVA</vt:lpwstr>
  </property>
  <property fmtid="{D5CDD505-2E9C-101B-9397-08002B2CF9AE}" pid="8" name="lb_besøk">
    <vt:lpwstr>Besøksadresse: </vt:lpwstr>
  </property>
  <property fmtid="{D5CDD505-2E9C-101B-9397-08002B2CF9AE}" pid="9" name="lb_post">
    <vt:lpwstr>Postadresse: </vt:lpwstr>
  </property>
  <property fmtid="{D5CDD505-2E9C-101B-9397-08002B2CF9AE}" pid="10" name="lb_telefon">
    <vt:lpwstr>Telefon: </vt:lpwstr>
  </property>
  <property fmtid="{D5CDD505-2E9C-101B-9397-08002B2CF9AE}" pid="11" name="lb_telefaks">
    <vt:lpwstr>Telefaks: </vt:lpwstr>
  </property>
  <property fmtid="{D5CDD505-2E9C-101B-9397-08002B2CF9AE}" pid="12" name="lb_bank">
    <vt:lpwstr>Bank: </vt:lpwstr>
  </property>
  <property fmtid="{D5CDD505-2E9C-101B-9397-08002B2CF9AE}" pid="13" name="lb_foretak">
    <vt:lpwstr>Org. Nr: </vt:lpwstr>
  </property>
  <property fmtid="{D5CDD505-2E9C-101B-9397-08002B2CF9AE}" pid="14" name="lb_dato">
    <vt:lpwstr>Dato: </vt:lpwstr>
  </property>
  <property fmtid="{D5CDD505-2E9C-101B-9397-08002B2CF9AE}" pid="15" name="lb_til">
    <vt:lpwstr>Til:</vt:lpwstr>
  </property>
  <property fmtid="{D5CDD505-2E9C-101B-9397-08002B2CF9AE}" pid="16" name="lb_fra">
    <vt:lpwstr>Fra:</vt:lpwstr>
  </property>
  <property fmtid="{D5CDD505-2E9C-101B-9397-08002B2CF9AE}" pid="17" name="lb_faksnr">
    <vt:lpwstr>Faks nr.:</vt:lpwstr>
  </property>
  <property fmtid="{D5CDD505-2E9C-101B-9397-08002B2CF9AE}" pid="18" name="lb_side">
    <vt:lpwstr>Side</vt:lpwstr>
  </property>
  <property fmtid="{D5CDD505-2E9C-101B-9397-08002B2CF9AE}" pid="19" name="lb_av">
    <vt:lpwstr>av</vt:lpwstr>
  </property>
  <property fmtid="{D5CDD505-2E9C-101B-9397-08002B2CF9AE}" pid="20" name="lb_dirtlf">
    <vt:lpwstr>Dir. tel:</vt:lpwstr>
  </property>
  <property fmtid="{D5CDD505-2E9C-101B-9397-08002B2CF9AE}" pid="21" name="lb_att">
    <vt:lpwstr>Att:</vt:lpwstr>
  </property>
  <property fmtid="{D5CDD505-2E9C-101B-9397-08002B2CF9AE}" pid="22" name="Firma">
    <vt:lpwstr>Bertel O. Steen AS</vt:lpwstr>
  </property>
  <property fmtid="{D5CDD505-2E9C-101B-9397-08002B2CF9AE}" pid="23" name="Språk">
    <vt:lpwstr>no</vt:lpwstr>
  </property>
  <property fmtid="{D5CDD505-2E9C-101B-9397-08002B2CF9AE}" pid="24" name="MalNavn">
    <vt:lpwstr>faks</vt:lpwstr>
  </property>
  <property fmtid="{D5CDD505-2E9C-101B-9397-08002B2CF9AE}" pid="25" name="MalType">
    <vt:lpwstr>standard</vt:lpwstr>
  </property>
  <property fmtid="{D5CDD505-2E9C-101B-9397-08002B2CF9AE}" pid="26" name="Internett">
    <vt:lpwstr>www.bos.no</vt:lpwstr>
  </property>
  <property fmtid="{D5CDD505-2E9C-101B-9397-08002B2CF9AE}" pid="27" name="BosMal">
    <vt:lpwstr>Telefaks</vt:lpwstr>
  </property>
  <property fmtid="{D5CDD505-2E9C-101B-9397-08002B2CF9AE}" pid="28" name="Primary Author">
    <vt:lpwstr>74</vt:lpwstr>
  </property>
  <property fmtid="{D5CDD505-2E9C-101B-9397-08002B2CF9AE}" pid="29" name="Status">
    <vt:lpwstr/>
  </property>
  <property fmtid="{D5CDD505-2E9C-101B-9397-08002B2CF9AE}" pid="30" name="Document type">
    <vt:lpwstr/>
  </property>
</Properties>
</file>