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2A545" w14:textId="6346B1DC" w:rsidR="003C17EB" w:rsidRPr="002C12B4" w:rsidRDefault="002C12B4" w:rsidP="002C12B4">
      <w:r w:rsidRPr="00A373C4">
        <w:t xml:space="preserve">Pressmeddelande, Svenska Möten, </w:t>
      </w:r>
      <w:r>
        <w:t>21 april 2016</w:t>
      </w:r>
      <w:r>
        <w:br/>
      </w:r>
    </w:p>
    <w:p w14:paraId="6F30D4E8" w14:textId="77777777" w:rsidR="00586ABE" w:rsidRPr="00D165F6" w:rsidRDefault="00586ABE" w:rsidP="00D165F6">
      <w:pPr>
        <w:pStyle w:val="Normalwebb"/>
        <w:spacing w:before="0" w:beforeAutospacing="0" w:line="276" w:lineRule="auto"/>
        <w:rPr>
          <w:rFonts w:ascii="Arial" w:hAnsi="Arial" w:cs="Arial"/>
          <w:b/>
          <w:color w:val="000000" w:themeColor="text1"/>
          <w:sz w:val="28"/>
          <w:szCs w:val="28"/>
        </w:rPr>
      </w:pPr>
      <w:r w:rsidRPr="00D165F6">
        <w:rPr>
          <w:rFonts w:ascii="Arial" w:hAnsi="Arial" w:cs="Arial"/>
          <w:b/>
          <w:color w:val="000000" w:themeColor="text1"/>
          <w:sz w:val="28"/>
          <w:szCs w:val="28"/>
        </w:rPr>
        <w:t xml:space="preserve">Jannis Norén </w:t>
      </w:r>
      <w:r w:rsidR="0046721A">
        <w:rPr>
          <w:rFonts w:ascii="Arial" w:hAnsi="Arial" w:cs="Arial"/>
          <w:b/>
          <w:color w:val="000000" w:themeColor="text1"/>
          <w:sz w:val="28"/>
          <w:szCs w:val="28"/>
        </w:rPr>
        <w:t xml:space="preserve">Karas </w:t>
      </w:r>
      <w:r w:rsidR="00C72096">
        <w:rPr>
          <w:rFonts w:ascii="Arial" w:hAnsi="Arial" w:cs="Arial"/>
          <w:b/>
          <w:color w:val="000000" w:themeColor="text1"/>
          <w:sz w:val="28"/>
          <w:szCs w:val="28"/>
        </w:rPr>
        <w:t>blir ny Medlemschef för Svensk Möten</w:t>
      </w:r>
      <w:r w:rsidRPr="00D165F6">
        <w:rPr>
          <w:rFonts w:ascii="Arial" w:hAnsi="Arial" w:cs="Arial"/>
          <w:b/>
          <w:color w:val="000000" w:themeColor="text1"/>
          <w:sz w:val="28"/>
          <w:szCs w:val="28"/>
        </w:rPr>
        <w:t>.</w:t>
      </w:r>
    </w:p>
    <w:p w14:paraId="3F64B980" w14:textId="1B0B7D3A" w:rsidR="0007631F" w:rsidRDefault="00586ABE" w:rsidP="00D165F6">
      <w:pPr>
        <w:pStyle w:val="Normalwebb"/>
        <w:spacing w:before="0" w:beforeAutospacing="0" w:line="276" w:lineRule="auto"/>
        <w:rPr>
          <w:rFonts w:ascii="Arial" w:hAnsi="Arial" w:cs="Arial"/>
        </w:rPr>
      </w:pPr>
      <w:r w:rsidRPr="00D165F6">
        <w:rPr>
          <w:rFonts w:ascii="Arial" w:hAnsi="Arial" w:cs="Arial"/>
          <w:color w:val="000000" w:themeColor="text1"/>
        </w:rPr>
        <w:t>Jannis Norén Karas</w:t>
      </w:r>
      <w:r w:rsidR="0007631F" w:rsidRPr="00D165F6">
        <w:rPr>
          <w:rFonts w:ascii="Arial" w:hAnsi="Arial" w:cs="Arial"/>
          <w:color w:val="000000" w:themeColor="text1"/>
        </w:rPr>
        <w:t xml:space="preserve"> </w:t>
      </w:r>
      <w:r w:rsidR="00C72096">
        <w:rPr>
          <w:rFonts w:ascii="Arial" w:hAnsi="Arial" w:cs="Arial"/>
          <w:color w:val="000000" w:themeColor="text1"/>
        </w:rPr>
        <w:t xml:space="preserve">är </w:t>
      </w:r>
      <w:r w:rsidR="00A53FB6">
        <w:rPr>
          <w:rFonts w:ascii="Arial" w:hAnsi="Arial" w:cs="Arial"/>
          <w:color w:val="000000" w:themeColor="text1"/>
        </w:rPr>
        <w:t>Svenska Mötens nya Medlemschef.</w:t>
      </w:r>
      <w:r w:rsidR="0007631F" w:rsidRPr="00D165F6">
        <w:rPr>
          <w:rFonts w:ascii="Arial" w:hAnsi="Arial" w:cs="Arial"/>
          <w:color w:val="000000" w:themeColor="text1"/>
        </w:rPr>
        <w:t xml:space="preserve"> Han kommer närmast från </w:t>
      </w:r>
      <w:r w:rsidRPr="00D165F6">
        <w:rPr>
          <w:rFonts w:ascii="Arial" w:hAnsi="Arial" w:cs="Arial"/>
          <w:color w:val="000000" w:themeColor="text1"/>
        </w:rPr>
        <w:t>Scanworld där han arbetat som affärsområdeschef för Konferens &amp; Event.</w:t>
      </w:r>
      <w:r w:rsidR="00C72096">
        <w:rPr>
          <w:rFonts w:ascii="Arial" w:hAnsi="Arial" w:cs="Arial"/>
          <w:color w:val="000000" w:themeColor="text1"/>
        </w:rPr>
        <w:t xml:space="preserve"> </w:t>
      </w:r>
      <w:r w:rsidR="006D6F6F" w:rsidRPr="00D165F6">
        <w:rPr>
          <w:rFonts w:ascii="Arial" w:hAnsi="Arial" w:cs="Arial"/>
          <w:color w:val="000000" w:themeColor="text1"/>
        </w:rPr>
        <w:br/>
      </w:r>
      <w:r w:rsidR="006D6F6F" w:rsidRPr="00D165F6">
        <w:rPr>
          <w:rFonts w:ascii="Arial" w:hAnsi="Arial" w:cs="Arial"/>
        </w:rPr>
        <w:br/>
      </w:r>
      <w:r w:rsidR="00E3758B" w:rsidRPr="00D165F6">
        <w:rPr>
          <w:rFonts w:ascii="Arial" w:hAnsi="Arial" w:cs="Arial"/>
        </w:rPr>
        <w:t xml:space="preserve">- Jag är mycket glad att välkomna Jannis till Svenska Möten. Jannis har en </w:t>
      </w:r>
      <w:r w:rsidR="00AF7603">
        <w:rPr>
          <w:rFonts w:ascii="Arial" w:hAnsi="Arial" w:cs="Arial"/>
        </w:rPr>
        <w:t>spännande</w:t>
      </w:r>
      <w:r w:rsidR="00C72096">
        <w:rPr>
          <w:rFonts w:ascii="Arial" w:hAnsi="Arial" w:cs="Arial"/>
        </w:rPr>
        <w:t xml:space="preserve"> bakgrund där han, förutom sin erfarenhet från Scanworld, har </w:t>
      </w:r>
      <w:r w:rsidR="00AF7603">
        <w:rPr>
          <w:rFonts w:ascii="Arial" w:hAnsi="Arial" w:cs="Arial"/>
        </w:rPr>
        <w:t xml:space="preserve">en </w:t>
      </w:r>
      <w:r w:rsidR="00C72096">
        <w:rPr>
          <w:rFonts w:ascii="Arial" w:hAnsi="Arial" w:cs="Arial"/>
        </w:rPr>
        <w:t xml:space="preserve">entreprenöriell bakgrund som är intressant i rollen som Medlemschef inom Svensk Möten, säger </w:t>
      </w:r>
      <w:r w:rsidR="00C72096" w:rsidRPr="00D165F6">
        <w:rPr>
          <w:rFonts w:ascii="Arial" w:hAnsi="Arial" w:cs="Arial"/>
        </w:rPr>
        <w:t xml:space="preserve">Sylvia Nylin, vd Svenska </w:t>
      </w:r>
      <w:r w:rsidR="00C72096">
        <w:rPr>
          <w:rFonts w:ascii="Arial" w:hAnsi="Arial" w:cs="Arial"/>
        </w:rPr>
        <w:t>Möten</w:t>
      </w:r>
    </w:p>
    <w:p w14:paraId="162D28A9" w14:textId="77777777" w:rsidR="00C72096" w:rsidRPr="00D165F6" w:rsidRDefault="00C72096" w:rsidP="00D165F6">
      <w:pPr>
        <w:pStyle w:val="Normalwebb"/>
        <w:spacing w:before="0" w:beforeAutospacing="0" w:line="276" w:lineRule="auto"/>
        <w:rPr>
          <w:rFonts w:ascii="Arial" w:hAnsi="Arial" w:cs="Arial"/>
        </w:rPr>
      </w:pPr>
      <w:r>
        <w:rPr>
          <w:rFonts w:ascii="Arial" w:hAnsi="Arial" w:cs="Arial"/>
        </w:rPr>
        <w:t>Svenska Möte</w:t>
      </w:r>
      <w:r w:rsidR="00AF7603">
        <w:rPr>
          <w:rFonts w:ascii="Arial" w:hAnsi="Arial" w:cs="Arial"/>
        </w:rPr>
        <w:t>n fortsätter att växa och satsar på att bli den bästa guiden till bättre möten på den svenska marknaden och vi håller på att forma ett nytt ledningsteam där Jannis blir en viktig nyckelperson, fortsätter Sylvia Nylin.</w:t>
      </w:r>
    </w:p>
    <w:p w14:paraId="38A1C75C" w14:textId="37BF09B3" w:rsidR="004A2F6B" w:rsidRPr="00D165F6" w:rsidRDefault="0007631F" w:rsidP="00D165F6">
      <w:pPr>
        <w:widowControl w:val="0"/>
        <w:autoSpaceDE w:val="0"/>
        <w:autoSpaceDN w:val="0"/>
        <w:adjustRightInd w:val="0"/>
        <w:spacing w:line="276" w:lineRule="auto"/>
        <w:rPr>
          <w:rFonts w:ascii="Arial" w:hAnsi="Arial" w:cs="Arial"/>
          <w:color w:val="000000" w:themeColor="text1"/>
        </w:rPr>
      </w:pPr>
      <w:r w:rsidRPr="00D165F6">
        <w:rPr>
          <w:rFonts w:ascii="Arial" w:hAnsi="Arial" w:cs="Arial"/>
          <w:lang w:eastAsia="sv-SE"/>
        </w:rPr>
        <w:t>- </w:t>
      </w:r>
      <w:r w:rsidR="00153F38" w:rsidRPr="00D165F6">
        <w:rPr>
          <w:rFonts w:ascii="Arial" w:hAnsi="Arial" w:cs="Arial"/>
          <w:lang w:eastAsia="sv-SE"/>
        </w:rPr>
        <w:t xml:space="preserve">I min nya roll som medlemschef ser jag fram emot att vara med och </w:t>
      </w:r>
      <w:r w:rsidR="006D6F6F" w:rsidRPr="00D165F6">
        <w:rPr>
          <w:rFonts w:ascii="Arial" w:hAnsi="Arial" w:cs="Arial"/>
          <w:lang w:eastAsia="sv-SE"/>
        </w:rPr>
        <w:t xml:space="preserve">ytterligare </w:t>
      </w:r>
      <w:r w:rsidR="00153F38" w:rsidRPr="00D165F6">
        <w:rPr>
          <w:rFonts w:ascii="Arial" w:hAnsi="Arial" w:cs="Arial"/>
          <w:lang w:eastAsia="sv-SE"/>
        </w:rPr>
        <w:t>stärka Svenska Mötens position på marknaden.</w:t>
      </w:r>
      <w:r w:rsidR="004A2F6B" w:rsidRPr="00D165F6">
        <w:rPr>
          <w:rFonts w:ascii="Arial" w:hAnsi="Arial" w:cs="Arial"/>
          <w:lang w:eastAsia="sv-SE"/>
        </w:rPr>
        <w:t xml:space="preserve"> </w:t>
      </w:r>
      <w:r w:rsidR="00153F38" w:rsidRPr="00D165F6">
        <w:rPr>
          <w:rFonts w:ascii="Arial" w:hAnsi="Arial" w:cs="Arial"/>
        </w:rPr>
        <w:t xml:space="preserve">Jag kommer att jobba med att </w:t>
      </w:r>
      <w:r w:rsidR="006D6F6F" w:rsidRPr="00D165F6">
        <w:rPr>
          <w:rFonts w:ascii="Arial" w:hAnsi="Arial" w:cs="Arial"/>
        </w:rPr>
        <w:t>utveckla</w:t>
      </w:r>
      <w:r w:rsidR="00153F38" w:rsidRPr="00D165F6">
        <w:rPr>
          <w:rFonts w:ascii="Arial" w:hAnsi="Arial" w:cs="Arial"/>
        </w:rPr>
        <w:t xml:space="preserve"> </w:t>
      </w:r>
      <w:r w:rsidR="006D6F6F" w:rsidRPr="00D165F6">
        <w:rPr>
          <w:rFonts w:ascii="Arial" w:hAnsi="Arial" w:cs="Arial"/>
        </w:rPr>
        <w:t xml:space="preserve">relationerna </w:t>
      </w:r>
      <w:r w:rsidR="00153F38" w:rsidRPr="00D165F6">
        <w:rPr>
          <w:rFonts w:ascii="Arial" w:hAnsi="Arial" w:cs="Arial"/>
        </w:rPr>
        <w:t xml:space="preserve">med </w:t>
      </w:r>
      <w:r w:rsidR="006D6F6F" w:rsidRPr="00D165F6">
        <w:rPr>
          <w:rFonts w:ascii="Arial" w:hAnsi="Arial" w:cs="Arial"/>
        </w:rPr>
        <w:t>våra medlemmar</w:t>
      </w:r>
      <w:r w:rsidR="00153F38" w:rsidRPr="00D165F6">
        <w:rPr>
          <w:rFonts w:ascii="Arial" w:hAnsi="Arial" w:cs="Arial"/>
        </w:rPr>
        <w:t xml:space="preserve"> och med min bakgrund som entreprenör och affärsutvecklare hoppas jag kunna stötta anläggningarna i framtida utmaningar</w:t>
      </w:r>
      <w:r w:rsidR="004A2F6B" w:rsidRPr="00D165F6">
        <w:rPr>
          <w:rFonts w:ascii="Arial" w:hAnsi="Arial" w:cs="Arial"/>
        </w:rPr>
        <w:t xml:space="preserve">, </w:t>
      </w:r>
      <w:r w:rsidR="00135FDF" w:rsidRPr="00D165F6">
        <w:rPr>
          <w:rFonts w:ascii="Arial" w:hAnsi="Arial" w:cs="Arial"/>
        </w:rPr>
        <w:t>säger Jannis</w:t>
      </w:r>
      <w:r w:rsidR="00135FDF" w:rsidRPr="00D165F6">
        <w:rPr>
          <w:rFonts w:ascii="Arial" w:hAnsi="Arial" w:cs="Arial"/>
          <w:color w:val="000000" w:themeColor="text1"/>
        </w:rPr>
        <w:t xml:space="preserve"> Norén Karas</w:t>
      </w:r>
      <w:r w:rsidRPr="00D165F6">
        <w:rPr>
          <w:rFonts w:ascii="Arial" w:hAnsi="Arial" w:cs="Arial"/>
          <w:color w:val="000000" w:themeColor="text1"/>
        </w:rPr>
        <w:t>.</w:t>
      </w:r>
    </w:p>
    <w:p w14:paraId="3169EE56" w14:textId="77777777" w:rsidR="004A2F6B" w:rsidRPr="00D165F6" w:rsidRDefault="004A2F6B" w:rsidP="00D165F6">
      <w:pPr>
        <w:widowControl w:val="0"/>
        <w:autoSpaceDE w:val="0"/>
        <w:autoSpaceDN w:val="0"/>
        <w:adjustRightInd w:val="0"/>
        <w:spacing w:line="276" w:lineRule="auto"/>
        <w:rPr>
          <w:rFonts w:ascii="Arial" w:hAnsi="Arial" w:cs="Arial"/>
          <w:lang w:eastAsia="sv-SE"/>
        </w:rPr>
      </w:pPr>
    </w:p>
    <w:p w14:paraId="11F5A904" w14:textId="10457437" w:rsidR="002C12B4" w:rsidRPr="002C12B4" w:rsidRDefault="0007631F" w:rsidP="002C12B4">
      <w:pPr>
        <w:pStyle w:val="Normalwebb"/>
        <w:spacing w:before="0" w:beforeAutospacing="0" w:line="276" w:lineRule="auto"/>
        <w:rPr>
          <w:rFonts w:ascii="Arial" w:hAnsi="Arial" w:cs="Arial"/>
          <w:i/>
          <w:color w:val="000000" w:themeColor="text1"/>
          <w:sz w:val="22"/>
          <w:szCs w:val="22"/>
        </w:rPr>
      </w:pPr>
      <w:r w:rsidRPr="00D165F6">
        <w:rPr>
          <w:rStyle w:val="Stark"/>
          <w:rFonts w:ascii="Arial" w:hAnsi="Arial" w:cs="Arial"/>
          <w:color w:val="000000" w:themeColor="text1"/>
        </w:rPr>
        <w:t>För ytterligare information, kontakta:</w:t>
      </w:r>
      <w:r w:rsidRPr="00D165F6">
        <w:rPr>
          <w:rStyle w:val="apple-converted-space"/>
          <w:rFonts w:ascii="Arial" w:hAnsi="Arial" w:cs="Arial"/>
          <w:b/>
          <w:bCs/>
          <w:color w:val="000000" w:themeColor="text1"/>
        </w:rPr>
        <w:t> </w:t>
      </w:r>
      <w:r w:rsidR="00D165F6">
        <w:rPr>
          <w:rFonts w:ascii="Arial" w:hAnsi="Arial" w:cs="Arial"/>
          <w:color w:val="000000" w:themeColor="text1"/>
        </w:rPr>
        <w:br/>
      </w:r>
      <w:r w:rsidRPr="00D165F6">
        <w:rPr>
          <w:rFonts w:ascii="Arial" w:hAnsi="Arial" w:cs="Arial"/>
          <w:color w:val="000000" w:themeColor="text1"/>
        </w:rPr>
        <w:t>Sylvia Nylin, vd, Svenska Möten</w:t>
      </w:r>
      <w:r w:rsidRPr="00D165F6">
        <w:rPr>
          <w:rStyle w:val="apple-converted-space"/>
          <w:rFonts w:ascii="Arial" w:hAnsi="Arial" w:cs="Arial"/>
          <w:color w:val="000000" w:themeColor="text1"/>
        </w:rPr>
        <w:t> </w:t>
      </w:r>
      <w:r w:rsidR="00E3758B" w:rsidRPr="00D165F6">
        <w:rPr>
          <w:rFonts w:ascii="Arial" w:hAnsi="Arial" w:cs="Arial"/>
          <w:color w:val="000000" w:themeColor="text1"/>
        </w:rPr>
        <w:br/>
      </w:r>
      <w:r w:rsidRPr="00D165F6">
        <w:rPr>
          <w:rFonts w:ascii="Arial" w:hAnsi="Arial" w:cs="Arial"/>
          <w:color w:val="000000" w:themeColor="text1"/>
        </w:rPr>
        <w:t>073-745 30 75</w:t>
      </w:r>
      <w:r w:rsidRPr="00D165F6">
        <w:rPr>
          <w:rStyle w:val="apple-converted-space"/>
          <w:rFonts w:ascii="Arial" w:hAnsi="Arial" w:cs="Arial"/>
          <w:color w:val="000000" w:themeColor="text1"/>
        </w:rPr>
        <w:t> </w:t>
      </w:r>
      <w:r w:rsidR="00135FDF" w:rsidRPr="00D165F6">
        <w:rPr>
          <w:rFonts w:ascii="Arial" w:hAnsi="Arial" w:cs="Arial"/>
          <w:color w:val="000000" w:themeColor="text1"/>
        </w:rPr>
        <w:br/>
      </w:r>
      <w:hyperlink r:id="rId4" w:history="1">
        <w:r w:rsidRPr="00D165F6">
          <w:rPr>
            <w:rStyle w:val="Hyperlnk"/>
            <w:rFonts w:ascii="Arial" w:hAnsi="Arial" w:cs="Arial"/>
            <w:color w:val="000000" w:themeColor="text1"/>
          </w:rPr>
          <w:t>sylvia.nylin@svenskamoten.se</w:t>
        </w:r>
      </w:hyperlink>
      <w:r w:rsidR="003C17EB">
        <w:rPr>
          <w:rStyle w:val="Hyperlnk"/>
          <w:rFonts w:ascii="Arial" w:hAnsi="Arial" w:cs="Arial"/>
          <w:color w:val="000000" w:themeColor="text1"/>
        </w:rPr>
        <w:br/>
      </w:r>
      <w:r w:rsidR="002C12B4" w:rsidRPr="002C12B4">
        <w:rPr>
          <w:rFonts w:ascii="Arial" w:hAnsi="Arial" w:cs="Arial"/>
          <w:b/>
          <w:bCs/>
          <w:i/>
          <w:color w:val="111111"/>
          <w:sz w:val="22"/>
          <w:szCs w:val="22"/>
        </w:rPr>
        <w:br/>
      </w:r>
      <w:r w:rsidR="002C12B4" w:rsidRPr="002C12B4">
        <w:rPr>
          <w:rFonts w:ascii="Arial" w:hAnsi="Arial" w:cs="Arial"/>
          <w:i/>
          <w:color w:val="777777"/>
          <w:sz w:val="22"/>
          <w:szCs w:val="22"/>
        </w:rPr>
        <w:br/>
      </w:r>
      <w:r w:rsidR="002C12B4">
        <w:rPr>
          <w:rFonts w:ascii="Arial" w:hAnsi="Arial" w:cs="Arial"/>
          <w:i/>
          <w:color w:val="000000" w:themeColor="text1"/>
          <w:sz w:val="22"/>
          <w:szCs w:val="22"/>
        </w:rPr>
        <w:br/>
      </w:r>
      <w:bookmarkStart w:id="0" w:name="_GoBack"/>
      <w:bookmarkEnd w:id="0"/>
      <w:r w:rsidR="002C12B4" w:rsidRPr="002C12B4">
        <w:rPr>
          <w:rFonts w:ascii="Arial" w:hAnsi="Arial" w:cs="Arial"/>
          <w:i/>
          <w:color w:val="000000" w:themeColor="text1"/>
          <w:sz w:val="22"/>
          <w:szCs w:val="22"/>
        </w:rPr>
        <w:t>Svenska Möten är en mötespartner och medlemsorganisation för mer än 130 noga utvalda konferensanläggningar.</w:t>
      </w:r>
      <w:r w:rsidR="002C12B4" w:rsidRPr="002C12B4">
        <w:rPr>
          <w:rFonts w:ascii="Arial" w:hAnsi="Arial" w:cs="Arial"/>
          <w:i/>
          <w:color w:val="000000" w:themeColor="text1"/>
          <w:sz w:val="22"/>
          <w:szCs w:val="22"/>
        </w:rPr>
        <w:br/>
      </w:r>
      <w:r w:rsidR="002C12B4" w:rsidRPr="002C12B4">
        <w:rPr>
          <w:rFonts w:ascii="Arial" w:hAnsi="Arial" w:cs="Arial"/>
          <w:i/>
          <w:color w:val="000000" w:themeColor="text1"/>
          <w:sz w:val="22"/>
          <w:szCs w:val="22"/>
        </w:rPr>
        <w:br/>
      </w:r>
      <w:r w:rsidR="002C12B4" w:rsidRPr="002C12B4">
        <w:rPr>
          <w:rFonts w:ascii="Arial" w:hAnsi="Arial" w:cs="Arial"/>
          <w:i/>
          <w:color w:val="000000" w:themeColor="text1"/>
          <w:sz w:val="22"/>
          <w:szCs w:val="22"/>
        </w:rPr>
        <w:t>Vi brinner för mötet och för att våra kunders syften, mål och visioner ska uppfyllas. Det gör vi med hjälp av 35 års branscherfarenhet, framåtanda, ständig kunskapstörst och fantastiska mötesanläggningar. Samtliga anläggningar har passerat Svenska Mötens tuffa, unika klassificeringssystem och är Svanenmärkta eller medlemmar i Svanens nätverk.</w:t>
      </w:r>
    </w:p>
    <w:p w14:paraId="79552DB6" w14:textId="2FAF2B87" w:rsidR="002C12B4" w:rsidRPr="002C12B4" w:rsidRDefault="002C12B4" w:rsidP="002C12B4">
      <w:pPr>
        <w:pStyle w:val="Normalwebb"/>
        <w:shd w:val="clear" w:color="auto" w:fill="FFFFFF"/>
        <w:spacing w:before="0" w:beforeAutospacing="0" w:after="270" w:afterAutospacing="0" w:line="315" w:lineRule="atLeast"/>
        <w:rPr>
          <w:rFonts w:ascii="Arial" w:hAnsi="Arial" w:cs="Arial"/>
          <w:i/>
          <w:color w:val="000000" w:themeColor="text1"/>
          <w:sz w:val="22"/>
          <w:szCs w:val="22"/>
        </w:rPr>
      </w:pPr>
      <w:r w:rsidRPr="002C12B4">
        <w:rPr>
          <w:rFonts w:ascii="Arial" w:hAnsi="Arial" w:cs="Arial"/>
          <w:i/>
          <w:color w:val="000000" w:themeColor="text1"/>
          <w:sz w:val="22"/>
          <w:szCs w:val="22"/>
        </w:rPr>
        <w:t>Här återfinns kvalitativa storstads- och mötesanläggningar, herrgårdar och slott med kreativa mötesmiljöer. </w:t>
      </w:r>
      <w:r w:rsidRPr="002C12B4">
        <w:rPr>
          <w:rFonts w:ascii="Arial" w:hAnsi="Arial" w:cs="Arial"/>
          <w:i/>
          <w:color w:val="000000" w:themeColor="text1"/>
          <w:sz w:val="22"/>
          <w:szCs w:val="22"/>
        </w:rPr>
        <w:br/>
      </w:r>
      <w:r w:rsidRPr="002C12B4">
        <w:rPr>
          <w:rFonts w:ascii="Arial" w:hAnsi="Arial" w:cs="Arial"/>
          <w:i/>
          <w:color w:val="000000" w:themeColor="text1"/>
          <w:sz w:val="22"/>
          <w:szCs w:val="22"/>
        </w:rPr>
        <w:br/>
      </w:r>
      <w:r w:rsidRPr="002C12B4">
        <w:rPr>
          <w:rFonts w:ascii="Arial" w:hAnsi="Arial" w:cs="Arial"/>
          <w:i/>
          <w:color w:val="000000" w:themeColor="text1"/>
          <w:sz w:val="22"/>
          <w:szCs w:val="22"/>
        </w:rPr>
        <w:t>Vi förmedlar snabb och smidig konferensbokning och hjälper till med arrangemang, t</w:t>
      </w:r>
      <w:r w:rsidRPr="002C12B4">
        <w:rPr>
          <w:rFonts w:ascii="Arial" w:hAnsi="Arial" w:cs="Arial"/>
          <w:i/>
          <w:color w:val="000000" w:themeColor="text1"/>
          <w:sz w:val="22"/>
          <w:szCs w:val="22"/>
        </w:rPr>
        <w:t>ips och råd för ett bättre möte.</w:t>
      </w:r>
    </w:p>
    <w:p w14:paraId="0E4ED3DF" w14:textId="4967AE88" w:rsidR="002C12B4" w:rsidRPr="002C12B4" w:rsidRDefault="002C12B4" w:rsidP="002C12B4">
      <w:pPr>
        <w:pStyle w:val="Normalwebb"/>
        <w:shd w:val="clear" w:color="auto" w:fill="FFFFFF"/>
        <w:spacing w:before="0" w:beforeAutospacing="0" w:after="270" w:afterAutospacing="0" w:line="315" w:lineRule="atLeast"/>
        <w:rPr>
          <w:rFonts w:ascii="Arial" w:hAnsi="Arial" w:cs="Arial"/>
          <w:i/>
          <w:color w:val="000000" w:themeColor="text1"/>
          <w:sz w:val="22"/>
          <w:szCs w:val="22"/>
        </w:rPr>
      </w:pPr>
      <w:r w:rsidRPr="002C12B4">
        <w:rPr>
          <w:rFonts w:ascii="Arial" w:hAnsi="Arial" w:cs="Arial"/>
          <w:i/>
          <w:color w:val="000000" w:themeColor="text1"/>
          <w:sz w:val="22"/>
          <w:szCs w:val="22"/>
        </w:rPr>
        <w:t>Läs mer och inspireras på</w:t>
      </w:r>
      <w:r w:rsidRPr="002C12B4">
        <w:rPr>
          <w:rStyle w:val="apple-converted-space"/>
          <w:rFonts w:ascii="Arial" w:hAnsi="Arial" w:cs="Arial"/>
          <w:i/>
          <w:color w:val="000000" w:themeColor="text1"/>
          <w:sz w:val="22"/>
          <w:szCs w:val="22"/>
        </w:rPr>
        <w:t> </w:t>
      </w:r>
      <w:hyperlink r:id="rId5" w:tgtFrame="_blank" w:history="1">
        <w:r w:rsidRPr="002C12B4">
          <w:rPr>
            <w:rStyle w:val="Hyperlnk"/>
            <w:rFonts w:ascii="Arial" w:hAnsi="Arial" w:cs="Arial"/>
            <w:i/>
            <w:color w:val="000000" w:themeColor="text1"/>
            <w:sz w:val="22"/>
            <w:szCs w:val="22"/>
            <w:u w:val="none"/>
          </w:rPr>
          <w:t>svenskamoten.se</w:t>
        </w:r>
      </w:hyperlink>
      <w:r w:rsidRPr="002C12B4">
        <w:rPr>
          <w:rFonts w:ascii="Arial" w:hAnsi="Arial" w:cs="Arial"/>
          <w:i/>
          <w:color w:val="000000" w:themeColor="text1"/>
          <w:sz w:val="22"/>
          <w:szCs w:val="22"/>
        </w:rPr>
        <w:t>,</w:t>
      </w:r>
      <w:r w:rsidRPr="002C12B4">
        <w:rPr>
          <w:rFonts w:ascii="Arial" w:hAnsi="Arial" w:cs="Arial"/>
          <w:i/>
          <w:color w:val="000000" w:themeColor="text1"/>
          <w:sz w:val="22"/>
          <w:szCs w:val="22"/>
        </w:rPr>
        <w:t xml:space="preserve"> följ oss på:</w:t>
      </w:r>
      <w:r w:rsidRPr="002C12B4">
        <w:rPr>
          <w:rFonts w:ascii="Arial" w:eastAsia="MingLiU" w:hAnsi="Arial" w:cs="Arial"/>
          <w:i/>
          <w:color w:val="000000" w:themeColor="text1"/>
          <w:sz w:val="22"/>
          <w:szCs w:val="22"/>
        </w:rPr>
        <w:br/>
      </w:r>
      <w:hyperlink r:id="rId6" w:history="1">
        <w:r w:rsidRPr="002C12B4">
          <w:rPr>
            <w:rStyle w:val="Hyperlnk"/>
            <w:rFonts w:ascii="Arial" w:hAnsi="Arial" w:cs="Arial"/>
            <w:i/>
            <w:color w:val="000000" w:themeColor="text1"/>
            <w:sz w:val="22"/>
            <w:szCs w:val="22"/>
            <w:u w:val="none"/>
          </w:rPr>
          <w:t>Facebook</w:t>
        </w:r>
      </w:hyperlink>
      <w:r w:rsidRPr="002C12B4">
        <w:rPr>
          <w:rFonts w:ascii="Arial" w:hAnsi="Arial" w:cs="Arial"/>
          <w:i/>
          <w:color w:val="000000" w:themeColor="text1"/>
          <w:sz w:val="22"/>
          <w:szCs w:val="22"/>
        </w:rPr>
        <w:t xml:space="preserve"> </w:t>
      </w:r>
      <w:hyperlink r:id="rId7" w:history="1">
        <w:r w:rsidRPr="002C12B4">
          <w:rPr>
            <w:rStyle w:val="Hyperlnk"/>
            <w:rFonts w:ascii="Arial" w:hAnsi="Arial" w:cs="Arial"/>
            <w:i/>
            <w:color w:val="000000" w:themeColor="text1"/>
            <w:sz w:val="22"/>
            <w:szCs w:val="22"/>
            <w:u w:val="none"/>
          </w:rPr>
          <w:t>Twitter</w:t>
        </w:r>
      </w:hyperlink>
      <w:r w:rsidRPr="002C12B4">
        <w:rPr>
          <w:rFonts w:ascii="Arial" w:hAnsi="Arial" w:cs="Arial"/>
          <w:i/>
          <w:color w:val="000000" w:themeColor="text1"/>
          <w:sz w:val="22"/>
          <w:szCs w:val="22"/>
        </w:rPr>
        <w:t xml:space="preserve"> </w:t>
      </w:r>
      <w:hyperlink r:id="rId8" w:history="1">
        <w:r w:rsidRPr="002C12B4">
          <w:rPr>
            <w:rStyle w:val="Hyperlnk"/>
            <w:rFonts w:ascii="Arial" w:hAnsi="Arial" w:cs="Arial"/>
            <w:i/>
            <w:color w:val="000000" w:themeColor="text1"/>
            <w:sz w:val="22"/>
            <w:szCs w:val="22"/>
            <w:u w:val="none"/>
          </w:rPr>
          <w:t>YouTube</w:t>
        </w:r>
      </w:hyperlink>
      <w:r w:rsidRPr="002C12B4">
        <w:rPr>
          <w:rFonts w:ascii="Arial" w:hAnsi="Arial" w:cs="Arial"/>
          <w:i/>
          <w:color w:val="000000" w:themeColor="text1"/>
          <w:sz w:val="22"/>
          <w:szCs w:val="22"/>
        </w:rPr>
        <w:t xml:space="preserve"> </w:t>
      </w:r>
      <w:hyperlink r:id="rId9" w:history="1">
        <w:r w:rsidRPr="002C12B4">
          <w:rPr>
            <w:rStyle w:val="Hyperlnk"/>
            <w:rFonts w:ascii="Arial" w:hAnsi="Arial" w:cs="Arial"/>
            <w:i/>
            <w:color w:val="000000" w:themeColor="text1"/>
            <w:sz w:val="22"/>
            <w:szCs w:val="22"/>
            <w:u w:val="none"/>
          </w:rPr>
          <w:t>LinkedIn</w:t>
        </w:r>
      </w:hyperlink>
      <w:r w:rsidRPr="002C12B4">
        <w:rPr>
          <w:rFonts w:ascii="Arial" w:hAnsi="Arial" w:cs="Arial"/>
          <w:i/>
          <w:color w:val="000000" w:themeColor="text1"/>
          <w:sz w:val="22"/>
          <w:szCs w:val="22"/>
        </w:rPr>
        <w:t xml:space="preserve"> </w:t>
      </w:r>
      <w:hyperlink r:id="rId10" w:history="1">
        <w:r w:rsidRPr="002C12B4">
          <w:rPr>
            <w:rStyle w:val="Hyperlnk"/>
            <w:rFonts w:ascii="Arial" w:hAnsi="Arial" w:cs="Arial"/>
            <w:i/>
            <w:color w:val="000000" w:themeColor="text1"/>
            <w:sz w:val="22"/>
            <w:szCs w:val="22"/>
            <w:u w:val="none"/>
          </w:rPr>
          <w:t>Instagram</w:t>
        </w:r>
      </w:hyperlink>
    </w:p>
    <w:sectPr w:rsidR="002C12B4" w:rsidRPr="002C12B4" w:rsidSect="00842B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1F"/>
    <w:rsid w:val="0007631F"/>
    <w:rsid w:val="00135FDF"/>
    <w:rsid w:val="00153F38"/>
    <w:rsid w:val="002C12B4"/>
    <w:rsid w:val="003C17EB"/>
    <w:rsid w:val="0046721A"/>
    <w:rsid w:val="0049204B"/>
    <w:rsid w:val="004A2F6B"/>
    <w:rsid w:val="004B19C7"/>
    <w:rsid w:val="00586ABE"/>
    <w:rsid w:val="005E281C"/>
    <w:rsid w:val="00623513"/>
    <w:rsid w:val="006D6F6F"/>
    <w:rsid w:val="00701716"/>
    <w:rsid w:val="00842B5B"/>
    <w:rsid w:val="00975347"/>
    <w:rsid w:val="00A53FB6"/>
    <w:rsid w:val="00AF7603"/>
    <w:rsid w:val="00C72096"/>
    <w:rsid w:val="00C80B0A"/>
    <w:rsid w:val="00D165F6"/>
    <w:rsid w:val="00E3758B"/>
    <w:rsid w:val="00F328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88B1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07631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07631F"/>
    <w:rPr>
      <w:b/>
      <w:bCs/>
    </w:rPr>
  </w:style>
  <w:style w:type="character" w:customStyle="1" w:styleId="apple-converted-space">
    <w:name w:val="apple-converted-space"/>
    <w:basedOn w:val="Standardstycketeckensnitt"/>
    <w:rsid w:val="0007631F"/>
  </w:style>
  <w:style w:type="character" w:styleId="Hyperlnk">
    <w:name w:val="Hyperlink"/>
    <w:basedOn w:val="Standardstycketeckensnitt"/>
    <w:uiPriority w:val="99"/>
    <w:semiHidden/>
    <w:unhideWhenUsed/>
    <w:rsid w:val="0007631F"/>
    <w:rPr>
      <w:color w:val="0000FF"/>
      <w:u w:val="single"/>
    </w:rPr>
  </w:style>
  <w:style w:type="character" w:styleId="AnvndHyperlnk">
    <w:name w:val="FollowedHyperlink"/>
    <w:basedOn w:val="Standardstycketeckensnitt"/>
    <w:uiPriority w:val="99"/>
    <w:semiHidden/>
    <w:unhideWhenUsed/>
    <w:rsid w:val="00E3758B"/>
    <w:rPr>
      <w:color w:val="954F72" w:themeColor="followedHyperlink"/>
      <w:u w:val="single"/>
    </w:rPr>
  </w:style>
  <w:style w:type="paragraph" w:customStyle="1" w:styleId="Allmntstyckeformat">
    <w:name w:val="[Allmänt styckeformat]"/>
    <w:basedOn w:val="Normal"/>
    <w:uiPriority w:val="99"/>
    <w:rsid w:val="00D165F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31807">
      <w:bodyDiv w:val="1"/>
      <w:marLeft w:val="0"/>
      <w:marRight w:val="0"/>
      <w:marTop w:val="0"/>
      <w:marBottom w:val="0"/>
      <w:divBdr>
        <w:top w:val="none" w:sz="0" w:space="0" w:color="auto"/>
        <w:left w:val="none" w:sz="0" w:space="0" w:color="auto"/>
        <w:bottom w:val="none" w:sz="0" w:space="0" w:color="auto"/>
        <w:right w:val="none" w:sz="0" w:space="0" w:color="auto"/>
      </w:divBdr>
    </w:div>
    <w:div w:id="2117016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ylvia.nylin@svenskamoten.se" TargetMode="External"/><Relationship Id="rId5" Type="http://schemas.openxmlformats.org/officeDocument/2006/relationships/hyperlink" Target="https://www.mynewsdesk.com/se/svenska_moten/pressreleases/www.svenskamoten.se" TargetMode="External"/><Relationship Id="rId6" Type="http://schemas.openxmlformats.org/officeDocument/2006/relationships/hyperlink" Target="https://www.facebook.com/svenskamoten" TargetMode="External"/><Relationship Id="rId7" Type="http://schemas.openxmlformats.org/officeDocument/2006/relationships/hyperlink" Target="https://twitter.com/svenskamoten" TargetMode="External"/><Relationship Id="rId8" Type="http://schemas.openxmlformats.org/officeDocument/2006/relationships/hyperlink" Target="http://www.youtube.com/svenskamoten" TargetMode="External"/><Relationship Id="rId9" Type="http://schemas.openxmlformats.org/officeDocument/2006/relationships/hyperlink" Target="http://www.linkedin.com/company/svenska-m-ten?trk=hb_tab_compy_id_1224456" TargetMode="External"/><Relationship Id="rId10" Type="http://schemas.openxmlformats.org/officeDocument/2006/relationships/hyperlink" Target="http://instagram.com/svenska_mo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390</Words>
  <Characters>2069</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Älmeby</dc:creator>
  <cp:keywords/>
  <dc:description/>
  <cp:lastModifiedBy>Johan  Älmeby</cp:lastModifiedBy>
  <cp:revision>4</cp:revision>
  <dcterms:created xsi:type="dcterms:W3CDTF">2016-04-21T08:11:00Z</dcterms:created>
  <dcterms:modified xsi:type="dcterms:W3CDTF">2016-04-21T08:38:00Z</dcterms:modified>
</cp:coreProperties>
</file>