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27" w:rsidRDefault="00260527" w:rsidP="00260527">
      <w:pPr>
        <w:rPr>
          <w:rFonts w:asciiTheme="majorBidi" w:hAnsiTheme="majorBidi" w:cstheme="majorBidi"/>
          <w:sz w:val="36"/>
          <w:szCs w:val="36"/>
        </w:rPr>
      </w:pPr>
    </w:p>
    <w:p w:rsidR="00260527" w:rsidRDefault="00260527" w:rsidP="00260527">
      <w:pPr>
        <w:rPr>
          <w:rFonts w:asciiTheme="majorBidi" w:hAnsiTheme="majorBidi" w:cstheme="majorBidi"/>
          <w:sz w:val="36"/>
          <w:szCs w:val="36"/>
        </w:rPr>
      </w:pPr>
    </w:p>
    <w:p w:rsidR="00260527" w:rsidRPr="00787FD4" w:rsidRDefault="00260527" w:rsidP="00260527">
      <w:pPr>
        <w:rPr>
          <w:rFonts w:ascii="Arial" w:hAnsi="Arial" w:cs="Arial"/>
          <w:sz w:val="36"/>
          <w:szCs w:val="36"/>
        </w:rPr>
      </w:pPr>
      <w:r w:rsidRPr="00787FD4">
        <w:rPr>
          <w:rFonts w:ascii="Arial" w:hAnsi="Arial" w:cs="Arial"/>
          <w:sz w:val="36"/>
          <w:szCs w:val="36"/>
        </w:rPr>
        <w:t>Pressmeddelande</w:t>
      </w:r>
    </w:p>
    <w:p w:rsidR="00260527" w:rsidRPr="00184AAC" w:rsidRDefault="00260527" w:rsidP="00260527">
      <w:pPr>
        <w:rPr>
          <w:rFonts w:ascii="Arial" w:hAnsi="Arial" w:cs="Arial"/>
        </w:rPr>
      </w:pPr>
      <w:r w:rsidRPr="00787FD4">
        <w:rPr>
          <w:rFonts w:ascii="Arial" w:hAnsi="Arial" w:cs="Arial"/>
          <w:sz w:val="36"/>
          <w:szCs w:val="36"/>
        </w:rPr>
        <w:tab/>
      </w:r>
      <w:r w:rsidRPr="00787FD4">
        <w:rPr>
          <w:rFonts w:ascii="Arial" w:hAnsi="Arial" w:cs="Arial"/>
          <w:sz w:val="36"/>
          <w:szCs w:val="36"/>
        </w:rPr>
        <w:tab/>
      </w:r>
      <w:r w:rsidRPr="00787FD4">
        <w:rPr>
          <w:rFonts w:ascii="Arial" w:hAnsi="Arial" w:cs="Arial"/>
          <w:sz w:val="36"/>
          <w:szCs w:val="36"/>
        </w:rPr>
        <w:tab/>
      </w:r>
      <w:r w:rsidRPr="00787FD4">
        <w:rPr>
          <w:rFonts w:ascii="Arial" w:hAnsi="Arial" w:cs="Arial"/>
          <w:sz w:val="36"/>
          <w:szCs w:val="36"/>
        </w:rPr>
        <w:tab/>
      </w:r>
      <w:r w:rsidRPr="00184AAC">
        <w:rPr>
          <w:rFonts w:ascii="Arial" w:hAnsi="Arial" w:cs="Arial"/>
        </w:rPr>
        <w:t xml:space="preserve">Stockholm den </w:t>
      </w:r>
      <w:r w:rsidR="00DF0AC1">
        <w:rPr>
          <w:rFonts w:ascii="Arial" w:hAnsi="Arial" w:cs="Arial"/>
        </w:rPr>
        <w:t>19</w:t>
      </w:r>
      <w:r w:rsidR="00403C06">
        <w:rPr>
          <w:rFonts w:ascii="Arial" w:hAnsi="Arial" w:cs="Arial"/>
        </w:rPr>
        <w:t xml:space="preserve"> februari 2014</w:t>
      </w:r>
    </w:p>
    <w:p w:rsidR="00260527" w:rsidRDefault="00260527" w:rsidP="00260527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0527" w:rsidRDefault="00260527" w:rsidP="00260527"/>
    <w:p w:rsidR="00260527" w:rsidRDefault="00403C06" w:rsidP="00260527">
      <w:pPr>
        <w:shd w:val="clear" w:color="auto" w:fill="FFFFFF"/>
        <w:spacing w:after="215" w:line="215" w:lineRule="atLeast"/>
        <w:rPr>
          <w:rFonts w:ascii="Arial" w:hAnsi="Arial" w:cs="Arial"/>
          <w:color w:val="424242"/>
          <w:sz w:val="36"/>
          <w:szCs w:val="36"/>
        </w:rPr>
      </w:pPr>
      <w:r>
        <w:rPr>
          <w:rFonts w:ascii="Arial" w:hAnsi="Arial" w:cs="Arial"/>
          <w:color w:val="424242"/>
          <w:sz w:val="36"/>
          <w:szCs w:val="36"/>
        </w:rPr>
        <w:t>Jojka</w:t>
      </w:r>
      <w:r w:rsidR="009866AE">
        <w:rPr>
          <w:rFonts w:ascii="Arial" w:hAnsi="Arial" w:cs="Arial"/>
          <w:color w:val="424242"/>
          <w:sz w:val="36"/>
          <w:szCs w:val="36"/>
        </w:rPr>
        <w:t xml:space="preserve"> tar hem ytterligare 1 order</w:t>
      </w:r>
    </w:p>
    <w:p w:rsidR="00260527" w:rsidRPr="006B2DCA" w:rsidRDefault="00260527" w:rsidP="00260527">
      <w:pPr>
        <w:shd w:val="clear" w:color="auto" w:fill="FFFFFF"/>
        <w:spacing w:after="215" w:line="215" w:lineRule="atLeast"/>
        <w:rPr>
          <w:rFonts w:ascii="Arial" w:hAnsi="Arial" w:cs="Arial"/>
          <w:color w:val="424242"/>
        </w:rPr>
      </w:pPr>
      <w:r w:rsidRPr="006B2DCA">
        <w:rPr>
          <w:rFonts w:ascii="Arial" w:hAnsi="Arial" w:cs="Arial"/>
          <w:color w:val="424242"/>
        </w:rPr>
        <w:t xml:space="preserve">Jojka </w:t>
      </w:r>
      <w:r w:rsidR="00324922" w:rsidRPr="006B2DCA">
        <w:rPr>
          <w:rFonts w:ascii="Arial" w:hAnsi="Arial" w:cs="Arial"/>
          <w:color w:val="424242"/>
        </w:rPr>
        <w:t xml:space="preserve"> inleder </w:t>
      </w:r>
      <w:r w:rsidR="006B2DCA" w:rsidRPr="006B2DCA">
        <w:rPr>
          <w:rFonts w:ascii="Arial" w:hAnsi="Arial" w:cs="Arial"/>
          <w:color w:val="424242"/>
        </w:rPr>
        <w:t xml:space="preserve">ytterligare ett </w:t>
      </w:r>
      <w:r w:rsidR="00324922" w:rsidRPr="006B2DCA">
        <w:rPr>
          <w:rFonts w:ascii="Arial" w:hAnsi="Arial" w:cs="Arial"/>
          <w:color w:val="424242"/>
        </w:rPr>
        <w:t xml:space="preserve">samarbete med </w:t>
      </w:r>
      <w:r w:rsidR="006B2DCA" w:rsidRPr="006B2DCA">
        <w:rPr>
          <w:rFonts w:ascii="Arial" w:hAnsi="Arial" w:cs="Arial"/>
          <w:color w:val="424242"/>
        </w:rPr>
        <w:t xml:space="preserve">en </w:t>
      </w:r>
      <w:r w:rsidR="00403C06" w:rsidRPr="006B2DCA">
        <w:rPr>
          <w:rFonts w:ascii="Arial" w:hAnsi="Arial" w:cs="Arial"/>
          <w:color w:val="424242"/>
        </w:rPr>
        <w:t xml:space="preserve">ny partner </w:t>
      </w:r>
      <w:r w:rsidRPr="006B2DCA">
        <w:rPr>
          <w:rFonts w:ascii="Arial" w:hAnsi="Arial" w:cs="Arial"/>
          <w:color w:val="424242"/>
        </w:rPr>
        <w:t>kring SMS-marknadsföring</w:t>
      </w:r>
      <w:r w:rsidR="006B2DCA" w:rsidRPr="006B2DCA">
        <w:rPr>
          <w:rFonts w:ascii="Arial" w:hAnsi="Arial" w:cs="Arial"/>
          <w:color w:val="424242"/>
        </w:rPr>
        <w:t>.</w:t>
      </w:r>
    </w:p>
    <w:p w:rsidR="006B2DCA" w:rsidRDefault="006B2DCA" w:rsidP="006B2DCA">
      <w:pPr>
        <w:spacing w:before="100" w:beforeAutospacing="1" w:after="100" w:afterAutospacing="1"/>
        <w:rPr>
          <w:rFonts w:ascii="Arial" w:eastAsia="Times New Roman" w:hAnsi="Arial" w:cs="Arial"/>
          <w:noProof w:val="0"/>
        </w:rPr>
      </w:pPr>
      <w:r w:rsidRPr="006B2DCA">
        <w:rPr>
          <w:rFonts w:ascii="Arial" w:eastAsia="Times New Roman" w:hAnsi="Arial" w:cs="Arial"/>
          <w:noProof w:val="0"/>
        </w:rPr>
        <w:t xml:space="preserve">Jojka har </w:t>
      </w:r>
      <w:r w:rsidR="00F25A39">
        <w:rPr>
          <w:rFonts w:ascii="Arial" w:eastAsia="Times New Roman" w:hAnsi="Arial" w:cs="Arial"/>
          <w:noProof w:val="0"/>
        </w:rPr>
        <w:t>slutit</w:t>
      </w:r>
      <w:r w:rsidR="00D16826">
        <w:rPr>
          <w:rFonts w:ascii="Arial" w:eastAsia="Times New Roman" w:hAnsi="Arial" w:cs="Arial"/>
          <w:noProof w:val="0"/>
        </w:rPr>
        <w:t xml:space="preserve"> ett</w:t>
      </w:r>
      <w:r w:rsidRPr="006B2DCA">
        <w:rPr>
          <w:rFonts w:ascii="Arial" w:eastAsia="Times New Roman" w:hAnsi="Arial" w:cs="Arial"/>
          <w:noProof w:val="0"/>
        </w:rPr>
        <w:t xml:space="preserve"> </w:t>
      </w:r>
      <w:r w:rsidR="00430960">
        <w:rPr>
          <w:rFonts w:ascii="Arial" w:eastAsia="Times New Roman" w:hAnsi="Arial" w:cs="Arial"/>
          <w:noProof w:val="0"/>
        </w:rPr>
        <w:t>samarbetsavtal som uppskattas</w:t>
      </w:r>
      <w:bookmarkStart w:id="0" w:name="_GoBack"/>
      <w:bookmarkEnd w:id="0"/>
      <w:r w:rsidR="00F25A39">
        <w:rPr>
          <w:rFonts w:ascii="Arial" w:eastAsia="Times New Roman" w:hAnsi="Arial" w:cs="Arial"/>
          <w:noProof w:val="0"/>
        </w:rPr>
        <w:t xml:space="preserve"> generera intäkter på</w:t>
      </w:r>
      <w:r w:rsidR="00D16826">
        <w:rPr>
          <w:rFonts w:ascii="Arial" w:eastAsia="Times New Roman" w:hAnsi="Arial" w:cs="Arial"/>
          <w:noProof w:val="0"/>
        </w:rPr>
        <w:t xml:space="preserve"> </w:t>
      </w:r>
      <w:r>
        <w:rPr>
          <w:rFonts w:ascii="Arial" w:eastAsia="Times New Roman" w:hAnsi="Arial" w:cs="Arial"/>
          <w:noProof w:val="0"/>
        </w:rPr>
        <w:t>ca 1 miljon kr per år</w:t>
      </w:r>
      <w:r w:rsidR="00D16826">
        <w:rPr>
          <w:rFonts w:ascii="Arial" w:eastAsia="Times New Roman" w:hAnsi="Arial" w:cs="Arial"/>
          <w:noProof w:val="0"/>
        </w:rPr>
        <w:t xml:space="preserve">, om </w:t>
      </w:r>
      <w:r>
        <w:rPr>
          <w:rFonts w:ascii="Arial" w:eastAsia="Times New Roman" w:hAnsi="Arial" w:cs="Arial"/>
          <w:noProof w:val="0"/>
        </w:rPr>
        <w:t xml:space="preserve">kunden använder </w:t>
      </w:r>
      <w:r w:rsidR="00D16826">
        <w:rPr>
          <w:rFonts w:ascii="Arial" w:eastAsia="Times New Roman" w:hAnsi="Arial" w:cs="Arial"/>
          <w:noProof w:val="0"/>
        </w:rPr>
        <w:t>sig av hela den volym som avtalet bygger på.</w:t>
      </w:r>
    </w:p>
    <w:p w:rsidR="00260527" w:rsidRDefault="00260527" w:rsidP="00260527">
      <w:pPr>
        <w:shd w:val="clear" w:color="auto" w:fill="FFFFFF"/>
        <w:spacing w:after="215" w:line="215" w:lineRule="atLeast"/>
        <w:rPr>
          <w:rFonts w:ascii="Arial" w:hAnsi="Arial" w:cs="Arial"/>
          <w:i/>
        </w:rPr>
      </w:pPr>
      <w:r w:rsidRPr="006B2DCA">
        <w:rPr>
          <w:rFonts w:ascii="Arial" w:hAnsi="Arial" w:cs="Arial"/>
          <w:i/>
          <w:color w:val="424242"/>
        </w:rPr>
        <w:t>”</w:t>
      </w:r>
      <w:r w:rsidRPr="006B2DCA">
        <w:rPr>
          <w:rFonts w:ascii="Arial" w:hAnsi="Arial" w:cs="Arial"/>
          <w:i/>
        </w:rPr>
        <w:t xml:space="preserve">Vi </w:t>
      </w:r>
      <w:r w:rsidR="00324922" w:rsidRPr="006B2DCA">
        <w:rPr>
          <w:rFonts w:ascii="Arial" w:hAnsi="Arial" w:cs="Arial"/>
          <w:i/>
        </w:rPr>
        <w:t xml:space="preserve"> är glada att kunna presentera </w:t>
      </w:r>
      <w:r w:rsidR="00403C06" w:rsidRPr="006B2DCA">
        <w:rPr>
          <w:rFonts w:ascii="Arial" w:hAnsi="Arial" w:cs="Arial"/>
          <w:i/>
        </w:rPr>
        <w:t xml:space="preserve">ytterligare en kund som insett </w:t>
      </w:r>
      <w:r w:rsidR="00324922" w:rsidRPr="006B2DCA">
        <w:rPr>
          <w:rFonts w:ascii="Arial" w:hAnsi="Arial" w:cs="Arial"/>
          <w:i/>
        </w:rPr>
        <w:t xml:space="preserve">värdet av SMS som </w:t>
      </w:r>
      <w:r w:rsidR="00403C06" w:rsidRPr="006B2DCA">
        <w:rPr>
          <w:rFonts w:ascii="Arial" w:hAnsi="Arial" w:cs="Arial"/>
          <w:i/>
        </w:rPr>
        <w:t>marknadsföring</w:t>
      </w:r>
      <w:r w:rsidR="00324922" w:rsidRPr="006B2DCA">
        <w:rPr>
          <w:rFonts w:ascii="Arial" w:hAnsi="Arial" w:cs="Arial"/>
          <w:i/>
        </w:rPr>
        <w:t xml:space="preserve">s- </w:t>
      </w:r>
      <w:r w:rsidR="00403C06" w:rsidRPr="006B2DCA">
        <w:rPr>
          <w:rFonts w:ascii="Arial" w:hAnsi="Arial" w:cs="Arial"/>
          <w:i/>
        </w:rPr>
        <w:t xml:space="preserve"> och</w:t>
      </w:r>
      <w:r w:rsidR="00403C06">
        <w:rPr>
          <w:rFonts w:ascii="Arial" w:hAnsi="Arial" w:cs="Arial"/>
          <w:i/>
        </w:rPr>
        <w:t xml:space="preserve"> information</w:t>
      </w:r>
      <w:r w:rsidR="00324922">
        <w:rPr>
          <w:rFonts w:ascii="Arial" w:hAnsi="Arial" w:cs="Arial"/>
          <w:i/>
        </w:rPr>
        <w:t>skanal</w:t>
      </w:r>
      <w:r w:rsidR="00403C06">
        <w:rPr>
          <w:rFonts w:ascii="Arial" w:hAnsi="Arial" w:cs="Arial"/>
          <w:i/>
        </w:rPr>
        <w:t>. Det är en</w:t>
      </w:r>
      <w:r w:rsidR="00324922">
        <w:rPr>
          <w:rFonts w:ascii="Arial" w:hAnsi="Arial" w:cs="Arial"/>
          <w:i/>
        </w:rPr>
        <w:t xml:space="preserve"> kund som ställer</w:t>
      </w:r>
      <w:r w:rsidR="00874342">
        <w:rPr>
          <w:rFonts w:ascii="Arial" w:hAnsi="Arial" w:cs="Arial"/>
          <w:i/>
        </w:rPr>
        <w:t xml:space="preserve"> höga krav på sina leverantörer, vilket gör det</w:t>
      </w:r>
      <w:r w:rsidR="00324922">
        <w:rPr>
          <w:rFonts w:ascii="Arial" w:hAnsi="Arial" w:cs="Arial"/>
          <w:i/>
        </w:rPr>
        <w:t xml:space="preserve"> extra tillfredsställande </w:t>
      </w:r>
      <w:r w:rsidR="00403C06">
        <w:rPr>
          <w:rFonts w:ascii="Arial" w:hAnsi="Arial" w:cs="Arial"/>
          <w:i/>
        </w:rPr>
        <w:t xml:space="preserve">att </w:t>
      </w:r>
      <w:r w:rsidR="00324922">
        <w:rPr>
          <w:rFonts w:ascii="Arial" w:hAnsi="Arial" w:cs="Arial"/>
          <w:i/>
        </w:rPr>
        <w:t>de nu valt oss som samarbetspartner</w:t>
      </w:r>
      <w:r>
        <w:rPr>
          <w:rFonts w:ascii="Arial" w:hAnsi="Arial" w:cs="Arial"/>
          <w:i/>
        </w:rPr>
        <w:t>,</w:t>
      </w:r>
      <w:r w:rsidRPr="00D53E9E">
        <w:rPr>
          <w:rFonts w:ascii="Arial" w:hAnsi="Arial" w:cs="Arial"/>
          <w:i/>
        </w:rPr>
        <w:t xml:space="preserve"> säger Rutger Lindquist VD för Jojk</w:t>
      </w:r>
      <w:r w:rsidR="00D16826">
        <w:rPr>
          <w:rFonts w:ascii="Arial" w:hAnsi="Arial" w:cs="Arial"/>
          <w:i/>
        </w:rPr>
        <w:t xml:space="preserve">a Communications i en </w:t>
      </w:r>
      <w:r w:rsidRPr="00D53E9E">
        <w:rPr>
          <w:rFonts w:ascii="Arial" w:hAnsi="Arial" w:cs="Arial"/>
          <w:i/>
        </w:rPr>
        <w:t>kommentar”.</w:t>
      </w:r>
    </w:p>
    <w:p w:rsidR="00260527" w:rsidRPr="00D16826" w:rsidRDefault="00260527" w:rsidP="00260527">
      <w:pPr>
        <w:rPr>
          <w:rFonts w:ascii="Arial" w:hAnsi="Arial" w:cs="Arial"/>
        </w:rPr>
      </w:pPr>
      <w:r w:rsidRPr="00D16826">
        <w:rPr>
          <w:rFonts w:ascii="Arial" w:hAnsi="Arial" w:cs="Arial"/>
        </w:rPr>
        <w:t>SMS-marknadsföring och kommunikation med nya och befintliga kunder är rätt använt mycket effektivt. Det är i många fall helt obruten mark där aktörerna har mycket att vinna på att vara tidigt ute. 98 % av alla SMS som skickas läses, 97 % inom 3 minuter.</w:t>
      </w:r>
    </w:p>
    <w:p w:rsidR="00260527" w:rsidRPr="00F73FCE" w:rsidRDefault="00260527" w:rsidP="00260527">
      <w:pPr>
        <w:rPr>
          <w:rFonts w:asciiTheme="majorBidi" w:hAnsiTheme="majorBidi" w:cstheme="majorBidi"/>
          <w:b/>
        </w:rPr>
      </w:pPr>
      <w:r w:rsidRPr="00F73FCE">
        <w:rPr>
          <w:rFonts w:asciiTheme="majorBidi" w:hAnsiTheme="majorBidi" w:cstheme="majorBidi"/>
          <w:b/>
        </w:rPr>
        <w:t>Om Jojka</w:t>
      </w:r>
    </w:p>
    <w:p w:rsidR="00260527" w:rsidRPr="00D730A3" w:rsidRDefault="00260527" w:rsidP="00260527">
      <w:pPr>
        <w:rPr>
          <w:rFonts w:asciiTheme="majorBidi" w:hAnsiTheme="majorBidi" w:cstheme="majorBidi"/>
          <w:i/>
          <w:iCs/>
          <w:sz w:val="20"/>
          <w:szCs w:val="20"/>
        </w:rPr>
      </w:pPr>
      <w:r w:rsidRPr="008A47EE">
        <w:rPr>
          <w:rFonts w:asciiTheme="majorBidi" w:hAnsiTheme="majorBidi" w:cstheme="majorBidi"/>
          <w:i/>
          <w:iCs/>
          <w:sz w:val="20"/>
          <w:szCs w:val="20"/>
        </w:rPr>
        <w:t>Jojka är en interaktiv kommunikationstjänst som hjälper företag och organisationer att kommunicera med kunder och anställda på ett effektivt sätt. Jojka har idag två olika produkter: en SMS-baserad produkt för mobil marknadsföring (Salesboost), samt en app-baserad lösning (Workforce) som gör det lättare för företag att hålla kontakt med den mobila arbetsstyrkan och hantera uppdrag. Företaget Jojka Communications AB är notera</w:t>
      </w:r>
      <w:r w:rsidR="00873A43">
        <w:rPr>
          <w:rFonts w:asciiTheme="majorBidi" w:hAnsiTheme="majorBidi" w:cstheme="majorBidi"/>
          <w:i/>
          <w:iCs/>
          <w:sz w:val="20"/>
          <w:szCs w:val="20"/>
        </w:rPr>
        <w:t>t på AktieTorget och har runt 75</w:t>
      </w:r>
      <w:r w:rsidRPr="008A47EE">
        <w:rPr>
          <w:rFonts w:asciiTheme="majorBidi" w:hAnsiTheme="majorBidi" w:cstheme="majorBidi"/>
          <w:i/>
          <w:iCs/>
          <w:sz w:val="20"/>
          <w:szCs w:val="20"/>
        </w:rPr>
        <w:t xml:space="preserve">0 aktieägare. Styrelsen </w:t>
      </w:r>
      <w:r>
        <w:rPr>
          <w:rFonts w:asciiTheme="majorBidi" w:hAnsiTheme="majorBidi" w:cstheme="majorBidi"/>
          <w:i/>
          <w:iCs/>
          <w:sz w:val="20"/>
          <w:szCs w:val="20"/>
        </w:rPr>
        <w:t>innehar direkt och indirekt ca 4</w:t>
      </w:r>
      <w:r w:rsidRPr="008A47EE">
        <w:rPr>
          <w:rFonts w:asciiTheme="majorBidi" w:hAnsiTheme="majorBidi" w:cstheme="majorBidi"/>
          <w:i/>
          <w:iCs/>
          <w:sz w:val="20"/>
          <w:szCs w:val="20"/>
        </w:rPr>
        <w:t>0 % av aktierna i bolaget.</w:t>
      </w:r>
    </w:p>
    <w:p w:rsidR="00260527" w:rsidRDefault="009866AE" w:rsidP="00260527">
      <w:r w:rsidRPr="002F36B0">
        <w:rPr>
          <w:rFonts w:ascii="Times New Roman" w:hAnsi="Times New Roman" w:cs="Times New Roman"/>
          <w:sz w:val="22"/>
          <w:szCs w:val="22"/>
        </w:rPr>
        <w:t xml:space="preserve">För ytterligare information kontakta: </w:t>
      </w:r>
      <w:r w:rsidRPr="002F36B0">
        <w:rPr>
          <w:rFonts w:ascii="Times New Roman" w:hAnsi="Times New Roman" w:cs="Times New Roman"/>
          <w:sz w:val="22"/>
          <w:szCs w:val="22"/>
        </w:rPr>
        <w:br/>
        <w:t xml:space="preserve">Rutger Lindquist, CEO Jojka Communication AB, </w:t>
      </w:r>
      <w:hyperlink r:id="rId6" w:history="1">
        <w:r w:rsidRPr="002F36B0">
          <w:rPr>
            <w:rStyle w:val="Hyperlnk"/>
            <w:rFonts w:ascii="Times New Roman" w:hAnsi="Times New Roman" w:cs="Times New Roman"/>
            <w:sz w:val="22"/>
            <w:szCs w:val="22"/>
          </w:rPr>
          <w:t>rutger.lindquist@jojka.com</w:t>
        </w:r>
      </w:hyperlink>
    </w:p>
    <w:p w:rsidR="00CB37BD" w:rsidRDefault="00CB37BD"/>
    <w:sectPr w:rsidR="00CB37BD" w:rsidSect="004A4CE2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EE" w:rsidRDefault="00A37EEE" w:rsidP="003F0791">
      <w:pPr>
        <w:spacing w:after="0"/>
      </w:pPr>
      <w:r>
        <w:separator/>
      </w:r>
    </w:p>
  </w:endnote>
  <w:endnote w:type="continuationSeparator" w:id="0">
    <w:p w:rsidR="00A37EEE" w:rsidRDefault="00A37EEE" w:rsidP="003F07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EE" w:rsidRDefault="00A37EEE" w:rsidP="003F0791">
      <w:pPr>
        <w:spacing w:after="0"/>
      </w:pPr>
      <w:r>
        <w:separator/>
      </w:r>
    </w:p>
  </w:footnote>
  <w:footnote w:type="continuationSeparator" w:id="0">
    <w:p w:rsidR="00A37EEE" w:rsidRDefault="00A37EEE" w:rsidP="003F07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C8" w:rsidRDefault="00260527">
    <w:pPr>
      <w:pStyle w:val="Sidhuvud"/>
    </w:pPr>
    <w:r>
      <w:rPr>
        <w:rFonts w:asciiTheme="majorHAnsi" w:hAnsiTheme="majorHAnsi"/>
        <w:sz w:val="32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-235585</wp:posOffset>
          </wp:positionV>
          <wp:extent cx="1322070" cy="894080"/>
          <wp:effectExtent l="0" t="0" r="0" b="0"/>
          <wp:wrapNone/>
          <wp:docPr id="1" name="Picture 1" descr="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27"/>
    <w:rsid w:val="00042488"/>
    <w:rsid w:val="00100519"/>
    <w:rsid w:val="00152620"/>
    <w:rsid w:val="002033B2"/>
    <w:rsid w:val="00260527"/>
    <w:rsid w:val="00266C4E"/>
    <w:rsid w:val="00324922"/>
    <w:rsid w:val="003F0791"/>
    <w:rsid w:val="00403C06"/>
    <w:rsid w:val="00430960"/>
    <w:rsid w:val="00465E4B"/>
    <w:rsid w:val="004D47C7"/>
    <w:rsid w:val="005772BA"/>
    <w:rsid w:val="006B2DCA"/>
    <w:rsid w:val="00873A43"/>
    <w:rsid w:val="00874342"/>
    <w:rsid w:val="009866AE"/>
    <w:rsid w:val="009B18AE"/>
    <w:rsid w:val="00A37EEE"/>
    <w:rsid w:val="00B33671"/>
    <w:rsid w:val="00C82E5B"/>
    <w:rsid w:val="00CB37BD"/>
    <w:rsid w:val="00CC5077"/>
    <w:rsid w:val="00D16826"/>
    <w:rsid w:val="00DF0AC1"/>
    <w:rsid w:val="00EC69AC"/>
    <w:rsid w:val="00F142FA"/>
    <w:rsid w:val="00F25A39"/>
    <w:rsid w:val="00FC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27"/>
    <w:pPr>
      <w:spacing w:line="240" w:lineRule="auto"/>
    </w:pPr>
    <w:rPr>
      <w:noProof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60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052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nhideWhenUsed/>
    <w:rsid w:val="00260527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260527"/>
    <w:rPr>
      <w:noProof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6B2DC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n-US"/>
    </w:rPr>
  </w:style>
  <w:style w:type="character" w:styleId="Hyperlnk">
    <w:name w:val="Hyperlink"/>
    <w:basedOn w:val="Standardstycketeckensnitt"/>
    <w:uiPriority w:val="99"/>
    <w:unhideWhenUsed/>
    <w:rsid w:val="00986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27"/>
    <w:pPr>
      <w:spacing w:line="240" w:lineRule="auto"/>
    </w:pPr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52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26052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60527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2DC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tger.lindquist@jojka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Rutger</dc:creator>
  <cp:lastModifiedBy>Rutger</cp:lastModifiedBy>
  <cp:revision>4</cp:revision>
  <dcterms:created xsi:type="dcterms:W3CDTF">2014-02-19T07:37:00Z</dcterms:created>
  <dcterms:modified xsi:type="dcterms:W3CDTF">2014-02-19T07:48:00Z</dcterms:modified>
</cp:coreProperties>
</file>