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B0B" w:rsidRDefault="00C71B0B" w:rsidP="00C71B0B">
      <w:pPr>
        <w:rPr>
          <w:b/>
          <w:lang w:val="de-DE"/>
        </w:rPr>
      </w:pPr>
      <w:r w:rsidRPr="00D80FBA">
        <w:rPr>
          <w:b/>
        </w:rPr>
        <w:t>IMG AND KLITSCHKO TEAM UP TO REPRESENT</w:t>
      </w:r>
      <w:r>
        <w:rPr>
          <w:b/>
        </w:rPr>
        <w:t xml:space="preserve"> </w:t>
      </w:r>
      <w:r w:rsidRPr="000460F3">
        <w:rPr>
          <w:b/>
        </w:rPr>
        <w:t>WORLD CHAMPION BOXER</w:t>
      </w:r>
      <w:r w:rsidRPr="003111AB">
        <w:rPr>
          <w:b/>
        </w:rPr>
        <w:t xml:space="preserve"> CECILIA BRÆKHUS</w:t>
      </w:r>
      <w:r w:rsidRPr="00D80FBA">
        <w:rPr>
          <w:b/>
        </w:rPr>
        <w:t xml:space="preserve"> </w:t>
      </w:r>
    </w:p>
    <w:p w:rsidR="00C71B0B" w:rsidRPr="00715BF9" w:rsidRDefault="00C71B0B" w:rsidP="00C71B0B">
      <w:pPr>
        <w:rPr>
          <w:lang w:val="de-DE"/>
        </w:rPr>
      </w:pPr>
      <w:r>
        <w:rPr>
          <w:b/>
        </w:rPr>
        <w:t xml:space="preserve">OSLO (08 April, 2015) </w:t>
      </w:r>
      <w:r w:rsidRPr="00723F4A">
        <w:t xml:space="preserve">– </w:t>
      </w:r>
      <w:r w:rsidRPr="00715BF9">
        <w:t>Norwegian</w:t>
      </w:r>
      <w:r>
        <w:t xml:space="preserve"> </w:t>
      </w:r>
      <w:r w:rsidRPr="00715BF9">
        <w:t>world</w:t>
      </w:r>
      <w:r>
        <w:t xml:space="preserve"> </w:t>
      </w:r>
      <w:r w:rsidRPr="00715BF9">
        <w:t xml:space="preserve">champion boxer Cecilia Brækhus </w:t>
      </w:r>
      <w:r>
        <w:t xml:space="preserve">today announced </w:t>
      </w:r>
      <w:r w:rsidRPr="00715BF9">
        <w:t>a new management and representation consortium including IMG, a global leader in sport</w:t>
      </w:r>
      <w:r>
        <w:t>s</w:t>
      </w:r>
      <w:r w:rsidRPr="00715BF9">
        <w:t>, fashion and media</w:t>
      </w:r>
      <w:r>
        <w:t>,</w:t>
      </w:r>
      <w:r w:rsidRPr="00715BF9">
        <w:t xml:space="preserve"> and </w:t>
      </w:r>
      <w:r w:rsidRPr="00715BF9">
        <w:rPr>
          <w:bCs/>
        </w:rPr>
        <w:t>K2 Promotions</w:t>
      </w:r>
      <w:r>
        <w:rPr>
          <w:bCs/>
        </w:rPr>
        <w:t xml:space="preserve"> and</w:t>
      </w:r>
      <w:r w:rsidRPr="000A75F4">
        <w:rPr>
          <w:bCs/>
        </w:rPr>
        <w:t xml:space="preserve"> </w:t>
      </w:r>
      <w:r w:rsidRPr="00715BF9">
        <w:rPr>
          <w:bCs/>
        </w:rPr>
        <w:t>Klitschk</w:t>
      </w:r>
      <w:r>
        <w:rPr>
          <w:bCs/>
        </w:rPr>
        <w:t>o Management Group (KMG)</w:t>
      </w:r>
      <w:r w:rsidRPr="00715BF9">
        <w:t xml:space="preserve">, Wladimir Klitschko’s </w:t>
      </w:r>
      <w:r w:rsidRPr="00715BF9">
        <w:rPr>
          <w:bCs/>
        </w:rPr>
        <w:t>boxing promotional</w:t>
      </w:r>
      <w:r>
        <w:t xml:space="preserve"> and </w:t>
      </w:r>
      <w:r>
        <w:rPr>
          <w:bCs/>
        </w:rPr>
        <w:t xml:space="preserve">management </w:t>
      </w:r>
      <w:r>
        <w:t>companies</w:t>
      </w:r>
      <w:r w:rsidRPr="00715BF9">
        <w:t>.  Brækhus</w:t>
      </w:r>
      <w:r>
        <w:t>’</w:t>
      </w:r>
      <w:r w:rsidRPr="00715BF9">
        <w:t xml:space="preserve"> own promotion and management </w:t>
      </w:r>
      <w:bookmarkStart w:id="0" w:name="_GoBack"/>
      <w:bookmarkEnd w:id="0"/>
      <w:r w:rsidRPr="00715BF9">
        <w:t>companies,</w:t>
      </w:r>
      <w:r>
        <w:rPr>
          <w:lang w:val="de-DE"/>
        </w:rPr>
        <w:t xml:space="preserve"> </w:t>
      </w:r>
      <w:r w:rsidRPr="00715BF9">
        <w:t>First Lady Promotions (FLP) and First Lady Sport (FLS)</w:t>
      </w:r>
      <w:r>
        <w:t>,</w:t>
      </w:r>
      <w:r w:rsidRPr="00715BF9">
        <w:t xml:space="preserve"> will work alongside IMG and </w:t>
      </w:r>
      <w:r w:rsidRPr="00715BF9">
        <w:rPr>
          <w:bCs/>
        </w:rPr>
        <w:t>K2 Promotions</w:t>
      </w:r>
      <w:r>
        <w:rPr>
          <w:bCs/>
        </w:rPr>
        <w:t xml:space="preserve"> / KMG</w:t>
      </w:r>
      <w:r w:rsidRPr="00715BF9">
        <w:t xml:space="preserve">. </w:t>
      </w:r>
    </w:p>
    <w:p w:rsidR="00C71B0B" w:rsidRPr="00715BF9" w:rsidRDefault="00C71B0B" w:rsidP="00C71B0B">
      <w:pPr>
        <w:rPr>
          <w:lang w:val="de-DE"/>
        </w:rPr>
      </w:pPr>
      <w:r w:rsidRPr="00715BF9">
        <w:t xml:space="preserve"> Brækhus, 33, is currently the undisputed world welterweight champion, holding the WBA, WBC, IBF, and WBO titles simultaneously. The consortium will work together </w:t>
      </w:r>
      <w:r>
        <w:t>to</w:t>
      </w:r>
      <w:r w:rsidRPr="00715BF9">
        <w:t xml:space="preserve"> arrang</w:t>
      </w:r>
      <w:r>
        <w:t>e</w:t>
      </w:r>
      <w:r w:rsidRPr="00715BF9">
        <w:t xml:space="preserve"> and promot</w:t>
      </w:r>
      <w:r>
        <w:t>e</w:t>
      </w:r>
      <w:r w:rsidRPr="00715BF9">
        <w:t xml:space="preserve"> fights inside and outside of Norway</w:t>
      </w:r>
      <w:r>
        <w:t>,</w:t>
      </w:r>
      <w:r w:rsidRPr="00715BF9">
        <w:t xml:space="preserve"> and optimis</w:t>
      </w:r>
      <w:r>
        <w:t>e</w:t>
      </w:r>
      <w:r w:rsidRPr="00715BF9">
        <w:t xml:space="preserve"> her media profile and sponsorship opportunities.</w:t>
      </w:r>
    </w:p>
    <w:p w:rsidR="00C71B0B" w:rsidRDefault="00C71B0B" w:rsidP="00C71B0B">
      <w:pPr>
        <w:rPr>
          <w:lang w:val="de-DE"/>
        </w:rPr>
      </w:pPr>
      <w:r>
        <w:t>The Norwegian parliament has only recently reinstated boxing as a legal sport in Norway, paving the way for Brækhus to fight in her homeland for the very first time. The sport was banned in January 1982.</w:t>
      </w:r>
    </w:p>
    <w:p w:rsidR="00C71B0B" w:rsidRPr="00C71B0B" w:rsidRDefault="00C71B0B" w:rsidP="00C71B0B">
      <w:pPr>
        <w:rPr>
          <w:lang w:val="de-DE"/>
        </w:rPr>
      </w:pPr>
      <w:r w:rsidRPr="00C71D4F">
        <w:t>Cecilia Brækhus said: “</w:t>
      </w:r>
      <w:r w:rsidRPr="00C71D4F">
        <w:rPr>
          <w:color w:val="212121"/>
        </w:rPr>
        <w:t>I am proud and honored to be t</w:t>
      </w:r>
      <w:r w:rsidR="001638F4">
        <w:rPr>
          <w:color w:val="212121"/>
        </w:rPr>
        <w:t>eaming up with Wladimir Klitschk</w:t>
      </w:r>
      <w:r w:rsidRPr="00C71D4F">
        <w:rPr>
          <w:color w:val="212121"/>
        </w:rPr>
        <w:t>o</w:t>
      </w:r>
      <w:r>
        <w:rPr>
          <w:color w:val="212121"/>
        </w:rPr>
        <w:t>’s management and IMG. This</w:t>
      </w:r>
      <w:r w:rsidRPr="00C71D4F">
        <w:rPr>
          <w:color w:val="212121"/>
        </w:rPr>
        <w:t xml:space="preserve"> partnership will take my career to </w:t>
      </w:r>
      <w:r w:rsidR="001638F4" w:rsidRPr="00C71D4F">
        <w:rPr>
          <w:color w:val="212121"/>
        </w:rPr>
        <w:t>an</w:t>
      </w:r>
      <w:r w:rsidRPr="00C71D4F">
        <w:rPr>
          <w:color w:val="212121"/>
        </w:rPr>
        <w:t xml:space="preserve"> </w:t>
      </w:r>
      <w:r>
        <w:rPr>
          <w:color w:val="212121"/>
        </w:rPr>
        <w:t>even higher level</w:t>
      </w:r>
      <w:r w:rsidRPr="00C71D4F">
        <w:rPr>
          <w:color w:val="212121"/>
        </w:rPr>
        <w:t xml:space="preserve">. Together </w:t>
      </w:r>
      <w:r>
        <w:rPr>
          <w:color w:val="212121"/>
        </w:rPr>
        <w:t>we will create even more</w:t>
      </w:r>
      <w:r w:rsidRPr="00C71D4F">
        <w:rPr>
          <w:color w:val="212121"/>
        </w:rPr>
        <w:t xml:space="preserve"> historic</w:t>
      </w:r>
      <w:r>
        <w:rPr>
          <w:color w:val="212121"/>
        </w:rPr>
        <w:t xml:space="preserve"> boxing</w:t>
      </w:r>
      <w:r w:rsidRPr="00C71D4F">
        <w:rPr>
          <w:color w:val="212121"/>
        </w:rPr>
        <w:t xml:space="preserve"> moments - both in Norway</w:t>
      </w:r>
      <w:r>
        <w:rPr>
          <w:color w:val="212121"/>
        </w:rPr>
        <w:t>, for the first time in 33 years,</w:t>
      </w:r>
      <w:r w:rsidRPr="00C71D4F">
        <w:rPr>
          <w:color w:val="212121"/>
        </w:rPr>
        <w:t xml:space="preserve"> and internationally. </w:t>
      </w:r>
      <w:r>
        <w:rPr>
          <w:color w:val="212121"/>
        </w:rPr>
        <w:t>Working with the world best within boxing, sport and media</w:t>
      </w:r>
      <w:r w:rsidRPr="00C71D4F">
        <w:rPr>
          <w:color w:val="212121"/>
        </w:rPr>
        <w:t xml:space="preserve"> was an opportunity I </w:t>
      </w:r>
      <w:r>
        <w:rPr>
          <w:color w:val="212121"/>
        </w:rPr>
        <w:t>simply could not say no to</w:t>
      </w:r>
      <w:r w:rsidRPr="00C71D4F">
        <w:rPr>
          <w:color w:val="212121"/>
        </w:rPr>
        <w:t>.</w:t>
      </w:r>
      <w:r>
        <w:rPr>
          <w:color w:val="212121"/>
        </w:rPr>
        <w:t>”</w:t>
      </w:r>
    </w:p>
    <w:p w:rsidR="00C71B0B" w:rsidRPr="00715BF9" w:rsidRDefault="00C71B0B" w:rsidP="00C71B0B">
      <w:pPr>
        <w:rPr>
          <w:lang w:val="de-DE"/>
        </w:rPr>
      </w:pPr>
      <w:r>
        <w:rPr>
          <w:bCs/>
        </w:rPr>
        <w:t>Wladimir Klitschko, H</w:t>
      </w:r>
      <w:r w:rsidRPr="00715BF9">
        <w:rPr>
          <w:bCs/>
        </w:rPr>
        <w:t>eavy</w:t>
      </w:r>
      <w:r>
        <w:rPr>
          <w:bCs/>
        </w:rPr>
        <w:t>weight Champion of the World, added: “</w:t>
      </w:r>
      <w:r w:rsidRPr="00715BF9">
        <w:rPr>
          <w:bCs/>
        </w:rPr>
        <w:t>It is great that Cecilia and I are now partners. She has been</w:t>
      </w:r>
      <w:r>
        <w:rPr>
          <w:bCs/>
        </w:rPr>
        <w:t>,</w:t>
      </w:r>
      <w:r w:rsidRPr="00715BF9">
        <w:rPr>
          <w:bCs/>
        </w:rPr>
        <w:t xml:space="preserve"> for many years now</w:t>
      </w:r>
      <w:r>
        <w:rPr>
          <w:bCs/>
        </w:rPr>
        <w:t>,</w:t>
      </w:r>
      <w:r w:rsidRPr="00715BF9">
        <w:rPr>
          <w:bCs/>
        </w:rPr>
        <w:t xml:space="preserve"> the domina</w:t>
      </w:r>
      <w:r>
        <w:rPr>
          <w:bCs/>
        </w:rPr>
        <w:t>n</w:t>
      </w:r>
      <w:r w:rsidRPr="00715BF9">
        <w:rPr>
          <w:bCs/>
        </w:rPr>
        <w:t xml:space="preserve">t figure </w:t>
      </w:r>
      <w:r>
        <w:rPr>
          <w:bCs/>
        </w:rPr>
        <w:t>in</w:t>
      </w:r>
      <w:r w:rsidRPr="00715BF9">
        <w:rPr>
          <w:bCs/>
        </w:rPr>
        <w:t xml:space="preserve"> women</w:t>
      </w:r>
      <w:r>
        <w:rPr>
          <w:bCs/>
        </w:rPr>
        <w:t>’</w:t>
      </w:r>
      <w:r w:rsidRPr="00715BF9">
        <w:rPr>
          <w:bCs/>
        </w:rPr>
        <w:t xml:space="preserve">s boxing. Cecilia is </w:t>
      </w:r>
      <w:r>
        <w:rPr>
          <w:bCs/>
        </w:rPr>
        <w:t xml:space="preserve">a </w:t>
      </w:r>
      <w:r w:rsidRPr="00715BF9">
        <w:rPr>
          <w:bCs/>
        </w:rPr>
        <w:t>great athlete</w:t>
      </w:r>
      <w:r>
        <w:rPr>
          <w:bCs/>
        </w:rPr>
        <w:t>;</w:t>
      </w:r>
      <w:r w:rsidRPr="00715BF9">
        <w:rPr>
          <w:bCs/>
        </w:rPr>
        <w:t xml:space="preserve"> very dedicated to the sport and she even has one more belt than me – but I promise to her </w:t>
      </w:r>
      <w:r>
        <w:rPr>
          <w:bCs/>
        </w:rPr>
        <w:t>that</w:t>
      </w:r>
      <w:r w:rsidRPr="00715BF9">
        <w:rPr>
          <w:bCs/>
        </w:rPr>
        <w:t xml:space="preserve"> I will work on that.”</w:t>
      </w:r>
    </w:p>
    <w:p w:rsidR="00C71B0B" w:rsidRPr="00715BF9" w:rsidRDefault="00C71B0B" w:rsidP="00C71B0B">
      <w:pPr>
        <w:rPr>
          <w:lang w:val="de-DE"/>
        </w:rPr>
      </w:pPr>
      <w:r w:rsidRPr="00715BF9">
        <w:t>Kristian Hysen, Senior Vice President</w:t>
      </w:r>
      <w:r>
        <w:t>,</w:t>
      </w:r>
      <w:r w:rsidRPr="00715BF9">
        <w:t xml:space="preserve"> IMG said: “Cecilia is recognized as the best female boxer in the world and this is an exciting opportunity to work with her and </w:t>
      </w:r>
      <w:r>
        <w:t>Klitschko</w:t>
      </w:r>
      <w:r w:rsidRPr="00715BF9">
        <w:t xml:space="preserve"> to increase awareness and optimise boxing and sponsorship opportunities</w:t>
      </w:r>
      <w:r>
        <w:t xml:space="preserve"> while promoting</w:t>
      </w:r>
      <w:r w:rsidRPr="00715BF9">
        <w:t xml:space="preserve"> female boxing to a wider audience.”</w:t>
      </w:r>
    </w:p>
    <w:p w:rsidR="00C71B0B" w:rsidRPr="00C71B0B" w:rsidRDefault="00C71B0B" w:rsidP="00C71B0B">
      <w:pPr>
        <w:rPr>
          <w:lang w:val="de-DE"/>
        </w:rPr>
      </w:pPr>
      <w:r w:rsidRPr="00715BF9">
        <w:rPr>
          <w:bCs/>
        </w:rPr>
        <w:t>Bernd Bönte, Managing Director</w:t>
      </w:r>
      <w:r>
        <w:rPr>
          <w:bCs/>
        </w:rPr>
        <w:t xml:space="preserve">, </w:t>
      </w:r>
      <w:r w:rsidRPr="00715BF9">
        <w:rPr>
          <w:bCs/>
        </w:rPr>
        <w:t>Klitschk</w:t>
      </w:r>
      <w:r w:rsidR="009E2610">
        <w:rPr>
          <w:bCs/>
        </w:rPr>
        <w:t>o Management Group, commented</w:t>
      </w:r>
      <w:r>
        <w:rPr>
          <w:bCs/>
        </w:rPr>
        <w:t>: “</w:t>
      </w:r>
      <w:r w:rsidRPr="00715BF9">
        <w:rPr>
          <w:bCs/>
        </w:rPr>
        <w:t>Cecilia is pound-for- pound the best female fighter in the world and Team Klitschko is very proud to now cooperate with her, her team and our long-time partner</w:t>
      </w:r>
      <w:r>
        <w:rPr>
          <w:bCs/>
        </w:rPr>
        <w:t>,</w:t>
      </w:r>
      <w:r w:rsidRPr="00715BF9">
        <w:rPr>
          <w:bCs/>
        </w:rPr>
        <w:t xml:space="preserve"> IMG. We will definitely try to secure</w:t>
      </w:r>
      <w:r>
        <w:rPr>
          <w:bCs/>
        </w:rPr>
        <w:t xml:space="preserve"> very interesting bouts for Ceci</w:t>
      </w:r>
      <w:r w:rsidRPr="00715BF9">
        <w:rPr>
          <w:bCs/>
        </w:rPr>
        <w:t>lia and it would be great to have her also fight on the undercard of a future Wladimir Klitschko event.”</w:t>
      </w:r>
    </w:p>
    <w:p w:rsidR="00C71B0B" w:rsidRDefault="00C71B0B" w:rsidP="00C71B0B">
      <w:pPr>
        <w:rPr>
          <w:bCs/>
        </w:rPr>
      </w:pPr>
    </w:p>
    <w:p w:rsidR="00C71B0B" w:rsidRDefault="00C71B0B" w:rsidP="00C71B0B">
      <w:pPr>
        <w:rPr>
          <w:bCs/>
        </w:rPr>
      </w:pPr>
    </w:p>
    <w:p w:rsidR="00B5632F" w:rsidRPr="00B5632F" w:rsidRDefault="00B5632F" w:rsidP="00B5632F">
      <w:pPr>
        <w:pStyle w:val="NormalWeb"/>
        <w:shd w:val="clear" w:color="auto" w:fill="FFFFFF"/>
        <w:rPr>
          <w:rFonts w:ascii="Calibri" w:hAnsi="Calibri" w:cs="Arial"/>
          <w:color w:val="000000"/>
          <w:sz w:val="22"/>
          <w:szCs w:val="22"/>
        </w:rPr>
      </w:pPr>
    </w:p>
    <w:p w:rsidR="00C84A5B" w:rsidRDefault="00C84A5B" w:rsidP="00B5632F">
      <w:pPr>
        <w:spacing w:line="240" w:lineRule="auto"/>
        <w:rPr>
          <w:b/>
          <w:bCs/>
        </w:rPr>
      </w:pPr>
    </w:p>
    <w:p w:rsidR="00C84A5B" w:rsidRDefault="00C84A5B" w:rsidP="00B5632F">
      <w:pPr>
        <w:spacing w:line="240" w:lineRule="auto"/>
        <w:rPr>
          <w:b/>
          <w:bCs/>
        </w:rPr>
      </w:pPr>
    </w:p>
    <w:p w:rsidR="001638F4" w:rsidRDefault="001638F4" w:rsidP="001638F4">
      <w:pPr>
        <w:pStyle w:val="Body"/>
        <w:shd w:val="clear" w:color="auto" w:fill="FFFFFF"/>
      </w:pPr>
      <w:r>
        <w:rPr>
          <w:b/>
          <w:bCs/>
          <w:lang w:val="en-US"/>
        </w:rPr>
        <w:t>About IMG</w:t>
      </w:r>
    </w:p>
    <w:p w:rsidR="001638F4" w:rsidRDefault="001638F4" w:rsidP="001638F4">
      <w:r>
        <w:t>IMG is a global leader in sports, fashion and media operating in more than 25 countries around the world. IMG</w:t>
      </w:r>
      <w:r>
        <w:rPr>
          <w:lang w:val="fr-FR"/>
        </w:rPr>
        <w:t>’</w:t>
      </w:r>
      <w:r>
        <w:t>s businesses include Events &amp; Media, College, Golf, Tennis, Performance and IMG Academy, Fashion, Models, Clients, Licensing, Joint Ventures, and creative management agency Art + Commerce. In 2014, IMG was acquired by WME, the world</w:t>
      </w:r>
      <w:r>
        <w:rPr>
          <w:lang w:val="fr-FR"/>
        </w:rPr>
        <w:t>’</w:t>
      </w:r>
      <w:r>
        <w:t>s leading entertainment and media agency. Together, the companies offer an unparalleled client roster; strategic partnerships with sponsors and brands; and marquee assets across sports, entertainment, events, music and fashion.</w:t>
      </w:r>
    </w:p>
    <w:p w:rsidR="008C3AC3" w:rsidRPr="001B13DD" w:rsidRDefault="005462B4" w:rsidP="001B13DD">
      <w:pPr>
        <w:spacing w:line="240" w:lineRule="auto"/>
        <w:rPr>
          <w:b/>
          <w:sz w:val="24"/>
          <w:szCs w:val="24"/>
        </w:rPr>
      </w:pPr>
      <w:r w:rsidRPr="005462B4">
        <w:rPr>
          <w:b/>
          <w:sz w:val="24"/>
          <w:szCs w:val="24"/>
        </w:rPr>
        <w:t>About KMG</w:t>
      </w:r>
      <w:r w:rsidR="00C71B0B">
        <w:rPr>
          <w:b/>
          <w:sz w:val="24"/>
          <w:szCs w:val="24"/>
        </w:rPr>
        <w:t xml:space="preserve"> </w:t>
      </w:r>
      <w:r w:rsidR="001B13DD">
        <w:rPr>
          <w:b/>
          <w:sz w:val="24"/>
          <w:szCs w:val="24"/>
        </w:rPr>
        <w:br/>
      </w:r>
      <w:r w:rsidR="008C3AC3" w:rsidRPr="008C3AC3">
        <w:rPr>
          <w:rFonts w:cs="Calibri"/>
          <w:sz w:val="24"/>
          <w:szCs w:val="24"/>
        </w:rPr>
        <w:t xml:space="preserve">Since years the KMG is one of the most important sports event organizer with consistently more than 10 million TV viewers in Germany and more than one million fans at Klitschko Box Events in stadiums and arenas. The company, based in Hamburg, is responsible for the international TV marketing, PR and media coverage as well as the ticketing and organized for example eight fights in sold-out stadiums in Germany, Poland and Switzerland. KMG is World Record holder with the fight W. Klitschko vs. Chagaev with 61.000 spectators in Veltins Arena in Gelsenkirchen in 2009. </w:t>
      </w:r>
    </w:p>
    <w:p w:rsidR="008C3AC3" w:rsidRDefault="008C3AC3" w:rsidP="005462B4">
      <w:pPr>
        <w:widowControl w:val="0"/>
        <w:autoSpaceDE w:val="0"/>
        <w:autoSpaceDN w:val="0"/>
        <w:adjustRightInd w:val="0"/>
        <w:spacing w:after="0" w:line="240" w:lineRule="auto"/>
        <w:rPr>
          <w:rFonts w:cs="Calibri"/>
          <w:sz w:val="24"/>
          <w:szCs w:val="24"/>
        </w:rPr>
      </w:pPr>
    </w:p>
    <w:p w:rsidR="005462B4" w:rsidRDefault="008C3AC3" w:rsidP="005462B4">
      <w:pPr>
        <w:widowControl w:val="0"/>
        <w:autoSpaceDE w:val="0"/>
        <w:autoSpaceDN w:val="0"/>
        <w:adjustRightInd w:val="0"/>
        <w:spacing w:after="0" w:line="240" w:lineRule="auto"/>
        <w:rPr>
          <w:rFonts w:cs="Calibri"/>
          <w:sz w:val="24"/>
          <w:szCs w:val="24"/>
        </w:rPr>
      </w:pPr>
      <w:r w:rsidRPr="008C3AC3">
        <w:rPr>
          <w:rFonts w:cs="Calibri"/>
          <w:sz w:val="24"/>
          <w:szCs w:val="24"/>
        </w:rPr>
        <w:t xml:space="preserve">Bernd Bönte, Co-Owner and CEO of KMG since 2007, is  manager of Vitali and Wladimir Klitschko since 2000 and formerly long-term sports journalist for TV, print media, radio as well as commentator of hundreds of box fights </w:t>
      </w:r>
      <w:r w:rsidR="001638F4" w:rsidRPr="008C3AC3">
        <w:rPr>
          <w:rFonts w:cs="Calibri"/>
          <w:sz w:val="24"/>
          <w:szCs w:val="24"/>
        </w:rPr>
        <w:t>i.e.</w:t>
      </w:r>
      <w:r w:rsidRPr="008C3AC3">
        <w:rPr>
          <w:rFonts w:cs="Calibri"/>
          <w:sz w:val="24"/>
          <w:szCs w:val="24"/>
        </w:rPr>
        <w:t xml:space="preserve"> with Tyson, Holyfield, Lewis, Foreman, Sugar Ray Leonard.</w:t>
      </w:r>
      <w:r w:rsidR="005462B4" w:rsidRPr="008C3AC3">
        <w:rPr>
          <w:rFonts w:cs="Calibri"/>
          <w:sz w:val="24"/>
          <w:szCs w:val="24"/>
        </w:rPr>
        <w:t> </w:t>
      </w:r>
    </w:p>
    <w:p w:rsidR="008C3AC3" w:rsidRPr="008C3AC3" w:rsidRDefault="008C3AC3" w:rsidP="005462B4">
      <w:pPr>
        <w:widowControl w:val="0"/>
        <w:autoSpaceDE w:val="0"/>
        <w:autoSpaceDN w:val="0"/>
        <w:adjustRightInd w:val="0"/>
        <w:spacing w:after="0" w:line="240" w:lineRule="auto"/>
        <w:rPr>
          <w:rFonts w:cs="Calibri"/>
          <w:sz w:val="24"/>
          <w:szCs w:val="24"/>
        </w:rPr>
      </w:pPr>
    </w:p>
    <w:p w:rsidR="00AB32F9" w:rsidRPr="00B5632F" w:rsidRDefault="00AB32F9" w:rsidP="00B5632F">
      <w:pPr>
        <w:spacing w:line="240" w:lineRule="auto"/>
        <w:rPr>
          <w:rFonts w:ascii="Calibri" w:hAnsi="Calibri"/>
        </w:rPr>
      </w:pPr>
    </w:p>
    <w:sectPr w:rsidR="00AB32F9" w:rsidRPr="00B5632F" w:rsidSect="00337885">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6BA" w:rsidRDefault="00C406BA" w:rsidP="00337885">
      <w:pPr>
        <w:spacing w:after="0" w:line="240" w:lineRule="auto"/>
      </w:pPr>
      <w:r>
        <w:separator/>
      </w:r>
    </w:p>
  </w:endnote>
  <w:endnote w:type="continuationSeparator" w:id="0">
    <w:p w:rsidR="00C406BA" w:rsidRDefault="00C406BA" w:rsidP="00337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10" w:rsidRDefault="009E2610" w:rsidP="00C71B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2610" w:rsidRDefault="009E2610" w:rsidP="00C71B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10" w:rsidRDefault="009E2610" w:rsidP="00C71B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5EB7">
      <w:rPr>
        <w:rStyle w:val="PageNumber"/>
        <w:noProof/>
      </w:rPr>
      <w:t>1</w:t>
    </w:r>
    <w:r>
      <w:rPr>
        <w:rStyle w:val="PageNumber"/>
      </w:rPr>
      <w:fldChar w:fldCharType="end"/>
    </w:r>
  </w:p>
  <w:p w:rsidR="009E2610" w:rsidRDefault="009E2610" w:rsidP="00C71B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6BA" w:rsidRDefault="00C406BA" w:rsidP="00337885">
      <w:pPr>
        <w:spacing w:after="0" w:line="240" w:lineRule="auto"/>
      </w:pPr>
      <w:r>
        <w:separator/>
      </w:r>
    </w:p>
  </w:footnote>
  <w:footnote w:type="continuationSeparator" w:id="0">
    <w:p w:rsidR="00C406BA" w:rsidRDefault="00C406BA" w:rsidP="0033788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610" w:rsidRDefault="001638F4" w:rsidP="00337885">
    <w:pPr>
      <w:pStyle w:val="Header"/>
      <w:jc w:val="center"/>
    </w:pPr>
    <w:r>
      <w:rPr>
        <w:b/>
        <w:bCs/>
        <w:noProof/>
      </w:rPr>
      <w:drawing>
        <wp:inline distT="0" distB="0" distL="0" distR="0" wp14:anchorId="1373022B" wp14:editId="3E26DDD3">
          <wp:extent cx="1400175" cy="571500"/>
          <wp:effectExtent l="0" t="0" r="9525" b="0"/>
          <wp:docPr id="2" name="Picture 2" descr="cid:image001.jpg@01D05C1B.3F3D7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5C1B.3F3D78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r w:rsidR="008B71D6" w:rsidRPr="008B7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71D6">
      <w:rPr>
        <w:rFonts w:ascii="Times New Roman" w:eastAsia="Times New Roman" w:hAnsi="Times New Roman" w:cs="Times New Roman"/>
        <w:snapToGrid w:val="0"/>
        <w:color w:val="000000"/>
        <w:w w:val="0"/>
        <w:sz w:val="0"/>
        <w:szCs w:val="0"/>
        <w:u w:color="000000"/>
        <w:bdr w:val="none" w:sz="0" w:space="0" w:color="000000"/>
        <w:shd w:val="clear" w:color="000000" w:fill="000000"/>
        <w:lang w:val="sv-SE" w:eastAsia="x-none" w:bidi="x-none"/>
      </w:rPr>
      <w:t xml:space="preserve">      </w:t>
    </w:r>
    <w:r w:rsidR="008B71D6">
      <w:rPr>
        <w:noProof/>
      </w:rPr>
      <w:drawing>
        <wp:inline distT="0" distB="0" distL="0" distR="0" wp14:anchorId="7418B5F3" wp14:editId="7309245C">
          <wp:extent cx="993471" cy="561975"/>
          <wp:effectExtent l="0" t="0" r="0" b="0"/>
          <wp:docPr id="1" name="Bildobjekt 1" descr="C:\Users\schr7551\AppData\Local\Microsoft\Windows\Temporary Internet Files\Content.Outlook\848B09MM\K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r7551\AppData\Local\Microsoft\Windows\Temporary Internet Files\Content.Outlook\848B09MM\K2LAR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2745" cy="567221"/>
                  </a:xfrm>
                  <a:prstGeom prst="rect">
                    <a:avLst/>
                  </a:prstGeom>
                  <a:noFill/>
                  <a:ln>
                    <a:noFill/>
                  </a:ln>
                </pic:spPr>
              </pic:pic>
            </a:graphicData>
          </a:graphic>
        </wp:inline>
      </w:drawing>
    </w:r>
    <w:r w:rsidR="008B71D6" w:rsidRPr="008B71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71D6">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834951" cy="570703"/>
          <wp:effectExtent l="0" t="0" r="0" b="1270"/>
          <wp:docPr id="3" name="Bildobjekt 3" descr="C:\Users\schr7551\AppData\Local\Microsoft\Windows\Temporary Internet Files\Content.Outlook\848B09MM\K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r7551\AppData\Local\Microsoft\Windows\Temporary Internet Files\Content.Outlook\848B09MM\KM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3667" cy="576524"/>
                  </a:xfrm>
                  <a:prstGeom prst="rect">
                    <a:avLst/>
                  </a:prstGeom>
                  <a:noFill/>
                  <a:ln>
                    <a:noFill/>
                  </a:ln>
                </pic:spPr>
              </pic:pic>
            </a:graphicData>
          </a:graphic>
        </wp:inline>
      </w:drawing>
    </w:r>
  </w:p>
  <w:p w:rsidR="009E2610" w:rsidRDefault="009E2610" w:rsidP="00337885">
    <w:pPr>
      <w:pStyle w:val="Header"/>
      <w:jc w:val="center"/>
    </w:pPr>
  </w:p>
  <w:p w:rsidR="009E2610" w:rsidRDefault="009E261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6213"/>
    <w:multiLevelType w:val="hybridMultilevel"/>
    <w:tmpl w:val="88A6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C35E71"/>
    <w:multiLevelType w:val="hybridMultilevel"/>
    <w:tmpl w:val="AA308D7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5107412D"/>
    <w:multiLevelType w:val="hybridMultilevel"/>
    <w:tmpl w:val="11EE24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CB4"/>
    <w:rsid w:val="00015CA7"/>
    <w:rsid w:val="00072221"/>
    <w:rsid w:val="00075FDF"/>
    <w:rsid w:val="000B4342"/>
    <w:rsid w:val="000B4E9A"/>
    <w:rsid w:val="000D49E6"/>
    <w:rsid w:val="000F59BE"/>
    <w:rsid w:val="00124C3E"/>
    <w:rsid w:val="001638F4"/>
    <w:rsid w:val="001B13DD"/>
    <w:rsid w:val="001D3E35"/>
    <w:rsid w:val="002112B3"/>
    <w:rsid w:val="002B308F"/>
    <w:rsid w:val="002B58DD"/>
    <w:rsid w:val="002C12D8"/>
    <w:rsid w:val="002C22A5"/>
    <w:rsid w:val="002D500B"/>
    <w:rsid w:val="002E2CAB"/>
    <w:rsid w:val="002E4184"/>
    <w:rsid w:val="00307858"/>
    <w:rsid w:val="00337885"/>
    <w:rsid w:val="003912DA"/>
    <w:rsid w:val="003C0ABC"/>
    <w:rsid w:val="003E778D"/>
    <w:rsid w:val="003F52C8"/>
    <w:rsid w:val="003F6FE9"/>
    <w:rsid w:val="004108F6"/>
    <w:rsid w:val="004925CC"/>
    <w:rsid w:val="004E4E4C"/>
    <w:rsid w:val="004E727B"/>
    <w:rsid w:val="005139CF"/>
    <w:rsid w:val="005146ED"/>
    <w:rsid w:val="00524BAE"/>
    <w:rsid w:val="00543859"/>
    <w:rsid w:val="005462B4"/>
    <w:rsid w:val="00550AC4"/>
    <w:rsid w:val="00577B8B"/>
    <w:rsid w:val="00586BD3"/>
    <w:rsid w:val="005960AA"/>
    <w:rsid w:val="005C5B6A"/>
    <w:rsid w:val="005F023B"/>
    <w:rsid w:val="00621EDE"/>
    <w:rsid w:val="0063017E"/>
    <w:rsid w:val="006813CF"/>
    <w:rsid w:val="006A7AB2"/>
    <w:rsid w:val="006E48AE"/>
    <w:rsid w:val="00710638"/>
    <w:rsid w:val="007341C3"/>
    <w:rsid w:val="0076112F"/>
    <w:rsid w:val="0076392B"/>
    <w:rsid w:val="007A5CFB"/>
    <w:rsid w:val="0082105A"/>
    <w:rsid w:val="00854255"/>
    <w:rsid w:val="00894C7F"/>
    <w:rsid w:val="008A1B88"/>
    <w:rsid w:val="008B71D6"/>
    <w:rsid w:val="008C3AC3"/>
    <w:rsid w:val="009049AB"/>
    <w:rsid w:val="00954A8C"/>
    <w:rsid w:val="009A3648"/>
    <w:rsid w:val="009A7248"/>
    <w:rsid w:val="009C2F8B"/>
    <w:rsid w:val="009E21B3"/>
    <w:rsid w:val="009E2610"/>
    <w:rsid w:val="009F66C6"/>
    <w:rsid w:val="00A501AB"/>
    <w:rsid w:val="00A55ED3"/>
    <w:rsid w:val="00AB32F9"/>
    <w:rsid w:val="00AB6F52"/>
    <w:rsid w:val="00AD06FD"/>
    <w:rsid w:val="00AE5464"/>
    <w:rsid w:val="00AF60E8"/>
    <w:rsid w:val="00B05CB4"/>
    <w:rsid w:val="00B25E6E"/>
    <w:rsid w:val="00B5632F"/>
    <w:rsid w:val="00B60AD1"/>
    <w:rsid w:val="00B627AA"/>
    <w:rsid w:val="00B636E2"/>
    <w:rsid w:val="00B9062D"/>
    <w:rsid w:val="00BA6804"/>
    <w:rsid w:val="00BE7E58"/>
    <w:rsid w:val="00C406BA"/>
    <w:rsid w:val="00C71B0B"/>
    <w:rsid w:val="00C75EB7"/>
    <w:rsid w:val="00C84A5B"/>
    <w:rsid w:val="00CC1BF8"/>
    <w:rsid w:val="00D05B6E"/>
    <w:rsid w:val="00DC04DF"/>
    <w:rsid w:val="00DC146A"/>
    <w:rsid w:val="00DC233C"/>
    <w:rsid w:val="00DD145D"/>
    <w:rsid w:val="00DF6A65"/>
    <w:rsid w:val="00E44270"/>
    <w:rsid w:val="00ED38A3"/>
    <w:rsid w:val="00EE0619"/>
    <w:rsid w:val="00F00449"/>
    <w:rsid w:val="00F05CD9"/>
    <w:rsid w:val="00F1001E"/>
    <w:rsid w:val="00F25959"/>
    <w:rsid w:val="00F456B3"/>
    <w:rsid w:val="00F5222A"/>
    <w:rsid w:val="00F955D3"/>
    <w:rsid w:val="00FE7008"/>
    <w:rsid w:val="00FF70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5CB4"/>
    <w:pPr>
      <w:spacing w:after="0" w:line="240" w:lineRule="auto"/>
    </w:pPr>
  </w:style>
  <w:style w:type="character" w:styleId="Hyperlink">
    <w:name w:val="Hyperlink"/>
    <w:basedOn w:val="DefaultParagraphFont"/>
    <w:uiPriority w:val="99"/>
    <w:unhideWhenUsed/>
    <w:rsid w:val="00AB32F9"/>
    <w:rPr>
      <w:color w:val="0000FF"/>
      <w:u w:val="single"/>
    </w:rPr>
  </w:style>
  <w:style w:type="paragraph" w:styleId="ListParagraph">
    <w:name w:val="List Paragraph"/>
    <w:basedOn w:val="Normal"/>
    <w:uiPriority w:val="34"/>
    <w:qFormat/>
    <w:rsid w:val="00AB32F9"/>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33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885"/>
    <w:rPr>
      <w:rFonts w:ascii="Tahoma" w:hAnsi="Tahoma" w:cs="Tahoma"/>
      <w:sz w:val="16"/>
      <w:szCs w:val="16"/>
    </w:rPr>
  </w:style>
  <w:style w:type="paragraph" w:styleId="Header">
    <w:name w:val="header"/>
    <w:basedOn w:val="Normal"/>
    <w:link w:val="HeaderChar"/>
    <w:uiPriority w:val="99"/>
    <w:unhideWhenUsed/>
    <w:rsid w:val="00337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885"/>
  </w:style>
  <w:style w:type="paragraph" w:styleId="Footer">
    <w:name w:val="footer"/>
    <w:basedOn w:val="Normal"/>
    <w:link w:val="FooterChar"/>
    <w:uiPriority w:val="99"/>
    <w:unhideWhenUsed/>
    <w:rsid w:val="00337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885"/>
  </w:style>
  <w:style w:type="paragraph" w:styleId="NormalWeb">
    <w:name w:val="Normal (Web)"/>
    <w:basedOn w:val="Normal"/>
    <w:uiPriority w:val="99"/>
    <w:semiHidden/>
    <w:unhideWhenUsed/>
    <w:rsid w:val="00B5632F"/>
    <w:pPr>
      <w:spacing w:after="0"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C7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nb-NO"/>
    </w:rPr>
  </w:style>
  <w:style w:type="character" w:customStyle="1" w:styleId="HTMLPreformattedChar">
    <w:name w:val="HTML Preformatted Char"/>
    <w:basedOn w:val="DefaultParagraphFont"/>
    <w:link w:val="HTMLPreformatted"/>
    <w:uiPriority w:val="99"/>
    <w:semiHidden/>
    <w:rsid w:val="00C71B0B"/>
    <w:rPr>
      <w:rFonts w:ascii="Courier" w:hAnsi="Courier" w:cs="Courier"/>
      <w:sz w:val="20"/>
      <w:szCs w:val="20"/>
      <w:lang w:val="nb-NO"/>
    </w:rPr>
  </w:style>
  <w:style w:type="character" w:styleId="PageNumber">
    <w:name w:val="page number"/>
    <w:basedOn w:val="DefaultParagraphFont"/>
    <w:uiPriority w:val="99"/>
    <w:semiHidden/>
    <w:unhideWhenUsed/>
    <w:rsid w:val="00C71B0B"/>
  </w:style>
  <w:style w:type="paragraph" w:customStyle="1" w:styleId="Body">
    <w:name w:val="Body"/>
    <w:basedOn w:val="Normal"/>
    <w:rsid w:val="001638F4"/>
    <w:pPr>
      <w:spacing w:after="0" w:line="240" w:lineRule="auto"/>
    </w:pPr>
    <w:rPr>
      <w:rFonts w:ascii="Calibri" w:hAnsi="Calibri" w:cs="Times New Roman"/>
      <w:color w:val="00000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5CB4"/>
    <w:pPr>
      <w:spacing w:after="0" w:line="240" w:lineRule="auto"/>
    </w:pPr>
  </w:style>
  <w:style w:type="character" w:styleId="Hyperlink">
    <w:name w:val="Hyperlink"/>
    <w:basedOn w:val="DefaultParagraphFont"/>
    <w:uiPriority w:val="99"/>
    <w:unhideWhenUsed/>
    <w:rsid w:val="00AB32F9"/>
    <w:rPr>
      <w:color w:val="0000FF"/>
      <w:u w:val="single"/>
    </w:rPr>
  </w:style>
  <w:style w:type="paragraph" w:styleId="ListParagraph">
    <w:name w:val="List Paragraph"/>
    <w:basedOn w:val="Normal"/>
    <w:uiPriority w:val="34"/>
    <w:qFormat/>
    <w:rsid w:val="00AB32F9"/>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3378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885"/>
    <w:rPr>
      <w:rFonts w:ascii="Tahoma" w:hAnsi="Tahoma" w:cs="Tahoma"/>
      <w:sz w:val="16"/>
      <w:szCs w:val="16"/>
    </w:rPr>
  </w:style>
  <w:style w:type="paragraph" w:styleId="Header">
    <w:name w:val="header"/>
    <w:basedOn w:val="Normal"/>
    <w:link w:val="HeaderChar"/>
    <w:uiPriority w:val="99"/>
    <w:unhideWhenUsed/>
    <w:rsid w:val="00337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885"/>
  </w:style>
  <w:style w:type="paragraph" w:styleId="Footer">
    <w:name w:val="footer"/>
    <w:basedOn w:val="Normal"/>
    <w:link w:val="FooterChar"/>
    <w:uiPriority w:val="99"/>
    <w:unhideWhenUsed/>
    <w:rsid w:val="00337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885"/>
  </w:style>
  <w:style w:type="paragraph" w:styleId="NormalWeb">
    <w:name w:val="Normal (Web)"/>
    <w:basedOn w:val="Normal"/>
    <w:uiPriority w:val="99"/>
    <w:semiHidden/>
    <w:unhideWhenUsed/>
    <w:rsid w:val="00B5632F"/>
    <w:pPr>
      <w:spacing w:after="0" w:line="240" w:lineRule="auto"/>
    </w:pPr>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C7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nb-NO"/>
    </w:rPr>
  </w:style>
  <w:style w:type="character" w:customStyle="1" w:styleId="HTMLPreformattedChar">
    <w:name w:val="HTML Preformatted Char"/>
    <w:basedOn w:val="DefaultParagraphFont"/>
    <w:link w:val="HTMLPreformatted"/>
    <w:uiPriority w:val="99"/>
    <w:semiHidden/>
    <w:rsid w:val="00C71B0B"/>
    <w:rPr>
      <w:rFonts w:ascii="Courier" w:hAnsi="Courier" w:cs="Courier"/>
      <w:sz w:val="20"/>
      <w:szCs w:val="20"/>
      <w:lang w:val="nb-NO"/>
    </w:rPr>
  </w:style>
  <w:style w:type="character" w:styleId="PageNumber">
    <w:name w:val="page number"/>
    <w:basedOn w:val="DefaultParagraphFont"/>
    <w:uiPriority w:val="99"/>
    <w:semiHidden/>
    <w:unhideWhenUsed/>
    <w:rsid w:val="00C71B0B"/>
  </w:style>
  <w:style w:type="paragraph" w:customStyle="1" w:styleId="Body">
    <w:name w:val="Body"/>
    <w:basedOn w:val="Normal"/>
    <w:rsid w:val="001638F4"/>
    <w:pPr>
      <w:spacing w:after="0" w:line="240" w:lineRule="auto"/>
    </w:pPr>
    <w:rPr>
      <w:rFonts w:ascii="Calibri" w:hAnsi="Calibri" w:cs="Times New Roman"/>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68799">
      <w:bodyDiv w:val="1"/>
      <w:marLeft w:val="0"/>
      <w:marRight w:val="0"/>
      <w:marTop w:val="0"/>
      <w:marBottom w:val="0"/>
      <w:divBdr>
        <w:top w:val="none" w:sz="0" w:space="0" w:color="auto"/>
        <w:left w:val="none" w:sz="0" w:space="0" w:color="auto"/>
        <w:bottom w:val="none" w:sz="0" w:space="0" w:color="auto"/>
        <w:right w:val="none" w:sz="0" w:space="0" w:color="auto"/>
      </w:divBdr>
      <w:divsChild>
        <w:div w:id="1128127">
          <w:marLeft w:val="0"/>
          <w:marRight w:val="0"/>
          <w:marTop w:val="0"/>
          <w:marBottom w:val="0"/>
          <w:divBdr>
            <w:top w:val="none" w:sz="0" w:space="0" w:color="auto"/>
            <w:left w:val="none" w:sz="0" w:space="0" w:color="auto"/>
            <w:bottom w:val="none" w:sz="0" w:space="0" w:color="auto"/>
            <w:right w:val="none" w:sz="0" w:space="0" w:color="auto"/>
          </w:divBdr>
        </w:div>
        <w:div w:id="1465389064">
          <w:marLeft w:val="0"/>
          <w:marRight w:val="0"/>
          <w:marTop w:val="0"/>
          <w:marBottom w:val="0"/>
          <w:divBdr>
            <w:top w:val="none" w:sz="0" w:space="0" w:color="auto"/>
            <w:left w:val="none" w:sz="0" w:space="0" w:color="auto"/>
            <w:bottom w:val="none" w:sz="0" w:space="0" w:color="auto"/>
            <w:right w:val="none" w:sz="0" w:space="0" w:color="auto"/>
          </w:divBdr>
        </w:div>
        <w:div w:id="15008488">
          <w:marLeft w:val="0"/>
          <w:marRight w:val="0"/>
          <w:marTop w:val="0"/>
          <w:marBottom w:val="0"/>
          <w:divBdr>
            <w:top w:val="none" w:sz="0" w:space="0" w:color="auto"/>
            <w:left w:val="none" w:sz="0" w:space="0" w:color="auto"/>
            <w:bottom w:val="none" w:sz="0" w:space="0" w:color="auto"/>
            <w:right w:val="none" w:sz="0" w:space="0" w:color="auto"/>
          </w:divBdr>
        </w:div>
        <w:div w:id="21715581">
          <w:marLeft w:val="0"/>
          <w:marRight w:val="0"/>
          <w:marTop w:val="0"/>
          <w:marBottom w:val="0"/>
          <w:divBdr>
            <w:top w:val="none" w:sz="0" w:space="0" w:color="auto"/>
            <w:left w:val="none" w:sz="0" w:space="0" w:color="auto"/>
            <w:bottom w:val="none" w:sz="0" w:space="0" w:color="auto"/>
            <w:right w:val="none" w:sz="0" w:space="0" w:color="auto"/>
          </w:divBdr>
        </w:div>
      </w:divsChild>
    </w:div>
    <w:div w:id="119961978">
      <w:bodyDiv w:val="1"/>
      <w:marLeft w:val="0"/>
      <w:marRight w:val="0"/>
      <w:marTop w:val="0"/>
      <w:marBottom w:val="0"/>
      <w:divBdr>
        <w:top w:val="none" w:sz="0" w:space="0" w:color="auto"/>
        <w:left w:val="none" w:sz="0" w:space="0" w:color="auto"/>
        <w:bottom w:val="none" w:sz="0" w:space="0" w:color="auto"/>
        <w:right w:val="none" w:sz="0" w:space="0" w:color="auto"/>
      </w:divBdr>
    </w:div>
    <w:div w:id="312609616">
      <w:bodyDiv w:val="1"/>
      <w:marLeft w:val="0"/>
      <w:marRight w:val="0"/>
      <w:marTop w:val="0"/>
      <w:marBottom w:val="0"/>
      <w:divBdr>
        <w:top w:val="none" w:sz="0" w:space="0" w:color="auto"/>
        <w:left w:val="none" w:sz="0" w:space="0" w:color="auto"/>
        <w:bottom w:val="none" w:sz="0" w:space="0" w:color="auto"/>
        <w:right w:val="none" w:sz="0" w:space="0" w:color="auto"/>
      </w:divBdr>
    </w:div>
    <w:div w:id="343938938">
      <w:bodyDiv w:val="1"/>
      <w:marLeft w:val="0"/>
      <w:marRight w:val="0"/>
      <w:marTop w:val="0"/>
      <w:marBottom w:val="0"/>
      <w:divBdr>
        <w:top w:val="none" w:sz="0" w:space="0" w:color="auto"/>
        <w:left w:val="none" w:sz="0" w:space="0" w:color="auto"/>
        <w:bottom w:val="none" w:sz="0" w:space="0" w:color="auto"/>
        <w:right w:val="none" w:sz="0" w:space="0" w:color="auto"/>
      </w:divBdr>
    </w:div>
    <w:div w:id="543450069">
      <w:bodyDiv w:val="1"/>
      <w:marLeft w:val="0"/>
      <w:marRight w:val="0"/>
      <w:marTop w:val="0"/>
      <w:marBottom w:val="0"/>
      <w:divBdr>
        <w:top w:val="none" w:sz="0" w:space="0" w:color="auto"/>
        <w:left w:val="none" w:sz="0" w:space="0" w:color="auto"/>
        <w:bottom w:val="none" w:sz="0" w:space="0" w:color="auto"/>
        <w:right w:val="none" w:sz="0" w:space="0" w:color="auto"/>
      </w:divBdr>
    </w:div>
    <w:div w:id="996954930">
      <w:bodyDiv w:val="1"/>
      <w:marLeft w:val="0"/>
      <w:marRight w:val="0"/>
      <w:marTop w:val="0"/>
      <w:marBottom w:val="0"/>
      <w:divBdr>
        <w:top w:val="none" w:sz="0" w:space="0" w:color="auto"/>
        <w:left w:val="none" w:sz="0" w:space="0" w:color="auto"/>
        <w:bottom w:val="none" w:sz="0" w:space="0" w:color="auto"/>
        <w:right w:val="none" w:sz="0" w:space="0" w:color="auto"/>
      </w:divBdr>
    </w:div>
    <w:div w:id="1036270967">
      <w:bodyDiv w:val="1"/>
      <w:marLeft w:val="0"/>
      <w:marRight w:val="0"/>
      <w:marTop w:val="0"/>
      <w:marBottom w:val="0"/>
      <w:divBdr>
        <w:top w:val="none" w:sz="0" w:space="0" w:color="auto"/>
        <w:left w:val="none" w:sz="0" w:space="0" w:color="auto"/>
        <w:bottom w:val="none" w:sz="0" w:space="0" w:color="auto"/>
        <w:right w:val="none" w:sz="0" w:space="0" w:color="auto"/>
      </w:divBdr>
    </w:div>
    <w:div w:id="1058820638">
      <w:bodyDiv w:val="1"/>
      <w:marLeft w:val="0"/>
      <w:marRight w:val="0"/>
      <w:marTop w:val="0"/>
      <w:marBottom w:val="0"/>
      <w:divBdr>
        <w:top w:val="none" w:sz="0" w:space="0" w:color="auto"/>
        <w:left w:val="none" w:sz="0" w:space="0" w:color="auto"/>
        <w:bottom w:val="none" w:sz="0" w:space="0" w:color="auto"/>
        <w:right w:val="none" w:sz="0" w:space="0" w:color="auto"/>
      </w:divBdr>
    </w:div>
    <w:div w:id="1113670254">
      <w:bodyDiv w:val="1"/>
      <w:marLeft w:val="0"/>
      <w:marRight w:val="0"/>
      <w:marTop w:val="0"/>
      <w:marBottom w:val="0"/>
      <w:divBdr>
        <w:top w:val="none" w:sz="0" w:space="0" w:color="auto"/>
        <w:left w:val="none" w:sz="0" w:space="0" w:color="auto"/>
        <w:bottom w:val="none" w:sz="0" w:space="0" w:color="auto"/>
        <w:right w:val="none" w:sz="0" w:space="0" w:color="auto"/>
      </w:divBdr>
    </w:div>
    <w:div w:id="1328095693">
      <w:bodyDiv w:val="1"/>
      <w:marLeft w:val="0"/>
      <w:marRight w:val="0"/>
      <w:marTop w:val="0"/>
      <w:marBottom w:val="0"/>
      <w:divBdr>
        <w:top w:val="none" w:sz="0" w:space="0" w:color="auto"/>
        <w:left w:val="none" w:sz="0" w:space="0" w:color="auto"/>
        <w:bottom w:val="none" w:sz="0" w:space="0" w:color="auto"/>
        <w:right w:val="none" w:sz="0" w:space="0" w:color="auto"/>
      </w:divBdr>
    </w:div>
    <w:div w:id="1482700113">
      <w:bodyDiv w:val="1"/>
      <w:marLeft w:val="0"/>
      <w:marRight w:val="0"/>
      <w:marTop w:val="0"/>
      <w:marBottom w:val="0"/>
      <w:divBdr>
        <w:top w:val="none" w:sz="0" w:space="0" w:color="auto"/>
        <w:left w:val="none" w:sz="0" w:space="0" w:color="auto"/>
        <w:bottom w:val="none" w:sz="0" w:space="0" w:color="auto"/>
        <w:right w:val="none" w:sz="0" w:space="0" w:color="auto"/>
      </w:divBdr>
    </w:div>
    <w:div w:id="1712683820">
      <w:bodyDiv w:val="1"/>
      <w:marLeft w:val="0"/>
      <w:marRight w:val="0"/>
      <w:marTop w:val="0"/>
      <w:marBottom w:val="0"/>
      <w:divBdr>
        <w:top w:val="none" w:sz="0" w:space="0" w:color="auto"/>
        <w:left w:val="none" w:sz="0" w:space="0" w:color="auto"/>
        <w:bottom w:val="none" w:sz="0" w:space="0" w:color="auto"/>
        <w:right w:val="none" w:sz="0" w:space="0" w:color="auto"/>
      </w:divBdr>
    </w:div>
    <w:div w:id="2015103454">
      <w:bodyDiv w:val="1"/>
      <w:marLeft w:val="0"/>
      <w:marRight w:val="0"/>
      <w:marTop w:val="0"/>
      <w:marBottom w:val="0"/>
      <w:divBdr>
        <w:top w:val="none" w:sz="0" w:space="0" w:color="auto"/>
        <w:left w:val="none" w:sz="0" w:space="0" w:color="auto"/>
        <w:bottom w:val="none" w:sz="0" w:space="0" w:color="auto"/>
        <w:right w:val="none" w:sz="0" w:space="0" w:color="auto"/>
      </w:divBdr>
    </w:div>
    <w:div w:id="206019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4" Type="http://schemas.openxmlformats.org/officeDocument/2006/relationships/image" Target="media/image3.jpeg"/><Relationship Id="rId1" Type="http://schemas.openxmlformats.org/officeDocument/2006/relationships/image" Target="media/image1.jpeg"/><Relationship Id="rId2" Type="http://schemas.openxmlformats.org/officeDocument/2006/relationships/image" Target="cid:image001.jpg@01D05C1B.3F3D78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181E6-9771-BC4A-8D71-DB639237C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3355</Characters>
  <Application>Microsoft Macintosh Word</Application>
  <DocSecurity>0</DocSecurity>
  <Lines>27</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IMG</Company>
  <LinksUpToDate>false</LinksUpToDate>
  <CharactersWithSpaces>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 Comm Intern</dc:creator>
  <cp:lastModifiedBy>IMG  CONFERENCE</cp:lastModifiedBy>
  <cp:revision>2</cp:revision>
  <dcterms:created xsi:type="dcterms:W3CDTF">2015-04-08T12:03:00Z</dcterms:created>
  <dcterms:modified xsi:type="dcterms:W3CDTF">2015-04-08T12:03:00Z</dcterms:modified>
</cp:coreProperties>
</file>