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60E60" w14:textId="4FA83FC2" w:rsidR="00F72171" w:rsidRPr="00946948" w:rsidRDefault="00676C3E" w:rsidP="00F72171">
      <w:pPr>
        <w:rPr>
          <w:color w:val="1AC73E"/>
          <w:sz w:val="28"/>
          <w:szCs w:val="28"/>
          <w:lang w:val="sv-SE"/>
        </w:rPr>
      </w:pPr>
      <w:r w:rsidRPr="00676C3E">
        <w:rPr>
          <w:rFonts w:ascii="Arial" w:hAnsi="Arial" w:cs="Arial"/>
          <w:b/>
          <w:color w:val="3DCD58"/>
          <w:sz w:val="36"/>
          <w:szCs w:val="36"/>
          <w:lang w:val="sv-SE"/>
        </w:rPr>
        <w:t>N</w:t>
      </w:r>
      <w:r w:rsidR="00DA32AF" w:rsidRPr="00676C3E">
        <w:rPr>
          <w:rFonts w:ascii="Arial" w:hAnsi="Arial" w:cs="Arial"/>
          <w:b/>
          <w:color w:val="3DCD58"/>
          <w:sz w:val="36"/>
          <w:szCs w:val="36"/>
          <w:lang w:val="sv-SE"/>
        </w:rPr>
        <w:t>y generation av användargrän</w:t>
      </w:r>
      <w:r w:rsidR="006D2E0B">
        <w:rPr>
          <w:rFonts w:ascii="Arial" w:hAnsi="Arial" w:cs="Arial"/>
          <w:b/>
          <w:color w:val="3DCD58"/>
          <w:sz w:val="36"/>
          <w:szCs w:val="36"/>
          <w:lang w:val="sv-SE"/>
        </w:rPr>
        <w:t>s</w:t>
      </w:r>
      <w:r w:rsidR="00DA32AF" w:rsidRPr="00676C3E">
        <w:rPr>
          <w:rFonts w:ascii="Arial" w:hAnsi="Arial" w:cs="Arial"/>
          <w:b/>
          <w:color w:val="3DCD58"/>
          <w:sz w:val="36"/>
          <w:szCs w:val="36"/>
          <w:lang w:val="sv-SE"/>
        </w:rPr>
        <w:t>snitt inom KNX</w:t>
      </w:r>
      <w:r w:rsidR="009825AC" w:rsidRPr="00676C3E">
        <w:rPr>
          <w:rFonts w:ascii="Arial" w:hAnsi="Arial" w:cs="Arial"/>
          <w:b/>
          <w:color w:val="3DCD58"/>
          <w:sz w:val="36"/>
          <w:szCs w:val="36"/>
          <w:lang w:val="sv-SE"/>
        </w:rPr>
        <w:t xml:space="preserve"> </w:t>
      </w:r>
      <w:r w:rsidR="00F72171">
        <w:rPr>
          <w:rFonts w:ascii="Arial" w:hAnsi="Arial" w:cs="Arial"/>
          <w:color w:val="1AC73E"/>
          <w:sz w:val="24"/>
          <w:lang w:val="sv-SE"/>
        </w:rPr>
        <w:br/>
      </w:r>
      <w:r w:rsidR="00F72171" w:rsidRPr="00946948">
        <w:rPr>
          <w:rFonts w:ascii="Arial" w:hAnsi="Arial" w:cs="Arial"/>
          <w:color w:val="1AC73E"/>
          <w:sz w:val="28"/>
          <w:szCs w:val="28"/>
          <w:lang w:val="sv-SE"/>
        </w:rPr>
        <w:t>- ett uppkopplat och inte</w:t>
      </w:r>
      <w:r w:rsidR="00946948" w:rsidRPr="00946948">
        <w:rPr>
          <w:rFonts w:ascii="Arial" w:hAnsi="Arial" w:cs="Arial"/>
          <w:color w:val="1AC73E"/>
          <w:sz w:val="28"/>
          <w:szCs w:val="28"/>
          <w:lang w:val="sv-SE"/>
        </w:rPr>
        <w:t>lligent system för rumsstyrning</w:t>
      </w:r>
    </w:p>
    <w:p w14:paraId="4EB9B354" w14:textId="6169ABD0" w:rsidR="009825AC" w:rsidRPr="009825AC" w:rsidRDefault="00676C3E" w:rsidP="009825AC">
      <w:pPr>
        <w:rPr>
          <w:rFonts w:ascii="Arial" w:hAnsi="Arial" w:cs="Arial"/>
          <w:b/>
          <w:color w:val="000000" w:themeColor="text1"/>
          <w:szCs w:val="20"/>
          <w:lang w:val="sv-SE"/>
        </w:rPr>
      </w:pPr>
      <w:r w:rsidRPr="00946948">
        <w:rPr>
          <w:rFonts w:ascii="Arial" w:hAnsi="Arial" w:cs="Arial"/>
          <w:b/>
          <w:color w:val="000000" w:themeColor="text1"/>
          <w:szCs w:val="20"/>
          <w:lang w:val="sv-SE"/>
        </w:rPr>
        <w:t xml:space="preserve">Schneider Electric lanserar </w:t>
      </w:r>
      <w:r w:rsidR="009825AC" w:rsidRPr="00946948">
        <w:rPr>
          <w:rFonts w:ascii="Arial" w:hAnsi="Arial" w:cs="Arial"/>
          <w:b/>
          <w:color w:val="000000" w:themeColor="text1"/>
          <w:szCs w:val="20"/>
          <w:lang w:val="sv-SE"/>
        </w:rPr>
        <w:t>KNX Mult</w:t>
      </w:r>
      <w:bookmarkStart w:id="0" w:name="_GoBack"/>
      <w:bookmarkEnd w:id="0"/>
      <w:r w:rsidR="009825AC" w:rsidRPr="00946948">
        <w:rPr>
          <w:rFonts w:ascii="Arial" w:hAnsi="Arial" w:cs="Arial"/>
          <w:b/>
          <w:color w:val="000000" w:themeColor="text1"/>
          <w:szCs w:val="20"/>
          <w:lang w:val="sv-SE"/>
        </w:rPr>
        <w:t xml:space="preserve">itouch Pro och KNX </w:t>
      </w:r>
      <w:r w:rsidR="00A33051" w:rsidRPr="00946948">
        <w:rPr>
          <w:rFonts w:ascii="Arial" w:hAnsi="Arial" w:cs="Arial"/>
          <w:b/>
          <w:color w:val="000000" w:themeColor="text1"/>
          <w:szCs w:val="20"/>
          <w:lang w:val="sv-SE"/>
        </w:rPr>
        <w:t>Tryckknapp</w:t>
      </w:r>
      <w:r w:rsidR="009825AC" w:rsidRPr="00946948">
        <w:rPr>
          <w:rFonts w:ascii="Arial" w:hAnsi="Arial" w:cs="Arial"/>
          <w:b/>
          <w:color w:val="000000" w:themeColor="text1"/>
          <w:szCs w:val="20"/>
          <w:lang w:val="sv-SE"/>
        </w:rPr>
        <w:t xml:space="preserve"> Pro</w:t>
      </w:r>
      <w:r w:rsidRPr="00946948">
        <w:rPr>
          <w:rFonts w:ascii="Arial" w:hAnsi="Arial" w:cs="Arial"/>
          <w:b/>
          <w:color w:val="000000" w:themeColor="text1"/>
          <w:szCs w:val="20"/>
          <w:lang w:val="sv-SE"/>
        </w:rPr>
        <w:t xml:space="preserve"> – </w:t>
      </w:r>
      <w:r w:rsidR="009825AC" w:rsidRPr="00946948">
        <w:rPr>
          <w:rFonts w:ascii="Arial" w:hAnsi="Arial" w:cs="Arial"/>
          <w:b/>
          <w:color w:val="000000" w:themeColor="text1"/>
          <w:szCs w:val="20"/>
          <w:lang w:val="sv-SE"/>
        </w:rPr>
        <w:t xml:space="preserve">två helt nya </w:t>
      </w:r>
      <w:r w:rsidR="004F1BCF" w:rsidRPr="00946948">
        <w:rPr>
          <w:rFonts w:ascii="Arial" w:hAnsi="Arial" w:cs="Arial"/>
          <w:b/>
          <w:color w:val="000000" w:themeColor="text1"/>
          <w:szCs w:val="20"/>
          <w:lang w:val="sv-SE"/>
        </w:rPr>
        <w:t xml:space="preserve">användargränssnitt </w:t>
      </w:r>
      <w:r w:rsidR="00A33051" w:rsidRPr="00946948">
        <w:rPr>
          <w:rFonts w:ascii="Arial" w:hAnsi="Arial" w:cs="Arial"/>
          <w:b/>
          <w:color w:val="000000" w:themeColor="text1"/>
          <w:szCs w:val="20"/>
          <w:lang w:val="sv-SE"/>
        </w:rPr>
        <w:t>inom</w:t>
      </w:r>
      <w:r w:rsidR="004F1BCF" w:rsidRPr="00946948">
        <w:rPr>
          <w:rFonts w:ascii="Arial" w:hAnsi="Arial" w:cs="Arial"/>
          <w:b/>
          <w:color w:val="000000" w:themeColor="text1"/>
          <w:szCs w:val="20"/>
          <w:lang w:val="sv-SE"/>
        </w:rPr>
        <w:t xml:space="preserve"> </w:t>
      </w:r>
      <w:proofErr w:type="spellStart"/>
      <w:r w:rsidR="009825AC" w:rsidRPr="00946948">
        <w:rPr>
          <w:rFonts w:ascii="Arial" w:hAnsi="Arial" w:cs="Arial"/>
          <w:b/>
          <w:color w:val="000000" w:themeColor="text1"/>
          <w:szCs w:val="20"/>
          <w:lang w:val="sv-SE"/>
        </w:rPr>
        <w:t>KNX</w:t>
      </w:r>
      <w:proofErr w:type="spellEnd"/>
      <w:r w:rsidR="00946948" w:rsidRPr="00946948">
        <w:rPr>
          <w:rFonts w:ascii="Arial" w:hAnsi="Arial" w:cs="Arial"/>
          <w:b/>
          <w:color w:val="000000" w:themeColor="text1"/>
          <w:szCs w:val="20"/>
          <w:lang w:val="sv-SE"/>
        </w:rPr>
        <w:t>.</w:t>
      </w:r>
      <w:r w:rsidR="009313A5" w:rsidRPr="00946948">
        <w:rPr>
          <w:rFonts w:ascii="Arial" w:hAnsi="Arial" w:cs="Arial"/>
          <w:b/>
          <w:color w:val="000000" w:themeColor="text1"/>
          <w:szCs w:val="20"/>
          <w:lang w:val="sv-SE"/>
        </w:rPr>
        <w:t xml:space="preserve"> Med</w:t>
      </w:r>
      <w:r w:rsidR="00087ABC" w:rsidRPr="00946948">
        <w:rPr>
          <w:rFonts w:ascii="Arial" w:hAnsi="Arial" w:cs="Arial"/>
          <w:b/>
          <w:color w:val="000000" w:themeColor="text1"/>
          <w:szCs w:val="20"/>
          <w:lang w:val="sv-SE"/>
        </w:rPr>
        <w:t xml:space="preserve"> </w:t>
      </w:r>
      <w:r w:rsidR="009825AC" w:rsidRPr="00946948">
        <w:rPr>
          <w:rFonts w:ascii="Arial" w:hAnsi="Arial" w:cs="Arial"/>
          <w:b/>
          <w:color w:val="000000" w:themeColor="text1"/>
          <w:szCs w:val="20"/>
          <w:lang w:val="sv-SE"/>
        </w:rPr>
        <w:t xml:space="preserve">ett </w:t>
      </w:r>
      <w:r w:rsidR="00C818D7" w:rsidRPr="00946948">
        <w:rPr>
          <w:rFonts w:ascii="Arial" w:hAnsi="Arial" w:cs="Arial"/>
          <w:b/>
          <w:color w:val="000000" w:themeColor="text1"/>
          <w:szCs w:val="20"/>
          <w:lang w:val="sv-SE"/>
        </w:rPr>
        <w:t xml:space="preserve">användarvänligt </w:t>
      </w:r>
      <w:r w:rsidR="009825AC" w:rsidRPr="00946948">
        <w:rPr>
          <w:rFonts w:ascii="Arial" w:hAnsi="Arial" w:cs="Arial"/>
          <w:b/>
          <w:color w:val="000000" w:themeColor="text1"/>
          <w:szCs w:val="20"/>
          <w:lang w:val="sv-SE"/>
        </w:rPr>
        <w:t>gränssnitt blir det nu lättare att reglera flera komfortfunktioner i ett rum</w:t>
      </w:r>
      <w:r>
        <w:rPr>
          <w:rFonts w:ascii="Arial" w:hAnsi="Arial" w:cs="Arial"/>
          <w:b/>
          <w:color w:val="000000" w:themeColor="text1"/>
          <w:szCs w:val="20"/>
          <w:lang w:val="sv-SE"/>
        </w:rPr>
        <w:t xml:space="preserve">, bland annat </w:t>
      </w:r>
      <w:r w:rsidR="009825AC" w:rsidRPr="009825AC">
        <w:rPr>
          <w:rFonts w:ascii="Arial" w:hAnsi="Arial" w:cs="Arial"/>
          <w:b/>
          <w:color w:val="000000" w:themeColor="text1"/>
          <w:szCs w:val="20"/>
          <w:lang w:val="sv-SE"/>
        </w:rPr>
        <w:t xml:space="preserve">belysning, rumstemperatur och </w:t>
      </w:r>
      <w:r w:rsidR="00087ABC">
        <w:rPr>
          <w:rFonts w:ascii="Arial" w:hAnsi="Arial" w:cs="Arial"/>
          <w:b/>
          <w:color w:val="000000" w:themeColor="text1"/>
          <w:szCs w:val="20"/>
          <w:lang w:val="sv-SE"/>
        </w:rPr>
        <w:t>solavskärmning.</w:t>
      </w:r>
      <w:r w:rsidR="009825AC" w:rsidRPr="009825AC">
        <w:rPr>
          <w:rFonts w:ascii="Arial" w:hAnsi="Arial" w:cs="Arial"/>
          <w:b/>
          <w:color w:val="000000" w:themeColor="text1"/>
          <w:szCs w:val="20"/>
          <w:lang w:val="sv-SE"/>
        </w:rPr>
        <w:t xml:space="preserve"> </w:t>
      </w:r>
    </w:p>
    <w:p w14:paraId="21D979AC" w14:textId="4A3A4326" w:rsidR="00676C3E" w:rsidRPr="00946948" w:rsidRDefault="00D14442" w:rsidP="009825AC">
      <w:pPr>
        <w:rPr>
          <w:rFonts w:ascii="Arial" w:hAnsi="Arial" w:cs="Arial"/>
          <w:noProof/>
          <w:color w:val="000000" w:themeColor="text1"/>
          <w:szCs w:val="20"/>
          <w:lang w:val="sv-SE"/>
        </w:rPr>
      </w:pPr>
      <w:r w:rsidRPr="00D14442">
        <w:rPr>
          <w:rFonts w:ascii="Arial" w:hAnsi="Arial" w:cs="Arial"/>
          <w:b/>
          <w:noProof/>
          <w:color w:val="000000" w:themeColor="text1"/>
          <w:szCs w:val="20"/>
          <w:lang w:val="sv-SE" w:eastAsia="sv-SE"/>
        </w:rPr>
        <w:t>Solna, 9</w:t>
      </w:r>
      <w:r w:rsidR="00092FB5" w:rsidRPr="00D14442">
        <w:rPr>
          <w:rFonts w:ascii="Arial" w:hAnsi="Arial" w:cs="Arial"/>
          <w:b/>
          <w:noProof/>
          <w:color w:val="000000" w:themeColor="text1"/>
          <w:szCs w:val="20"/>
          <w:lang w:val="sv-SE" w:eastAsia="sv-SE"/>
        </w:rPr>
        <w:t xml:space="preserve"> </w:t>
      </w:r>
      <w:r w:rsidRPr="00D14442">
        <w:rPr>
          <w:rFonts w:ascii="Arial" w:hAnsi="Arial" w:cs="Arial"/>
          <w:b/>
          <w:noProof/>
          <w:color w:val="000000" w:themeColor="text1"/>
          <w:szCs w:val="20"/>
          <w:lang w:val="sv-SE" w:eastAsia="sv-SE"/>
        </w:rPr>
        <w:t>maj</w:t>
      </w:r>
      <w:r w:rsidR="009825AC" w:rsidRPr="00D14442">
        <w:rPr>
          <w:rFonts w:ascii="Arial" w:hAnsi="Arial" w:cs="Arial"/>
          <w:b/>
          <w:noProof/>
          <w:color w:val="000000" w:themeColor="text1"/>
          <w:szCs w:val="20"/>
          <w:lang w:val="sv-SE" w:eastAsia="sv-SE"/>
        </w:rPr>
        <w:t xml:space="preserve"> </w:t>
      </w:r>
      <w:r w:rsidR="00092FB5" w:rsidRPr="00D14442">
        <w:rPr>
          <w:rFonts w:ascii="Arial" w:hAnsi="Arial" w:cs="Arial"/>
          <w:b/>
          <w:noProof/>
          <w:color w:val="000000" w:themeColor="text1"/>
          <w:szCs w:val="20"/>
          <w:lang w:val="sv-SE"/>
        </w:rPr>
        <w:t>201</w:t>
      </w:r>
      <w:r w:rsidR="009825AC" w:rsidRPr="00D14442">
        <w:rPr>
          <w:rFonts w:ascii="Arial" w:hAnsi="Arial" w:cs="Arial"/>
          <w:b/>
          <w:noProof/>
          <w:color w:val="000000" w:themeColor="text1"/>
          <w:szCs w:val="20"/>
          <w:lang w:val="sv-SE"/>
        </w:rPr>
        <w:t>7</w:t>
      </w:r>
      <w:r w:rsidR="00092FB5" w:rsidRPr="00D14442">
        <w:rPr>
          <w:rFonts w:ascii="Arial" w:hAnsi="Arial" w:cs="Arial"/>
          <w:noProof/>
          <w:color w:val="000000" w:themeColor="text1"/>
          <w:szCs w:val="20"/>
          <w:lang w:val="sv-SE"/>
        </w:rPr>
        <w:t xml:space="preserve"> –</w:t>
      </w:r>
      <w:r w:rsidR="00676C3E" w:rsidRPr="00D14442">
        <w:rPr>
          <w:rFonts w:ascii="Arial" w:hAnsi="Arial" w:cs="Arial"/>
          <w:noProof/>
          <w:color w:val="000000" w:themeColor="text1"/>
          <w:szCs w:val="20"/>
          <w:lang w:val="sv-SE"/>
        </w:rPr>
        <w:t xml:space="preserve"> </w:t>
      </w:r>
      <w:r w:rsidR="00676C3E" w:rsidRPr="00D14442">
        <w:rPr>
          <w:rFonts w:ascii="Arial" w:hAnsi="Arial" w:cs="Arial"/>
          <w:lang w:val="sv-SE"/>
        </w:rPr>
        <w:t>KNX</w:t>
      </w:r>
      <w:r w:rsidR="00676C3E" w:rsidRPr="00676C3E">
        <w:rPr>
          <w:rFonts w:ascii="Arial" w:hAnsi="Arial" w:cs="Arial"/>
          <w:lang w:val="sv-SE"/>
        </w:rPr>
        <w:t xml:space="preserve"> Multitouch Pro </w:t>
      </w:r>
      <w:r w:rsidR="00676C3E" w:rsidRPr="009313A5">
        <w:rPr>
          <w:rFonts w:ascii="Arial" w:hAnsi="Arial" w:cs="Arial"/>
          <w:lang w:val="sv-SE"/>
        </w:rPr>
        <w:t>och KNX Tryckknapp Pro från Schneider Electric är en helt ny generation av användargränssnitt inom KNX</w:t>
      </w:r>
      <w:r w:rsidR="009313A5" w:rsidRPr="009313A5">
        <w:rPr>
          <w:rFonts w:ascii="Arial" w:hAnsi="Arial" w:cs="Arial"/>
          <w:lang w:val="sv-SE"/>
        </w:rPr>
        <w:t xml:space="preserve"> </w:t>
      </w:r>
      <w:r w:rsidR="009313A5" w:rsidRPr="009313A5">
        <w:rPr>
          <w:rFonts w:ascii="Arial" w:hAnsi="Arial" w:cs="Arial"/>
          <w:color w:val="000000" w:themeColor="text1"/>
          <w:szCs w:val="20"/>
          <w:lang w:val="sv-SE"/>
        </w:rPr>
        <w:t xml:space="preserve">som erbjuder intuitiv manövrering och flexibel funktionalitet. </w:t>
      </w:r>
      <w:r w:rsidR="009825AC" w:rsidRPr="009313A5">
        <w:rPr>
          <w:rFonts w:ascii="Arial" w:hAnsi="Arial" w:cs="Arial"/>
          <w:noProof/>
          <w:color w:val="000000" w:themeColor="text1"/>
          <w:szCs w:val="20"/>
          <w:lang w:val="sv-SE"/>
        </w:rPr>
        <w:t>Den nya lösningen innehåller flera funktioner</w:t>
      </w:r>
      <w:r w:rsidR="00676C3E" w:rsidRPr="009313A5">
        <w:rPr>
          <w:rFonts w:ascii="Arial" w:hAnsi="Arial" w:cs="Arial"/>
          <w:noProof/>
          <w:color w:val="000000" w:themeColor="text1"/>
          <w:szCs w:val="20"/>
          <w:lang w:val="sv-SE"/>
        </w:rPr>
        <w:t>,</w:t>
      </w:r>
      <w:r w:rsidR="009825AC" w:rsidRPr="009313A5">
        <w:rPr>
          <w:rFonts w:ascii="Arial" w:hAnsi="Arial" w:cs="Arial"/>
          <w:noProof/>
          <w:color w:val="000000" w:themeColor="text1"/>
          <w:szCs w:val="20"/>
          <w:lang w:val="sv-SE"/>
        </w:rPr>
        <w:t xml:space="preserve"> men bara två gränssnitt, vilket eliminerar </w:t>
      </w:r>
      <w:r w:rsidR="009825AC" w:rsidRPr="00946948">
        <w:rPr>
          <w:rFonts w:ascii="Arial" w:hAnsi="Arial" w:cs="Arial"/>
          <w:noProof/>
          <w:color w:val="000000" w:themeColor="text1"/>
          <w:szCs w:val="20"/>
          <w:lang w:val="sv-SE"/>
        </w:rPr>
        <w:t>behovet av flera</w:t>
      </w:r>
      <w:r w:rsidR="009E4373" w:rsidRPr="00946948">
        <w:rPr>
          <w:rFonts w:ascii="Arial" w:hAnsi="Arial" w:cs="Arial"/>
          <w:noProof/>
          <w:color w:val="000000" w:themeColor="text1"/>
          <w:szCs w:val="20"/>
          <w:lang w:val="sv-SE"/>
        </w:rPr>
        <w:t xml:space="preserve"> olika</w:t>
      </w:r>
      <w:r w:rsidR="00A95FE9" w:rsidRPr="00946948">
        <w:rPr>
          <w:rFonts w:ascii="Arial" w:hAnsi="Arial" w:cs="Arial"/>
          <w:noProof/>
          <w:color w:val="000000" w:themeColor="text1"/>
          <w:szCs w:val="20"/>
          <w:lang w:val="sv-SE"/>
        </w:rPr>
        <w:t xml:space="preserve"> gränssnitt.</w:t>
      </w:r>
    </w:p>
    <w:p w14:paraId="3610417A" w14:textId="2DF127DA" w:rsidR="009825AC" w:rsidRPr="00206D97" w:rsidRDefault="009825AC" w:rsidP="009825AC">
      <w:pPr>
        <w:rPr>
          <w:rFonts w:ascii="Arial" w:hAnsi="Arial" w:cs="Arial"/>
          <w:noProof/>
          <w:color w:val="000000" w:themeColor="text1"/>
          <w:szCs w:val="20"/>
          <w:lang w:val="sv-SE"/>
        </w:rPr>
      </w:pPr>
      <w:r w:rsidRPr="00946948">
        <w:rPr>
          <w:rFonts w:ascii="Arial" w:hAnsi="Arial" w:cs="Arial"/>
          <w:noProof/>
          <w:color w:val="000000" w:themeColor="text1"/>
          <w:szCs w:val="20"/>
          <w:lang w:val="sv-SE"/>
        </w:rPr>
        <w:t xml:space="preserve">KNX Multitouch Pro har en pekskärm som gör det enkelt att kontrollera funktioner som temperatur, belysning och </w:t>
      </w:r>
      <w:r w:rsidR="009E6360" w:rsidRPr="00946948">
        <w:rPr>
          <w:rFonts w:ascii="Arial" w:hAnsi="Arial" w:cs="Arial"/>
          <w:noProof/>
          <w:color w:val="000000" w:themeColor="text1"/>
          <w:szCs w:val="20"/>
          <w:lang w:val="sv-SE"/>
        </w:rPr>
        <w:t>solavskärmning</w:t>
      </w:r>
      <w:r w:rsidRPr="00946948">
        <w:rPr>
          <w:rFonts w:ascii="Arial" w:hAnsi="Arial" w:cs="Arial"/>
          <w:noProof/>
          <w:color w:val="000000" w:themeColor="text1"/>
          <w:szCs w:val="20"/>
          <w:lang w:val="sv-SE"/>
        </w:rPr>
        <w:t>.</w:t>
      </w:r>
      <w:r w:rsidR="00676C3E" w:rsidRPr="00946948">
        <w:rPr>
          <w:rFonts w:ascii="Arial" w:hAnsi="Arial" w:cs="Arial"/>
          <w:noProof/>
          <w:color w:val="000000" w:themeColor="text1"/>
          <w:szCs w:val="20"/>
          <w:lang w:val="sv-SE"/>
        </w:rPr>
        <w:t xml:space="preserve"> </w:t>
      </w:r>
      <w:r w:rsidRPr="00946948">
        <w:rPr>
          <w:rFonts w:ascii="Arial" w:hAnsi="Arial" w:cs="Arial"/>
          <w:noProof/>
          <w:color w:val="000000" w:themeColor="text1"/>
          <w:szCs w:val="20"/>
          <w:lang w:val="sv-SE"/>
        </w:rPr>
        <w:t xml:space="preserve">Den kombinerar den funktionella mångsidigheten hos en </w:t>
      </w:r>
      <w:r w:rsidR="00DA683E" w:rsidRPr="00946948">
        <w:rPr>
          <w:rFonts w:ascii="Arial" w:hAnsi="Arial" w:cs="Arial"/>
          <w:noProof/>
          <w:color w:val="000000" w:themeColor="text1"/>
          <w:szCs w:val="20"/>
          <w:lang w:val="sv-SE"/>
        </w:rPr>
        <w:t>rums</w:t>
      </w:r>
      <w:r w:rsidRPr="00946948">
        <w:rPr>
          <w:rFonts w:ascii="Arial" w:hAnsi="Arial" w:cs="Arial"/>
          <w:noProof/>
          <w:color w:val="000000" w:themeColor="text1"/>
          <w:szCs w:val="20"/>
          <w:lang w:val="sv-SE"/>
        </w:rPr>
        <w:t>termostat och multi</w:t>
      </w:r>
      <w:r w:rsidR="00C24A6A" w:rsidRPr="00946948">
        <w:rPr>
          <w:rFonts w:ascii="Arial" w:hAnsi="Arial" w:cs="Arial"/>
          <w:noProof/>
          <w:color w:val="000000" w:themeColor="text1"/>
          <w:szCs w:val="20"/>
          <w:lang w:val="sv-SE"/>
        </w:rPr>
        <w:t>t</w:t>
      </w:r>
      <w:r w:rsidRPr="00946948">
        <w:rPr>
          <w:rFonts w:ascii="Arial" w:hAnsi="Arial" w:cs="Arial"/>
          <w:noProof/>
          <w:color w:val="000000" w:themeColor="text1"/>
          <w:szCs w:val="20"/>
          <w:lang w:val="sv-SE"/>
        </w:rPr>
        <w:t>ryckknapp</w:t>
      </w:r>
      <w:r w:rsidR="007D1DE7" w:rsidRPr="00946948">
        <w:rPr>
          <w:rFonts w:ascii="Arial" w:hAnsi="Arial" w:cs="Arial"/>
          <w:noProof/>
          <w:color w:val="000000" w:themeColor="text1"/>
          <w:szCs w:val="20"/>
          <w:lang w:val="sv-SE"/>
        </w:rPr>
        <w:t>,</w:t>
      </w:r>
      <w:r w:rsidR="00676C3E" w:rsidRPr="00946948">
        <w:rPr>
          <w:rFonts w:ascii="Arial" w:hAnsi="Arial" w:cs="Arial"/>
          <w:noProof/>
          <w:color w:val="000000" w:themeColor="text1"/>
          <w:szCs w:val="20"/>
          <w:lang w:val="sv-SE"/>
        </w:rPr>
        <w:t xml:space="preserve"> med det intuitiva gränssnittet som känns igen från</w:t>
      </w:r>
      <w:r w:rsidRPr="00946948">
        <w:rPr>
          <w:rFonts w:ascii="Arial" w:hAnsi="Arial" w:cs="Arial"/>
          <w:noProof/>
          <w:color w:val="000000" w:themeColor="text1"/>
          <w:szCs w:val="20"/>
          <w:lang w:val="sv-SE"/>
        </w:rPr>
        <w:t xml:space="preserve"> en smartphone eller surfplatta. </w:t>
      </w:r>
      <w:r w:rsidR="00676C3E" w:rsidRPr="00946948">
        <w:rPr>
          <w:rFonts w:ascii="Arial" w:hAnsi="Arial" w:cs="Arial"/>
          <w:noProof/>
          <w:color w:val="000000" w:themeColor="text1"/>
          <w:szCs w:val="20"/>
          <w:lang w:val="sv-SE"/>
        </w:rPr>
        <w:t xml:space="preserve">Användaren </w:t>
      </w:r>
      <w:r w:rsidR="00087ABC" w:rsidRPr="00946948">
        <w:rPr>
          <w:rFonts w:ascii="Arial" w:hAnsi="Arial" w:cs="Arial"/>
          <w:noProof/>
          <w:color w:val="000000" w:themeColor="text1"/>
          <w:szCs w:val="20"/>
          <w:lang w:val="sv-SE"/>
        </w:rPr>
        <w:t xml:space="preserve">styr de olika </w:t>
      </w:r>
      <w:r w:rsidRPr="00946948">
        <w:rPr>
          <w:rFonts w:ascii="Arial" w:hAnsi="Arial" w:cs="Arial"/>
          <w:noProof/>
          <w:color w:val="000000" w:themeColor="text1"/>
          <w:szCs w:val="20"/>
          <w:lang w:val="sv-SE"/>
        </w:rPr>
        <w:t>funktioner</w:t>
      </w:r>
      <w:r w:rsidR="00087ABC" w:rsidRPr="00946948">
        <w:rPr>
          <w:rFonts w:ascii="Arial" w:hAnsi="Arial" w:cs="Arial"/>
          <w:noProof/>
          <w:color w:val="000000" w:themeColor="text1"/>
          <w:szCs w:val="20"/>
          <w:lang w:val="sv-SE"/>
        </w:rPr>
        <w:t>na</w:t>
      </w:r>
      <w:r w:rsidRPr="00946948">
        <w:rPr>
          <w:rFonts w:ascii="Arial" w:hAnsi="Arial" w:cs="Arial"/>
          <w:noProof/>
          <w:color w:val="000000" w:themeColor="text1"/>
          <w:szCs w:val="20"/>
          <w:lang w:val="sv-SE"/>
        </w:rPr>
        <w:t xml:space="preserve"> genom </w:t>
      </w:r>
      <w:r w:rsidR="0087173A" w:rsidRPr="00946948">
        <w:rPr>
          <w:rFonts w:ascii="Arial" w:hAnsi="Arial" w:cs="Arial"/>
          <w:noProof/>
          <w:color w:val="000000" w:themeColor="text1"/>
          <w:szCs w:val="20"/>
          <w:lang w:val="sv-SE"/>
        </w:rPr>
        <w:t xml:space="preserve">att </w:t>
      </w:r>
      <w:r w:rsidRPr="00946948">
        <w:rPr>
          <w:rFonts w:ascii="Arial" w:hAnsi="Arial" w:cs="Arial"/>
          <w:noProof/>
          <w:color w:val="000000" w:themeColor="text1"/>
          <w:szCs w:val="20"/>
          <w:lang w:val="sv-SE"/>
        </w:rPr>
        <w:t>svep</w:t>
      </w:r>
      <w:r w:rsidR="0087173A" w:rsidRPr="00946948">
        <w:rPr>
          <w:rFonts w:ascii="Arial" w:hAnsi="Arial" w:cs="Arial"/>
          <w:noProof/>
          <w:color w:val="000000" w:themeColor="text1"/>
          <w:szCs w:val="20"/>
          <w:lang w:val="sv-SE"/>
        </w:rPr>
        <w:t xml:space="preserve">a på </w:t>
      </w:r>
      <w:r w:rsidR="00087ABC" w:rsidRPr="00946948">
        <w:rPr>
          <w:rFonts w:ascii="Arial" w:hAnsi="Arial" w:cs="Arial"/>
          <w:noProof/>
          <w:color w:val="000000" w:themeColor="text1"/>
          <w:szCs w:val="20"/>
          <w:lang w:val="sv-SE"/>
        </w:rPr>
        <w:t>touchdisplayen</w:t>
      </w:r>
      <w:r w:rsidR="00676C3E" w:rsidRPr="00946948">
        <w:rPr>
          <w:rFonts w:ascii="Arial" w:hAnsi="Arial" w:cs="Arial"/>
          <w:noProof/>
          <w:color w:val="000000" w:themeColor="text1"/>
          <w:szCs w:val="20"/>
          <w:lang w:val="sv-SE"/>
        </w:rPr>
        <w:t xml:space="preserve">. </w:t>
      </w:r>
      <w:r w:rsidRPr="00946948">
        <w:rPr>
          <w:rFonts w:ascii="Arial" w:hAnsi="Arial" w:cs="Arial"/>
          <w:noProof/>
          <w:color w:val="000000" w:themeColor="text1"/>
          <w:szCs w:val="20"/>
          <w:lang w:val="sv-SE"/>
        </w:rPr>
        <w:t>Det finns två val av gränssnitt - vertikalt eller roterande, eller en kombination av båda. Detta innebär att utseendet på skärmen alltid är optimerat</w:t>
      </w:r>
      <w:r w:rsidR="00DD7752" w:rsidRPr="00946948">
        <w:rPr>
          <w:rFonts w:ascii="Arial" w:hAnsi="Arial" w:cs="Arial"/>
          <w:noProof/>
          <w:color w:val="000000" w:themeColor="text1"/>
          <w:szCs w:val="20"/>
          <w:lang w:val="sv-SE"/>
        </w:rPr>
        <w:t xml:space="preserve"> utifrån</w:t>
      </w:r>
      <w:r w:rsidR="009313A5" w:rsidRPr="00946948">
        <w:rPr>
          <w:rFonts w:ascii="Arial" w:hAnsi="Arial" w:cs="Arial"/>
          <w:noProof/>
          <w:color w:val="000000" w:themeColor="text1"/>
          <w:szCs w:val="20"/>
          <w:lang w:val="sv-SE"/>
        </w:rPr>
        <w:t xml:space="preserve"> användarens behov.</w:t>
      </w:r>
    </w:p>
    <w:p w14:paraId="317C4C6C" w14:textId="0CEED2F1" w:rsidR="00676C3E" w:rsidRDefault="009825AC" w:rsidP="00676C3E">
      <w:pPr>
        <w:rPr>
          <w:rFonts w:ascii="Arial" w:hAnsi="Arial" w:cs="Arial"/>
          <w:lang w:val="sv-SE"/>
        </w:rPr>
      </w:pPr>
      <w:r w:rsidRPr="00946948">
        <w:rPr>
          <w:rFonts w:ascii="Arial" w:hAnsi="Arial" w:cs="Arial"/>
          <w:noProof/>
          <w:color w:val="000000" w:themeColor="text1"/>
          <w:szCs w:val="20"/>
          <w:lang w:val="sv-SE"/>
        </w:rPr>
        <w:t xml:space="preserve">KNX </w:t>
      </w:r>
      <w:r w:rsidR="008D1899" w:rsidRPr="00946948">
        <w:rPr>
          <w:rFonts w:ascii="Arial" w:hAnsi="Arial" w:cs="Arial"/>
          <w:noProof/>
          <w:color w:val="000000" w:themeColor="text1"/>
          <w:szCs w:val="20"/>
          <w:lang w:val="sv-SE"/>
        </w:rPr>
        <w:t>Tryc</w:t>
      </w:r>
      <w:r w:rsidR="00087ABC" w:rsidRPr="00946948">
        <w:rPr>
          <w:rFonts w:ascii="Arial" w:hAnsi="Arial" w:cs="Arial"/>
          <w:noProof/>
          <w:color w:val="000000" w:themeColor="text1"/>
          <w:szCs w:val="20"/>
          <w:lang w:val="sv-SE"/>
        </w:rPr>
        <w:t>k</w:t>
      </w:r>
      <w:r w:rsidR="008D1899" w:rsidRPr="00946948">
        <w:rPr>
          <w:rFonts w:ascii="Arial" w:hAnsi="Arial" w:cs="Arial"/>
          <w:noProof/>
          <w:color w:val="000000" w:themeColor="text1"/>
          <w:szCs w:val="20"/>
          <w:lang w:val="sv-SE"/>
        </w:rPr>
        <w:t>k</w:t>
      </w:r>
      <w:r w:rsidR="00087ABC" w:rsidRPr="00946948">
        <w:rPr>
          <w:rFonts w:ascii="Arial" w:hAnsi="Arial" w:cs="Arial"/>
          <w:noProof/>
          <w:color w:val="000000" w:themeColor="text1"/>
          <w:szCs w:val="20"/>
          <w:lang w:val="sv-SE"/>
        </w:rPr>
        <w:t>napp</w:t>
      </w:r>
      <w:r w:rsidRPr="00946948">
        <w:rPr>
          <w:rFonts w:ascii="Arial" w:hAnsi="Arial" w:cs="Arial"/>
          <w:noProof/>
          <w:color w:val="000000" w:themeColor="text1"/>
          <w:szCs w:val="20"/>
          <w:lang w:val="sv-SE"/>
        </w:rPr>
        <w:t xml:space="preserve"> Pro kan </w:t>
      </w:r>
      <w:r w:rsidR="002759B7" w:rsidRPr="00946948">
        <w:rPr>
          <w:rFonts w:ascii="Arial" w:hAnsi="Arial" w:cs="Arial"/>
          <w:noProof/>
          <w:color w:val="000000" w:themeColor="text1"/>
          <w:szCs w:val="20"/>
          <w:lang w:val="sv-SE"/>
        </w:rPr>
        <w:t>konfigureras för</w:t>
      </w:r>
      <w:r w:rsidR="00946948" w:rsidRPr="00946948">
        <w:rPr>
          <w:rFonts w:ascii="Arial" w:hAnsi="Arial" w:cs="Arial"/>
          <w:noProof/>
          <w:color w:val="000000" w:themeColor="text1"/>
          <w:szCs w:val="20"/>
          <w:lang w:val="sv-SE"/>
        </w:rPr>
        <w:t xml:space="preserve"> </w:t>
      </w:r>
      <w:r w:rsidR="002759B7" w:rsidRPr="00946948">
        <w:rPr>
          <w:rFonts w:ascii="Arial" w:hAnsi="Arial" w:cs="Arial"/>
          <w:noProof/>
          <w:color w:val="000000" w:themeColor="text1"/>
          <w:szCs w:val="20"/>
          <w:lang w:val="sv-SE"/>
        </w:rPr>
        <w:t>en, två tre eller fyra</w:t>
      </w:r>
      <w:r w:rsidRPr="00946948">
        <w:rPr>
          <w:rFonts w:ascii="Arial" w:hAnsi="Arial" w:cs="Arial"/>
          <w:noProof/>
          <w:color w:val="000000" w:themeColor="text1"/>
          <w:szCs w:val="20"/>
          <w:lang w:val="sv-SE"/>
        </w:rPr>
        <w:t xml:space="preserve"> funktioner för </w:t>
      </w:r>
      <w:r w:rsidR="002759B7" w:rsidRPr="00946948">
        <w:rPr>
          <w:rFonts w:ascii="Arial" w:hAnsi="Arial" w:cs="Arial"/>
          <w:noProof/>
          <w:color w:val="000000" w:themeColor="text1"/>
          <w:szCs w:val="20"/>
          <w:lang w:val="sv-SE"/>
        </w:rPr>
        <w:t xml:space="preserve">styrning av </w:t>
      </w:r>
      <w:r w:rsidR="0087173A" w:rsidRPr="00946948">
        <w:rPr>
          <w:rFonts w:ascii="Arial" w:hAnsi="Arial" w:cs="Arial"/>
          <w:noProof/>
          <w:color w:val="000000" w:themeColor="text1"/>
          <w:szCs w:val="20"/>
          <w:lang w:val="sv-SE"/>
        </w:rPr>
        <w:t>belysning</w:t>
      </w:r>
      <w:r w:rsidR="0087173A" w:rsidRPr="009313A5">
        <w:rPr>
          <w:rFonts w:ascii="Arial" w:hAnsi="Arial" w:cs="Arial"/>
          <w:noProof/>
          <w:color w:val="000000" w:themeColor="text1"/>
          <w:szCs w:val="20"/>
          <w:lang w:val="sv-SE"/>
        </w:rPr>
        <w:t xml:space="preserve"> </w:t>
      </w:r>
      <w:r w:rsidRPr="009313A5">
        <w:rPr>
          <w:rFonts w:ascii="Arial" w:hAnsi="Arial" w:cs="Arial"/>
          <w:noProof/>
          <w:color w:val="000000" w:themeColor="text1"/>
          <w:szCs w:val="20"/>
          <w:lang w:val="sv-SE"/>
        </w:rPr>
        <w:t xml:space="preserve">och </w:t>
      </w:r>
      <w:r w:rsidR="009E6360" w:rsidRPr="009313A5">
        <w:rPr>
          <w:rFonts w:ascii="Arial" w:hAnsi="Arial" w:cs="Arial"/>
          <w:noProof/>
          <w:color w:val="000000" w:themeColor="text1"/>
          <w:szCs w:val="20"/>
          <w:lang w:val="sv-SE"/>
        </w:rPr>
        <w:t>solavskärmning</w:t>
      </w:r>
      <w:r w:rsidRPr="009313A5">
        <w:rPr>
          <w:rFonts w:ascii="Arial" w:hAnsi="Arial" w:cs="Arial"/>
          <w:noProof/>
          <w:color w:val="000000" w:themeColor="text1"/>
          <w:szCs w:val="20"/>
          <w:lang w:val="sv-SE"/>
        </w:rPr>
        <w:t xml:space="preserve"> vilket</w:t>
      </w:r>
      <w:r w:rsidRPr="00206D97">
        <w:rPr>
          <w:rFonts w:ascii="Arial" w:hAnsi="Arial" w:cs="Arial"/>
          <w:noProof/>
          <w:color w:val="000000" w:themeColor="text1"/>
          <w:szCs w:val="20"/>
          <w:lang w:val="sv-SE"/>
        </w:rPr>
        <w:t xml:space="preserve"> innebär att </w:t>
      </w:r>
      <w:r w:rsidR="00676C3E">
        <w:rPr>
          <w:rFonts w:ascii="Arial" w:hAnsi="Arial" w:cs="Arial"/>
          <w:noProof/>
          <w:color w:val="000000" w:themeColor="text1"/>
          <w:szCs w:val="20"/>
          <w:lang w:val="sv-SE"/>
        </w:rPr>
        <w:t xml:space="preserve">användaren, </w:t>
      </w:r>
      <w:r w:rsidRPr="00206D97">
        <w:rPr>
          <w:rFonts w:ascii="Arial" w:hAnsi="Arial" w:cs="Arial"/>
          <w:noProof/>
          <w:color w:val="000000" w:themeColor="text1"/>
          <w:szCs w:val="20"/>
          <w:lang w:val="sv-SE"/>
        </w:rPr>
        <w:t xml:space="preserve">i en kombination </w:t>
      </w:r>
      <w:r w:rsidR="00676C3E">
        <w:rPr>
          <w:rFonts w:ascii="Arial" w:hAnsi="Arial" w:cs="Arial"/>
          <w:noProof/>
          <w:color w:val="000000" w:themeColor="text1"/>
          <w:szCs w:val="20"/>
          <w:lang w:val="sv-SE"/>
        </w:rPr>
        <w:t>med KNX Multitouch Pro, har en komplett lösning</w:t>
      </w:r>
      <w:r w:rsidRPr="00206D97">
        <w:rPr>
          <w:rFonts w:ascii="Arial" w:hAnsi="Arial" w:cs="Arial"/>
          <w:noProof/>
          <w:color w:val="000000" w:themeColor="text1"/>
          <w:szCs w:val="20"/>
          <w:lang w:val="sv-SE"/>
        </w:rPr>
        <w:t xml:space="preserve"> för intuitiv och flexibel </w:t>
      </w:r>
      <w:r w:rsidR="00C05FAC" w:rsidRPr="00206D97">
        <w:rPr>
          <w:rFonts w:ascii="Arial" w:hAnsi="Arial" w:cs="Arial"/>
          <w:noProof/>
          <w:color w:val="000000" w:themeColor="text1"/>
          <w:szCs w:val="20"/>
          <w:lang w:val="sv-SE"/>
        </w:rPr>
        <w:t>rums</w:t>
      </w:r>
      <w:r w:rsidR="00C05FAC">
        <w:rPr>
          <w:rFonts w:ascii="Arial" w:hAnsi="Arial" w:cs="Arial"/>
          <w:noProof/>
          <w:color w:val="000000" w:themeColor="text1"/>
          <w:szCs w:val="20"/>
          <w:lang w:val="sv-SE"/>
        </w:rPr>
        <w:t>tyrning</w:t>
      </w:r>
      <w:r w:rsidRPr="009313A5">
        <w:rPr>
          <w:rFonts w:ascii="Arial" w:hAnsi="Arial" w:cs="Arial"/>
          <w:noProof/>
          <w:szCs w:val="20"/>
          <w:lang w:val="sv-SE"/>
        </w:rPr>
        <w:t>.</w:t>
      </w:r>
      <w:r w:rsidR="00676C3E" w:rsidRPr="009313A5">
        <w:rPr>
          <w:rFonts w:ascii="Arial" w:hAnsi="Arial" w:cs="Arial"/>
          <w:noProof/>
          <w:szCs w:val="20"/>
          <w:lang w:val="sv-SE"/>
        </w:rPr>
        <w:t xml:space="preserve"> </w:t>
      </w:r>
      <w:r w:rsidR="00676C3E" w:rsidRPr="009313A5">
        <w:rPr>
          <w:rFonts w:ascii="Arial" w:hAnsi="Arial" w:cs="Arial"/>
          <w:lang w:val="sv-SE"/>
        </w:rPr>
        <w:t>Bekvämligheten och flexibiliteten hos KNX Multitouch Pro återfinns hos KNX Tryckknapp Pro, som också helt saknar indi</w:t>
      </w:r>
      <w:r w:rsidR="00A95FE9">
        <w:rPr>
          <w:rFonts w:ascii="Arial" w:hAnsi="Arial" w:cs="Arial"/>
          <w:lang w:val="sv-SE"/>
        </w:rPr>
        <w:t>viduella knappar. Manöverytan smälter väl in i ramen</w:t>
      </w:r>
      <w:r w:rsidR="00676C3E" w:rsidRPr="009313A5">
        <w:rPr>
          <w:rFonts w:ascii="Arial" w:hAnsi="Arial" w:cs="Arial"/>
          <w:lang w:val="sv-SE"/>
        </w:rPr>
        <w:t xml:space="preserve"> så </w:t>
      </w:r>
      <w:r w:rsidR="00A95FE9">
        <w:rPr>
          <w:rFonts w:ascii="Arial" w:hAnsi="Arial" w:cs="Arial"/>
          <w:lang w:val="sv-SE"/>
        </w:rPr>
        <w:t xml:space="preserve">att </w:t>
      </w:r>
      <w:r w:rsidR="00676C3E" w:rsidRPr="009313A5">
        <w:rPr>
          <w:rFonts w:ascii="Arial" w:hAnsi="Arial" w:cs="Arial"/>
          <w:lang w:val="sv-SE"/>
        </w:rPr>
        <w:t>användargränssnitt och ram bildar en harmonisk enhet.</w:t>
      </w:r>
    </w:p>
    <w:p w14:paraId="6D20A76E" w14:textId="411F2AE9" w:rsidR="00A95FE9" w:rsidRDefault="00A95FE9" w:rsidP="00676C3E">
      <w:pPr>
        <w:rPr>
          <w:rFonts w:ascii="Arial" w:hAnsi="Arial" w:cs="Arial"/>
          <w:noProof/>
          <w:color w:val="000000" w:themeColor="text1"/>
          <w:szCs w:val="20"/>
          <w:lang w:val="sv-SE"/>
        </w:rPr>
      </w:pPr>
      <w:r w:rsidRPr="00206D97">
        <w:rPr>
          <w:rFonts w:ascii="Arial" w:hAnsi="Arial" w:cs="Arial"/>
          <w:noProof/>
          <w:color w:val="000000" w:themeColor="text1"/>
          <w:szCs w:val="20"/>
          <w:lang w:val="sv-SE"/>
        </w:rPr>
        <w:t xml:space="preserve">När det gäller designen är utformningen av KNX Multitouch Pro och KNX </w:t>
      </w:r>
      <w:r>
        <w:rPr>
          <w:rFonts w:ascii="Arial" w:hAnsi="Arial" w:cs="Arial"/>
          <w:noProof/>
          <w:color w:val="000000" w:themeColor="text1"/>
          <w:szCs w:val="20"/>
          <w:lang w:val="sv-SE"/>
        </w:rPr>
        <w:t>Tryckknapp</w:t>
      </w:r>
      <w:r w:rsidRPr="00206D97">
        <w:rPr>
          <w:rFonts w:ascii="Arial" w:hAnsi="Arial" w:cs="Arial"/>
          <w:noProof/>
          <w:color w:val="000000" w:themeColor="text1"/>
          <w:szCs w:val="20"/>
          <w:lang w:val="sv-SE"/>
        </w:rPr>
        <w:t xml:space="preserve"> </w:t>
      </w:r>
      <w:r>
        <w:rPr>
          <w:rFonts w:ascii="Arial" w:hAnsi="Arial" w:cs="Arial"/>
          <w:noProof/>
          <w:color w:val="000000" w:themeColor="text1"/>
          <w:szCs w:val="20"/>
          <w:lang w:val="sv-SE"/>
        </w:rPr>
        <w:t xml:space="preserve">Pro baserad på </w:t>
      </w:r>
      <w:r w:rsidRPr="00206D97">
        <w:rPr>
          <w:rFonts w:ascii="Arial" w:hAnsi="Arial" w:cs="Arial"/>
          <w:noProof/>
          <w:color w:val="000000" w:themeColor="text1"/>
          <w:szCs w:val="20"/>
          <w:lang w:val="sv-SE"/>
        </w:rPr>
        <w:t>högkvalitativa material, snygga färger och elegant design.</w:t>
      </w:r>
    </w:p>
    <w:p w14:paraId="53199FCB" w14:textId="582B8AA3" w:rsidR="009825AC" w:rsidRPr="00946948" w:rsidRDefault="009825AC" w:rsidP="00676C3E">
      <w:pPr>
        <w:outlineLvl w:val="0"/>
        <w:rPr>
          <w:rFonts w:ascii="Arial" w:hAnsi="Arial" w:cs="Arial"/>
          <w:noProof/>
          <w:color w:val="000000" w:themeColor="text1"/>
          <w:szCs w:val="20"/>
          <w:lang w:val="sv-SE"/>
        </w:rPr>
      </w:pPr>
      <w:r w:rsidRPr="00676C3E">
        <w:rPr>
          <w:rFonts w:ascii="Arial" w:hAnsi="Arial" w:cs="Arial"/>
          <w:b/>
          <w:noProof/>
          <w:color w:val="000000" w:themeColor="text1"/>
          <w:szCs w:val="20"/>
          <w:lang w:val="sv-SE"/>
        </w:rPr>
        <w:t>Enkel installation</w:t>
      </w:r>
      <w:r w:rsidR="009313A5">
        <w:rPr>
          <w:rFonts w:ascii="Arial" w:hAnsi="Arial" w:cs="Arial"/>
          <w:b/>
          <w:noProof/>
          <w:color w:val="000000" w:themeColor="text1"/>
          <w:szCs w:val="20"/>
          <w:lang w:val="sv-SE"/>
        </w:rPr>
        <w:br/>
      </w:r>
      <w:r w:rsidRPr="00946948">
        <w:rPr>
          <w:rFonts w:ascii="Arial" w:hAnsi="Arial" w:cs="Arial"/>
          <w:noProof/>
          <w:color w:val="000000" w:themeColor="text1"/>
          <w:szCs w:val="20"/>
          <w:lang w:val="sv-SE"/>
        </w:rPr>
        <w:t xml:space="preserve">Ett stort framsteg i den nya lösningen, speciellt för installatörer, är att </w:t>
      </w:r>
      <w:r w:rsidR="007609D0" w:rsidRPr="00946948">
        <w:rPr>
          <w:rFonts w:ascii="Arial" w:hAnsi="Arial" w:cs="Arial"/>
          <w:noProof/>
          <w:color w:val="000000" w:themeColor="text1"/>
          <w:szCs w:val="20"/>
          <w:lang w:val="sv-SE"/>
        </w:rPr>
        <w:t xml:space="preserve">projektering </w:t>
      </w:r>
      <w:r w:rsidRPr="00946948">
        <w:rPr>
          <w:rFonts w:ascii="Arial" w:hAnsi="Arial" w:cs="Arial"/>
          <w:noProof/>
          <w:color w:val="000000" w:themeColor="text1"/>
          <w:szCs w:val="20"/>
          <w:lang w:val="sv-SE"/>
        </w:rPr>
        <w:t xml:space="preserve">och driftsättning </w:t>
      </w:r>
      <w:r w:rsidR="007609D0" w:rsidRPr="00946948">
        <w:rPr>
          <w:rFonts w:ascii="Arial" w:hAnsi="Arial" w:cs="Arial"/>
          <w:noProof/>
          <w:color w:val="000000" w:themeColor="text1"/>
          <w:szCs w:val="20"/>
          <w:lang w:val="sv-SE"/>
        </w:rPr>
        <w:t xml:space="preserve">blir flexiblare och enklare </w:t>
      </w:r>
      <w:r w:rsidRPr="00946948">
        <w:rPr>
          <w:rFonts w:ascii="Arial" w:hAnsi="Arial" w:cs="Arial"/>
          <w:noProof/>
          <w:color w:val="000000" w:themeColor="text1"/>
          <w:szCs w:val="20"/>
          <w:lang w:val="sv-SE"/>
        </w:rPr>
        <w:t xml:space="preserve">att genomföra. Endast två referenser krävs för att styra belysning, temperatur och </w:t>
      </w:r>
      <w:r w:rsidR="009E6360" w:rsidRPr="00946948">
        <w:rPr>
          <w:rFonts w:ascii="Arial" w:hAnsi="Arial" w:cs="Arial"/>
          <w:noProof/>
          <w:color w:val="000000" w:themeColor="text1"/>
          <w:szCs w:val="20"/>
          <w:lang w:val="sv-SE"/>
        </w:rPr>
        <w:t>solavskärmning</w:t>
      </w:r>
      <w:r w:rsidRPr="00946948">
        <w:rPr>
          <w:rFonts w:ascii="Arial" w:hAnsi="Arial" w:cs="Arial"/>
          <w:noProof/>
          <w:color w:val="000000" w:themeColor="text1"/>
          <w:szCs w:val="20"/>
          <w:lang w:val="sv-SE"/>
        </w:rPr>
        <w:t xml:space="preserve"> </w:t>
      </w:r>
      <w:r w:rsidR="00B75F60" w:rsidRPr="00946948">
        <w:rPr>
          <w:rFonts w:ascii="Arial" w:hAnsi="Arial" w:cs="Arial"/>
          <w:noProof/>
          <w:color w:val="000000" w:themeColor="text1"/>
          <w:szCs w:val="20"/>
          <w:lang w:val="sv-SE"/>
        </w:rPr>
        <w:t xml:space="preserve">för </w:t>
      </w:r>
      <w:r w:rsidR="00A95FE9" w:rsidRPr="00946948">
        <w:rPr>
          <w:rFonts w:ascii="Arial" w:hAnsi="Arial" w:cs="Arial"/>
          <w:noProof/>
          <w:color w:val="000000" w:themeColor="text1"/>
          <w:szCs w:val="20"/>
          <w:lang w:val="sv-SE"/>
        </w:rPr>
        <w:t>alla rum</w:t>
      </w:r>
      <w:r w:rsidR="00A95FE9">
        <w:rPr>
          <w:rFonts w:ascii="Arial" w:hAnsi="Arial" w:cs="Arial"/>
          <w:noProof/>
          <w:color w:val="000000" w:themeColor="text1"/>
          <w:szCs w:val="20"/>
          <w:lang w:val="sv-SE"/>
        </w:rPr>
        <w:t xml:space="preserve">. </w:t>
      </w:r>
      <w:r w:rsidRPr="00206D97">
        <w:rPr>
          <w:rFonts w:ascii="Arial" w:hAnsi="Arial" w:cs="Arial"/>
          <w:noProof/>
          <w:color w:val="000000" w:themeColor="text1"/>
          <w:szCs w:val="20"/>
          <w:lang w:val="sv-SE"/>
        </w:rPr>
        <w:t xml:space="preserve">Fördelningen av önskade funktioner kan göras samtidigt som man </w:t>
      </w:r>
      <w:r w:rsidRPr="00946948">
        <w:rPr>
          <w:rFonts w:ascii="Arial" w:hAnsi="Arial" w:cs="Arial"/>
          <w:noProof/>
          <w:color w:val="000000" w:themeColor="text1"/>
          <w:szCs w:val="20"/>
          <w:lang w:val="sv-SE"/>
        </w:rPr>
        <w:t>driftsätter systemet. Dessutom finns en expressfunktion som möjliggör en snabb programmering</w:t>
      </w:r>
      <w:r w:rsidR="00A95FE9" w:rsidRPr="00946948">
        <w:rPr>
          <w:rFonts w:ascii="Arial" w:hAnsi="Arial" w:cs="Arial"/>
          <w:noProof/>
          <w:color w:val="000000" w:themeColor="text1"/>
          <w:szCs w:val="20"/>
          <w:lang w:val="sv-SE"/>
        </w:rPr>
        <w:t>.</w:t>
      </w:r>
    </w:p>
    <w:p w14:paraId="64075D4E" w14:textId="6E55D8A1" w:rsidR="009E6360" w:rsidRDefault="00E03D9D" w:rsidP="00292068">
      <w:pPr>
        <w:rPr>
          <w:rFonts w:ascii="Arial" w:hAnsi="Arial" w:cs="Arial"/>
          <w:noProof/>
          <w:color w:val="000000" w:themeColor="text1"/>
          <w:szCs w:val="20"/>
          <w:lang w:val="sv-SE"/>
        </w:rPr>
      </w:pPr>
      <w:r w:rsidRPr="00946948">
        <w:rPr>
          <w:rFonts w:ascii="Arial" w:hAnsi="Arial" w:cs="Arial"/>
          <w:noProof/>
          <w:color w:val="000000" w:themeColor="text1"/>
          <w:szCs w:val="20"/>
          <w:lang w:val="sv-SE"/>
        </w:rPr>
        <w:t xml:space="preserve">KNX Multitouch Pro och KNX </w:t>
      </w:r>
      <w:r w:rsidR="005E64BC" w:rsidRPr="00946948">
        <w:rPr>
          <w:rFonts w:ascii="Arial" w:hAnsi="Arial" w:cs="Arial"/>
          <w:noProof/>
          <w:color w:val="000000" w:themeColor="text1"/>
          <w:szCs w:val="20"/>
          <w:lang w:val="sv-SE"/>
        </w:rPr>
        <w:t xml:space="preserve">Tryckknapp </w:t>
      </w:r>
      <w:r w:rsidRPr="00946948">
        <w:rPr>
          <w:rFonts w:ascii="Arial" w:hAnsi="Arial" w:cs="Arial"/>
          <w:noProof/>
          <w:color w:val="000000" w:themeColor="text1"/>
          <w:szCs w:val="20"/>
          <w:lang w:val="sv-SE"/>
        </w:rPr>
        <w:t>Pro är i</w:t>
      </w:r>
      <w:r w:rsidR="009825AC" w:rsidRPr="00946948">
        <w:rPr>
          <w:rFonts w:ascii="Arial" w:hAnsi="Arial" w:cs="Arial"/>
          <w:noProof/>
          <w:color w:val="000000" w:themeColor="text1"/>
          <w:szCs w:val="20"/>
          <w:lang w:val="sv-SE"/>
        </w:rPr>
        <w:t>deal</w:t>
      </w:r>
      <w:r w:rsidRPr="00946948">
        <w:rPr>
          <w:rFonts w:ascii="Arial" w:hAnsi="Arial" w:cs="Arial"/>
          <w:noProof/>
          <w:color w:val="000000" w:themeColor="text1"/>
          <w:szCs w:val="20"/>
          <w:lang w:val="sv-SE"/>
        </w:rPr>
        <w:t>a</w:t>
      </w:r>
      <w:r w:rsidR="009825AC" w:rsidRPr="00946948">
        <w:rPr>
          <w:rFonts w:ascii="Arial" w:hAnsi="Arial" w:cs="Arial"/>
          <w:noProof/>
          <w:color w:val="000000" w:themeColor="text1"/>
          <w:szCs w:val="20"/>
          <w:lang w:val="sv-SE"/>
        </w:rPr>
        <w:t xml:space="preserve"> </w:t>
      </w:r>
      <w:r w:rsidR="007609D0" w:rsidRPr="00946948">
        <w:rPr>
          <w:rFonts w:ascii="Arial" w:hAnsi="Arial" w:cs="Arial"/>
          <w:noProof/>
          <w:color w:val="000000" w:themeColor="text1"/>
          <w:szCs w:val="20"/>
          <w:lang w:val="sv-SE"/>
        </w:rPr>
        <w:t xml:space="preserve">att användas i </w:t>
      </w:r>
      <w:r w:rsidR="00946948" w:rsidRPr="00946948">
        <w:rPr>
          <w:rFonts w:ascii="Arial" w:hAnsi="Arial" w:cs="Arial"/>
          <w:noProof/>
          <w:color w:val="000000" w:themeColor="text1"/>
          <w:szCs w:val="20"/>
          <w:lang w:val="sv-SE"/>
        </w:rPr>
        <w:t xml:space="preserve">nya </w:t>
      </w:r>
      <w:r w:rsidR="009825AC" w:rsidRPr="00946948">
        <w:rPr>
          <w:rFonts w:ascii="Arial" w:hAnsi="Arial" w:cs="Arial"/>
          <w:noProof/>
          <w:color w:val="000000" w:themeColor="text1"/>
          <w:szCs w:val="20"/>
          <w:lang w:val="sv-SE"/>
        </w:rPr>
        <w:t xml:space="preserve">eller restaurerade byggnader </w:t>
      </w:r>
      <w:r w:rsidR="007609D0" w:rsidRPr="00946948">
        <w:rPr>
          <w:rFonts w:ascii="Arial" w:hAnsi="Arial" w:cs="Arial"/>
          <w:noProof/>
          <w:color w:val="000000" w:themeColor="text1"/>
          <w:szCs w:val="20"/>
          <w:lang w:val="sv-SE"/>
        </w:rPr>
        <w:t xml:space="preserve">till exempel </w:t>
      </w:r>
      <w:r w:rsidR="00A95FE9" w:rsidRPr="00946948">
        <w:rPr>
          <w:rFonts w:ascii="Arial" w:hAnsi="Arial" w:cs="Arial"/>
          <w:noProof/>
          <w:color w:val="000000" w:themeColor="text1"/>
          <w:szCs w:val="20"/>
          <w:lang w:val="sv-SE"/>
        </w:rPr>
        <w:t>hotell, kontor</w:t>
      </w:r>
      <w:r w:rsidR="007609D0" w:rsidRPr="00946948">
        <w:rPr>
          <w:rFonts w:ascii="Arial" w:hAnsi="Arial" w:cs="Arial"/>
          <w:noProof/>
          <w:color w:val="000000" w:themeColor="text1"/>
          <w:szCs w:val="20"/>
          <w:lang w:val="sv-SE"/>
        </w:rPr>
        <w:t xml:space="preserve"> och</w:t>
      </w:r>
      <w:r w:rsidR="009825AC" w:rsidRPr="00946948">
        <w:rPr>
          <w:rFonts w:ascii="Arial" w:hAnsi="Arial" w:cs="Arial"/>
          <w:noProof/>
          <w:color w:val="000000" w:themeColor="text1"/>
          <w:szCs w:val="20"/>
          <w:lang w:val="sv-SE"/>
        </w:rPr>
        <w:t xml:space="preserve"> bostäder</w:t>
      </w:r>
      <w:r w:rsidR="00946948" w:rsidRPr="00946948">
        <w:rPr>
          <w:rFonts w:ascii="Arial" w:hAnsi="Arial" w:cs="Arial"/>
          <w:noProof/>
          <w:color w:val="000000" w:themeColor="text1"/>
          <w:szCs w:val="20"/>
          <w:lang w:val="sv-SE"/>
        </w:rPr>
        <w:t xml:space="preserve">. </w:t>
      </w:r>
      <w:r w:rsidR="009825AC" w:rsidRPr="00946948">
        <w:rPr>
          <w:rFonts w:ascii="Arial" w:hAnsi="Arial" w:cs="Arial"/>
          <w:noProof/>
          <w:color w:val="000000" w:themeColor="text1"/>
          <w:szCs w:val="20"/>
          <w:lang w:val="sv-SE"/>
        </w:rPr>
        <w:t xml:space="preserve">KNX Multitouch Pro och KNX </w:t>
      </w:r>
      <w:r w:rsidR="005E64BC" w:rsidRPr="00946948">
        <w:rPr>
          <w:rFonts w:ascii="Arial" w:hAnsi="Arial" w:cs="Arial"/>
          <w:noProof/>
          <w:color w:val="000000" w:themeColor="text1"/>
          <w:szCs w:val="20"/>
          <w:lang w:val="sv-SE"/>
        </w:rPr>
        <w:t>Tryckknapp</w:t>
      </w:r>
      <w:r w:rsidR="009E4373" w:rsidRPr="00946948">
        <w:rPr>
          <w:rFonts w:ascii="Arial" w:hAnsi="Arial" w:cs="Arial"/>
          <w:noProof/>
          <w:color w:val="000000" w:themeColor="text1"/>
          <w:szCs w:val="20"/>
          <w:lang w:val="sv-SE"/>
        </w:rPr>
        <w:t xml:space="preserve"> </w:t>
      </w:r>
      <w:r w:rsidR="009825AC" w:rsidRPr="00946948">
        <w:rPr>
          <w:rFonts w:ascii="Arial" w:hAnsi="Arial" w:cs="Arial"/>
          <w:noProof/>
          <w:color w:val="000000" w:themeColor="text1"/>
          <w:szCs w:val="20"/>
          <w:lang w:val="sv-SE"/>
        </w:rPr>
        <w:t>Pro finns tillgängliga via Schneider Electric</w:t>
      </w:r>
      <w:r w:rsidR="007609D0" w:rsidRPr="00946948">
        <w:rPr>
          <w:rFonts w:ascii="Arial" w:hAnsi="Arial" w:cs="Arial"/>
          <w:noProof/>
          <w:color w:val="000000" w:themeColor="text1"/>
          <w:szCs w:val="20"/>
          <w:lang w:val="sv-SE"/>
        </w:rPr>
        <w:t>s</w:t>
      </w:r>
      <w:r w:rsidR="009825AC" w:rsidRPr="00946948">
        <w:rPr>
          <w:rFonts w:ascii="Arial" w:hAnsi="Arial" w:cs="Arial"/>
          <w:noProof/>
          <w:color w:val="000000" w:themeColor="text1"/>
          <w:szCs w:val="20"/>
          <w:lang w:val="sv-SE"/>
        </w:rPr>
        <w:t xml:space="preserve"> distributörer.</w:t>
      </w:r>
      <w:r w:rsidR="009825AC" w:rsidRPr="00206D97">
        <w:rPr>
          <w:rFonts w:ascii="Arial" w:hAnsi="Arial" w:cs="Arial"/>
          <w:noProof/>
          <w:color w:val="000000" w:themeColor="text1"/>
          <w:szCs w:val="20"/>
          <w:lang w:val="sv-SE"/>
        </w:rPr>
        <w:t xml:space="preserve"> </w:t>
      </w:r>
    </w:p>
    <w:p w14:paraId="099371AD" w14:textId="77777777" w:rsidR="00292068" w:rsidRPr="007371E7" w:rsidRDefault="00292068" w:rsidP="00292068">
      <w:pPr>
        <w:rPr>
          <w:rFonts w:ascii="Arial" w:hAnsi="Arial" w:cs="Arial"/>
          <w:color w:val="000000"/>
          <w:sz w:val="18"/>
          <w:lang w:val="sv-SE"/>
        </w:rPr>
      </w:pPr>
      <w:r w:rsidRPr="007371E7">
        <w:rPr>
          <w:rFonts w:ascii="Arial" w:hAnsi="Arial" w:cs="Arial"/>
          <w:b/>
          <w:color w:val="000000"/>
          <w:sz w:val="18"/>
          <w:szCs w:val="20"/>
          <w:lang w:val="sv-SE"/>
        </w:rPr>
        <w:t>Om Schneider Electric:</w:t>
      </w:r>
      <w:r w:rsidRPr="007371E7">
        <w:rPr>
          <w:rFonts w:ascii="Arial" w:hAnsi="Arial" w:cs="Arial"/>
          <w:color w:val="000000"/>
          <w:sz w:val="18"/>
          <w:szCs w:val="20"/>
          <w:lang w:val="sv-SE"/>
        </w:rPr>
        <w:br/>
        <w:t xml:space="preserve">Schneider Electric är en global specialist inom energihantering och automation. Med en omsättning på 27 miljarder Euro under 2015, 160 000+ medarbetare och verksamhet i mer än 100 länder, hjälper vi kunder att hantera energi och processer säkert, pålitligt, effektivt och hållbart. Från enklaste produkt till komplexa system bidrar vår teknik, programvaror och tjänster till att förbättra drift och automation av våra kunders verksamheter. Vår uppkopplade teknik omformar branscher, utvecklar städer och berikar tillvaron. På Schneider Electric kallar vi det Life Is On. </w:t>
      </w:r>
    </w:p>
    <w:p w14:paraId="787CA261" w14:textId="7C2D18B4" w:rsidR="00292068" w:rsidRPr="007371E7" w:rsidRDefault="00292068" w:rsidP="003C76CA">
      <w:pPr>
        <w:rPr>
          <w:rFonts w:ascii="Arial" w:hAnsi="Arial" w:cs="Arial"/>
          <w:color w:val="000000"/>
          <w:sz w:val="18"/>
          <w:lang w:val="sv-SE"/>
        </w:rPr>
      </w:pPr>
      <w:r w:rsidRPr="00676C3E">
        <w:rPr>
          <w:rFonts w:ascii="Arial" w:hAnsi="Arial" w:cs="Arial"/>
          <w:sz w:val="18"/>
          <w:szCs w:val="20"/>
          <w:lang w:val="sv-SE"/>
        </w:rPr>
        <w:t>www.schneider-</w:t>
      </w:r>
      <w:r w:rsidRPr="00676C3E">
        <w:rPr>
          <w:rFonts w:ascii="Arial" w:hAnsi="Arial" w:cs="Arial"/>
          <w:sz w:val="18"/>
          <w:szCs w:val="18"/>
          <w:lang w:val="sv-SE"/>
        </w:rPr>
        <w:t>electric.</w:t>
      </w:r>
      <w:r w:rsidR="00676C3E" w:rsidRPr="00676C3E">
        <w:rPr>
          <w:rFonts w:ascii="Arial" w:hAnsi="Arial" w:cs="Arial"/>
          <w:color w:val="000000"/>
          <w:sz w:val="18"/>
          <w:szCs w:val="18"/>
          <w:lang w:val="sv-SE"/>
        </w:rPr>
        <w:t>se</w:t>
      </w:r>
      <w:r w:rsidR="00C779DD" w:rsidRPr="00676C3E">
        <w:rPr>
          <w:rFonts w:ascii="Arial" w:hAnsi="Arial" w:cs="Arial"/>
          <w:color w:val="000000"/>
          <w:sz w:val="18"/>
          <w:szCs w:val="18"/>
          <w:lang w:val="sv-SE"/>
        </w:rPr>
        <w:br/>
      </w:r>
      <w:r w:rsidR="00C779DD" w:rsidRPr="007371E7">
        <w:rPr>
          <w:rFonts w:ascii="Arial" w:hAnsi="Arial" w:cs="Arial"/>
          <w:b/>
          <w:szCs w:val="20"/>
          <w:lang w:val="sv-SE"/>
        </w:rPr>
        <w:br/>
        <w:t xml:space="preserve">Följ oss på: </w:t>
      </w:r>
      <w:r w:rsidR="00C779DD" w:rsidRPr="007371E7">
        <w:rPr>
          <w:rFonts w:ascii="Arial" w:hAnsi="Arial" w:cs="Arial"/>
          <w:b/>
          <w:noProof/>
          <w:szCs w:val="20"/>
          <w:lang w:val="sv-SE" w:eastAsia="sv-SE"/>
        </w:rPr>
        <w:drawing>
          <wp:inline distT="0" distB="0" distL="0" distR="0" wp14:anchorId="606E6DB4" wp14:editId="07738602">
            <wp:extent cx="238125" cy="238125"/>
            <wp:effectExtent l="19050" t="0" r="9525" b="0"/>
            <wp:docPr id="11" name="Picture 8" descr="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0"/>
                    <a:stretch>
                      <a:fillRect/>
                    </a:stretch>
                  </pic:blipFill>
                  <pic:spPr>
                    <a:xfrm>
                      <a:off x="0" y="0"/>
                      <a:ext cx="238125" cy="238125"/>
                    </a:xfrm>
                    <a:prstGeom prst="rect">
                      <a:avLst/>
                    </a:prstGeom>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75E8B89D" wp14:editId="7BFF6095">
            <wp:extent cx="238125" cy="238125"/>
            <wp:effectExtent l="19050" t="0" r="9525" b="0"/>
            <wp:docPr id="12" name="Picture 106" descr="C:\Users\SESA367509\Desktop\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0F293695" wp14:editId="3B1FAEBF">
            <wp:extent cx="238125" cy="238125"/>
            <wp:effectExtent l="19050" t="0" r="9525" b="0"/>
            <wp:docPr id="13" name="Picture 107" descr="C:\Users\SESA367509\Desktop\linkedi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497FAD34" wp14:editId="4224793C">
            <wp:extent cx="238125" cy="238125"/>
            <wp:effectExtent l="19050" t="0" r="9525" b="0"/>
            <wp:docPr id="14" name="Picture 108" descr="C:\Users\SESA367509\Desktop\google-plus.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0C4BC85E" wp14:editId="52528242">
            <wp:extent cx="238125" cy="238125"/>
            <wp:effectExtent l="19050" t="0" r="9525" b="0"/>
            <wp:docPr id="15"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425BFC16" wp14:editId="5DE2B739">
            <wp:extent cx="238125" cy="238125"/>
            <wp:effectExtent l="19050" t="0" r="9525" b="0"/>
            <wp:docPr id="16" name="Picture 110" descr="C:\Users\SESA367509\Desktop\se-tv.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5D9C00BD" wp14:editId="44D5363D">
            <wp:extent cx="238125" cy="238125"/>
            <wp:effectExtent l="19050" t="0" r="9525" b="0"/>
            <wp:docPr id="17" name="Picture 111" descr="C:\Users\SESA367509\Desktop\blog.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292068" w:rsidRPr="007371E7" w:rsidSect="00946948">
      <w:headerReference w:type="even" r:id="rId23"/>
      <w:headerReference w:type="default" r:id="rId24"/>
      <w:footerReference w:type="even" r:id="rId25"/>
      <w:footerReference w:type="default" r:id="rId26"/>
      <w:pgSz w:w="11906" w:h="16838"/>
      <w:pgMar w:top="1417" w:right="1417" w:bottom="1417" w:left="1417" w:header="709" w:footer="2165" w:gutter="0"/>
      <w:cols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D19DF" w14:textId="77777777" w:rsidR="00E36600" w:rsidRDefault="00E36600" w:rsidP="00B230CF">
      <w:r>
        <w:separator/>
      </w:r>
    </w:p>
  </w:endnote>
  <w:endnote w:type="continuationSeparator" w:id="0">
    <w:p w14:paraId="6152F622" w14:textId="77777777" w:rsidR="00E36600" w:rsidRDefault="00E3660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Pro Light">
    <w:altName w:val="Calibri Light"/>
    <w:panose1 w:val="00000000000000000000"/>
    <w:charset w:val="00"/>
    <w:family w:val="swiss"/>
    <w:notTrueType/>
    <w:pitch w:val="variable"/>
    <w:sig w:usb0="00000001" w:usb1="5000205B"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DD3C" w14:textId="77777777" w:rsidR="009313A5" w:rsidRPr="00597782" w:rsidRDefault="009313A5">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3127C54E" wp14:editId="5DC90538">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614456" id="Rectangle 13" o:spid="_x0000_s1026" style="position:absolute;margin-left:-38.95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NAgIAAOcDAAAOAAAAZHJzL2Uyb0RvYy54bWysU9uO0zAQfUfiHyy/0zS9bNmo6ap0tQhp&#10;gRULH+A6TmLheMzYbVq+fsdOWwq8IV4sj2d8fM6Z8fLu0Bm2V+g12JLnozFnykqotG1K/u3rw5u3&#10;nPkgbCUMWFXyo/L8bvX61bJ3hZpAC6ZSyAjE+qJ3JW9DcEWWedmqTvgROGUpWQN2IlCITVah6Am9&#10;M9lkPL7JesDKIUjlPZ3eD0m+Svh1rWT4XNdeBWZKTtxCWjGt27hmq6UoGhSu1fJEQ/wDi05oS49e&#10;oO5FEGyH+i+oTksED3UYSegyqGstVdJAavLxH2qeW+FU0kLmeHexyf8/WPlp/4RMVyVfcGZFRy36&#10;QqYJ2xjF8mn0p3e+oLJn94RRoXePIL97ZmHTUplaI0LfKlERqzzWZ79diIGnq2zbf4SK4MUuQLLq&#10;UGMXAckEdkgdOV46og6BSTpc3Exvx3NqnKRcPpvls3l6QhTn2w59eK+gY3FTciTyCV3sH32IbERx&#10;LknswejqQRuTAmy2G4NsL2g6Jpt309n6hO6vy4yNxRbitQFxOCGSpzfOIgeztlAdSTDCMG30O2jT&#10;Av7krKdJK7n/sROoODMfLJl2S7riaKZgNl9MKMDrzPY6I6wkqJIHzobtJgzjvHOom5ZeypN+C2sy&#10;utbJg8hvYHVqD01TsuY0+XFcr+NU9et/rl4AAAD//wMAUEsDBBQABgAIAAAAIQAGiPpC3wAAAAoB&#10;AAAPAAAAZHJzL2Rvd25yZXYueG1sTI9BTsMwEEX3SNzBGiR2rZ1WpG2IUxUkEAukisIB3HiII+xx&#10;ZLtN4PS4K9jNaJ7+vF9vJ2fZGUPsPUko5gIYUut1T52Ej/en2RpYTIq0sp5QwjdG2DbXV7WqtB/p&#10;Dc+H1LEcQrFSEkxKQ8V5bA06Fed+QMq3Tx+cSnkNHddBjTncWb4QouRO9ZQ/GDXgo8H263ByEn5e&#10;upCME8+74fXB9eWeRmGXUt7eTLt7YAmn9AfDRT+rQ5Odjv5EOjIrYbZabTIqYbkpgF2AYnGXp6OE&#10;slgDb2r+v0LzCwAA//8DAFBLAQItABQABgAIAAAAIQC2gziS/gAAAOEBAAATAAAAAAAAAAAAAAAA&#10;AAAAAABbQ29udGVudF9UeXBlc10ueG1sUEsBAi0AFAAGAAgAAAAhADj9If/WAAAAlAEAAAsAAAAA&#10;AAAAAAAAAAAALwEAAF9yZWxzLy5yZWxzUEsBAi0AFAAGAAgAAAAhACps4k0CAgAA5wMAAA4AAAAA&#10;AAAAAAAAAAAALgIAAGRycy9lMm9Eb2MueG1sUEsBAi0AFAAGAAgAAAAhAAaI+kLfAAAACgEAAA8A&#10;AAAAAAAAAAAAAAAAXAQAAGRycy9kb3ducmV2LnhtbFBLBQYAAAAABAAEAPMAAABo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AF2E" w14:textId="77777777" w:rsidR="009313A5" w:rsidRDefault="009313A5" w:rsidP="00597782">
    <w:pPr>
      <w:pStyle w:val="Sidfot"/>
      <w:jc w:val="right"/>
      <w:rPr>
        <w:rFonts w:ascii="ArialRoundedMTStd-Light" w:hAnsi="ArialRoundedMTStd-Light" w:cs="ArialRoundedMTStd-Light"/>
        <w:sz w:val="16"/>
        <w:szCs w:val="16"/>
      </w:rPr>
    </w:pPr>
  </w:p>
  <w:p w14:paraId="095C65A2" w14:textId="1FB39C8D" w:rsidR="009313A5" w:rsidRPr="00CC348A" w:rsidRDefault="009313A5"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4896" behindDoc="0" locked="0" layoutInCell="1" allowOverlap="1" wp14:anchorId="03DA24EA" wp14:editId="62C6EA3D">
              <wp:simplePos x="0" y="0"/>
              <wp:positionH relativeFrom="column">
                <wp:posOffset>2836545</wp:posOffset>
              </wp:positionH>
              <wp:positionV relativeFrom="paragraph">
                <wp:posOffset>546735</wp:posOffset>
              </wp:positionV>
              <wp:extent cx="1941195" cy="935355"/>
              <wp:effectExtent l="0" t="0" r="0" b="4445"/>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9353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8914A80" w14:textId="77777777" w:rsidR="009313A5" w:rsidRPr="00D64F20" w:rsidRDefault="009313A5"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28E4083D" w14:textId="77777777" w:rsidR="009313A5" w:rsidRPr="00D64F20" w:rsidRDefault="009313A5"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4F1CC9AD" w14:textId="77777777" w:rsidR="009313A5" w:rsidRPr="00D64F20" w:rsidRDefault="009313A5" w:rsidP="00273171">
                          <w:pPr>
                            <w:widowControl w:val="0"/>
                            <w:autoSpaceDE w:val="0"/>
                            <w:autoSpaceDN w:val="0"/>
                            <w:adjustRightInd w:val="0"/>
                            <w:spacing w:before="0" w:beforeAutospacing="0" w:after="0" w:afterAutospacing="0" w:line="276" w:lineRule="auto"/>
                            <w:textAlignment w:val="center"/>
                            <w:rPr>
                              <w:lang w:val="sv-SE"/>
                            </w:rPr>
                          </w:pPr>
                          <w:r w:rsidRPr="00D64F20">
                            <w:rPr>
                              <w:rFonts w:ascii="Arial" w:hAnsi="Arial" w:cs="Arial"/>
                              <w:color w:val="000000"/>
                              <w:sz w:val="16"/>
                              <w:szCs w:val="16"/>
                              <w:lang w:val="sv-SE"/>
                            </w:rPr>
                            <w:t>Emma Nilsson</w:t>
                          </w:r>
                          <w:r w:rsidRPr="00D64F20">
                            <w:rPr>
                              <w:rFonts w:ascii="Arial" w:hAnsi="Arial" w:cs="Arial"/>
                              <w:color w:val="000000"/>
                              <w:sz w:val="16"/>
                              <w:szCs w:val="16"/>
                              <w:lang w:val="sv-SE"/>
                            </w:rPr>
                            <w:br/>
                            <w:t>Phone: +46 (0)73 022 78 33</w:t>
                          </w:r>
                          <w:r w:rsidRPr="00D64F20">
                            <w:rPr>
                              <w:rFonts w:ascii="Arial" w:hAnsi="Arial" w:cs="Arial"/>
                              <w:color w:val="000000"/>
                              <w:sz w:val="16"/>
                              <w:szCs w:val="16"/>
                              <w:lang w:val="sv-SE"/>
                            </w:rPr>
                            <w:br/>
                            <w:t>emma.nilsson@wenderfalck.com</w:t>
                          </w:r>
                        </w:p>
                        <w:p w14:paraId="1E71D08F" w14:textId="77777777" w:rsidR="009313A5" w:rsidRPr="00D64F20" w:rsidRDefault="009313A5"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0F5AC835" w14:textId="77777777" w:rsidR="009313A5" w:rsidRPr="00D64F20" w:rsidRDefault="009313A5" w:rsidP="00273171">
                          <w:pPr>
                            <w:spacing w:before="0" w:beforeAutospacing="0" w:after="0" w:afterAutospacing="0"/>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DA24EA" id="_x0000_t202" coordsize="21600,21600" o:spt="202" path="m,l,21600r21600,l21600,xe">
              <v:stroke joinstyle="miter"/>
              <v:path gradientshapeok="t" o:connecttype="rect"/>
            </v:shapetype>
            <v:shape id="Pole tekstowe 3" o:spid="_x0000_s1027" type="#_x0000_t202" style="position:absolute;left:0;text-align:left;margin-left:223.35pt;margin-top:43.05pt;width:152.85pt;height:7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bGjwIAAIkFAAAOAAAAZHJzL2Uyb0RvYy54bWysVEtv2zAMvg/YfxB0Xx23ybYYdYqsRYcB&#10;QVusHXpWZKkxKomapMTOfn0pyXms26XDLrZEfqT4+Mjzi14rshHOt2BqWp6MKBGGQ9Oap5r+eLj+&#10;8JkSH5hpmAIjaroVnl7M3r8772wlTmEFqhGOoBPjq87WdBWCrYrC85XQzJ+AFQaVEpxmAa/uqWgc&#10;69C7VsXpaPSx6MA11gEX3qP0KivpLPmXUvBwK6UXgaiaYmwhfV36LuO3mJ2z6skxu2r5EAb7hyg0&#10;aw0+und1xQIja9f+4Uq33IEHGU446AKkbLlIOWA25ehVNvcrZkXKBYvj7b5M/v+55TebO0fapqZj&#10;SgzT2KI7UIIE8ewDdIKcxRJ11leIvLeIDf0X6LHVKV1vF8CfPUKKI0w28IiOJeml0/GPyRI0xC5s&#10;95UXfSA8epuOy3I6oYSjbno2OZtM4rvFwdo6H74K0CQeauqwsykCtln4kKE7SHzMwHWrFMpZpcxv&#10;AvSZJSLRI1uzCiMZHMVEcuzpFLZKZDffhcRKpRSiIHFUXCpHNgzZxTgXJpRD2MogOqIkhvEWwwEf&#10;TXOAbzHeW6SXwYS9sW4NuNyyOFqHsJvnXcgy44dW+px3LEHol32iSEJGyRKaLVLBQZ4nb/l1i21Z&#10;MB/umMMBwibjUgi3+JEKuprCcKJkBe7X3+QRj7xGLSUdDmRN/c81c4IS9c0g46fleBwnOF3Gk0+n&#10;eHHHmuWxxqz1JWBXSlw/lqdjxAe1O0oH+hF3xzy+iipmOL5d07A7Xoa8JnD3cDGfJxDOrGVhYe4t&#10;301AJN1D/8icHZgZkEk3sBtdVr0iaMbG/hiYrwPINrH3UNWh/jjvif/DbooL5fieUIcNOnsBAAD/&#10;/wMAUEsDBBQABgAIAAAAIQAGd4Nh3wAAAAoBAAAPAAAAZHJzL2Rvd25yZXYueG1sTI/BToQwFEX3&#10;Jv5D80zcOWUYZCZImRiTica4EecDOvQJBPra0BbQr7eudPlyT+49rzyuemQzTq43JGC7SYAhNUb1&#10;1Ao4f5zuDsCcl6TkaAgFfKGDY3V9VcpCmYXeca59y2IJuUIK6Ly3Beeu6VBLtzEWKWafZtLSx3Nq&#10;uZrkEsv1yNMkybmWPcWFTlp86rAZ6qAFnMLzi56/ebCvdbNQZ4dwfhuEuL1ZHx+AeVz9Hwy/+lEd&#10;quh0MYGUY6OALMv3ERVwyLfAIrC/TzNgFwHpbpcBr0r+/4XqBwAA//8DAFBLAQItABQABgAIAAAA&#10;IQC2gziS/gAAAOEBAAATAAAAAAAAAAAAAAAAAAAAAABbQ29udGVudF9UeXBlc10ueG1sUEsBAi0A&#10;FAAGAAgAAAAhADj9If/WAAAAlAEAAAsAAAAAAAAAAAAAAAAALwEAAF9yZWxzLy5yZWxzUEsBAi0A&#10;FAAGAAgAAAAhAFlctsaPAgAAiQUAAA4AAAAAAAAAAAAAAAAALgIAAGRycy9lMm9Eb2MueG1sUEsB&#10;Ai0AFAAGAAgAAAAhAAZ3g2HfAAAACgEAAA8AAAAAAAAAAAAAAAAA6QQAAGRycy9kb3ducmV2Lnht&#10;bFBLBQYAAAAABAAEAPMAAAD1BQAAAAA=&#10;" filled="f" stroked="f">
              <v:path arrowok="t"/>
              <v:textbox>
                <w:txbxContent>
                  <w:p w14:paraId="68914A80" w14:textId="77777777" w:rsidR="009313A5" w:rsidRPr="00D64F20" w:rsidRDefault="009313A5"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28E4083D" w14:textId="77777777" w:rsidR="009313A5" w:rsidRPr="00D64F20" w:rsidRDefault="009313A5"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4F1CC9AD" w14:textId="77777777" w:rsidR="009313A5" w:rsidRPr="00D64F20" w:rsidRDefault="009313A5" w:rsidP="00273171">
                    <w:pPr>
                      <w:widowControl w:val="0"/>
                      <w:autoSpaceDE w:val="0"/>
                      <w:autoSpaceDN w:val="0"/>
                      <w:adjustRightInd w:val="0"/>
                      <w:spacing w:before="0" w:beforeAutospacing="0" w:after="0" w:afterAutospacing="0" w:line="276" w:lineRule="auto"/>
                      <w:textAlignment w:val="center"/>
                      <w:rPr>
                        <w:lang w:val="sv-SE"/>
                      </w:rPr>
                    </w:pPr>
                    <w:r w:rsidRPr="00D64F20">
                      <w:rPr>
                        <w:rFonts w:ascii="Arial" w:hAnsi="Arial" w:cs="Arial"/>
                        <w:color w:val="000000"/>
                        <w:sz w:val="16"/>
                        <w:szCs w:val="16"/>
                        <w:lang w:val="sv-SE"/>
                      </w:rPr>
                      <w:t>Emma Nilsson</w:t>
                    </w:r>
                    <w:r w:rsidRPr="00D64F20">
                      <w:rPr>
                        <w:rFonts w:ascii="Arial" w:hAnsi="Arial" w:cs="Arial"/>
                        <w:color w:val="000000"/>
                        <w:sz w:val="16"/>
                        <w:szCs w:val="16"/>
                        <w:lang w:val="sv-SE"/>
                      </w:rPr>
                      <w:br/>
                      <w:t>Phone: +46 (0)73 022 78 33</w:t>
                    </w:r>
                    <w:r w:rsidRPr="00D64F20">
                      <w:rPr>
                        <w:rFonts w:ascii="Arial" w:hAnsi="Arial" w:cs="Arial"/>
                        <w:color w:val="000000"/>
                        <w:sz w:val="16"/>
                        <w:szCs w:val="16"/>
                        <w:lang w:val="sv-SE"/>
                      </w:rPr>
                      <w:br/>
                      <w:t>emma.nilsson@wenderfalck.com</w:t>
                    </w:r>
                  </w:p>
                  <w:p w14:paraId="1E71D08F" w14:textId="77777777" w:rsidR="009313A5" w:rsidRPr="00D64F20" w:rsidRDefault="009313A5"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0F5AC835" w14:textId="77777777" w:rsidR="009313A5" w:rsidRPr="00D64F20" w:rsidRDefault="009313A5" w:rsidP="00273171">
                    <w:pPr>
                      <w:spacing w:before="0" w:beforeAutospacing="0" w:after="0" w:afterAutospacing="0"/>
                      <w:rPr>
                        <w:lang w:val="sv-SE"/>
                      </w:rPr>
                    </w:pP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04152013" wp14:editId="397C1A52">
              <wp:simplePos x="0" y="0"/>
              <wp:positionH relativeFrom="column">
                <wp:posOffset>-5080</wp:posOffset>
              </wp:positionH>
              <wp:positionV relativeFrom="paragraph">
                <wp:posOffset>546735</wp:posOffset>
              </wp:positionV>
              <wp:extent cx="1962150" cy="1085850"/>
              <wp:effectExtent l="0" t="0" r="0" b="635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F81338" w14:textId="77777777" w:rsidR="009313A5" w:rsidRPr="00163386" w:rsidRDefault="009313A5"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4106185F" w14:textId="77777777" w:rsidR="009313A5" w:rsidRPr="00163386" w:rsidRDefault="009313A5"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21E1C3DD" w14:textId="77777777" w:rsidR="009313A5" w:rsidRPr="00163386" w:rsidRDefault="009313A5"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Pia Rydback</w:t>
                          </w:r>
                        </w:p>
                        <w:p w14:paraId="6D23B678" w14:textId="77777777" w:rsidR="009313A5" w:rsidRPr="00163386" w:rsidRDefault="009313A5"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Phone: +46 (0)76 149 71 80</w:t>
                          </w:r>
                        </w:p>
                        <w:p w14:paraId="0E1C1AD9" w14:textId="77777777" w:rsidR="009313A5" w:rsidRPr="00163386" w:rsidRDefault="006D2E0B" w:rsidP="00273171">
                          <w:pPr>
                            <w:spacing w:before="0" w:beforeAutospacing="0" w:after="0" w:afterAutospacing="0" w:line="276" w:lineRule="auto"/>
                            <w:rPr>
                              <w:rFonts w:ascii="Arial" w:hAnsi="Arial" w:cs="Arial"/>
                              <w:sz w:val="16"/>
                              <w:szCs w:val="16"/>
                            </w:rPr>
                          </w:pPr>
                          <w:hyperlink r:id="rId1" w:history="1">
                            <w:r w:rsidR="009313A5" w:rsidRPr="00163386">
                              <w:rPr>
                                <w:rFonts w:ascii="Arial" w:hAnsi="Arial" w:cs="Arial"/>
                                <w:sz w:val="16"/>
                                <w:szCs w:val="16"/>
                                <w:lang w:val="de-DE"/>
                              </w:rPr>
                              <w:t>pia.rydback@schneider-electric.com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152013" id="Pole tekstowe 2" o:spid="_x0000_s1028" type="#_x0000_t202" style="position:absolute;left:0;text-align:left;margin-left:-.4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zLjwIAAIoFAAAOAAAAZHJzL2Uyb0RvYy54bWysVN9P2zAQfp+0/8Hy+0jbASsRKepATJMq&#10;QIOJZ9exaYTj8+xrk+6v39lOS8f2wrSXxL777nw/vrvzi741bKN8aMBWfHw04kxZCXVjnyr+/eH6&#10;w5SzgMLWwoBVFd+qwC9m79+dd65UE1iBqZVn5MSGsnMVXyG6siiCXKlWhCNwypJSg28F0tU/FbUX&#10;HXlvTTEZjU6LDnztPEgVAkmvspLPkn+tlcRbrYNCZipOsWH6+vRdxm8xOxflkxdu1cghDPEPUbSi&#10;sfTo3tWVQMHWvvnDVdtIDwE0HkloC9C6kSrlQNmMR6+yuV8Jp1IuVJzg9mUK/8+tvNncedbUFf/I&#10;mRUttegOjGKongNCp9gklqhzoSTkvSMs9p+hp1andINbgHwOBCkOMNkgEDqWpNe+jX9KlpEhdWG7&#10;r7zqkcno7ex0Mj4hlSTdeDQ9mdIlen0xdz7gFwUti4eKe2ptCkFsFgEzdAeJr1m4bowhuSiN/U1A&#10;PrNEJX5ka1FSKIOjmEkOPp1wa1R2801pKlXKIQoSSdWl8WwjiF5CSmVxPIRtLKEjSlMYbzEc8NE0&#10;B/gW471Fehks7o3bxoLPPYuz9RJ2/bwLWWf80MuQ844lwH7ZJ47sybCEektc8JAHKjh53VBbFiLg&#10;nfA0QdRK2gp4Sx9toKs4DCfOVuB//k0e8URs0nLW0URWPPxYC684M18tUf5sfHwcRzhdjk8+Teji&#10;DzXLQ41dt5dAXRnT/nEyHSMeze6oPbSPtDzm8VVSCSvp7Yrj7niJeU/Q8pFqPk8gGloncGHvndyN&#10;QCTdQ/8ovBuYicSkG9jNrihfETRjY38szNcIuknsjXXOVR3qTwOf+D8sp7hRDu8J9bJCZ78AAAD/&#10;/wMAUEsDBBQABgAIAAAAIQDn9Qr23QAAAAgBAAAPAAAAZHJzL2Rvd25yZXYueG1sTI9BS8QwFITv&#10;gv8hvAVvbtqKa6lNFxEWRbzY3R+Qbd42pc1LaZK2+uvNnvQ4zDDzTblfzcBmnFxnSUC6TYAhNVZ1&#10;1Ao4HQ/3OTDnJSk5WEIB3+hgX93elLJQdqEvnGvfslhCrpACtPdjwblrNBrptnZEit7FTkb6KKeW&#10;q0kusdwMPEuSHTeyo7ig5YivGpu+DkbAIby9m/mHh/GjbhbSYx9On70Qd5v15RmYx9X/heGKH9Gh&#10;ikxnG0g5Ngi4gnsB+S4FFu2HJM+AnQVkj08p8Krk/w9UvwAAAP//AwBQSwECLQAUAAYACAAAACEA&#10;toM4kv4AAADhAQAAEwAAAAAAAAAAAAAAAAAAAAAAW0NvbnRlbnRfVHlwZXNdLnhtbFBLAQItABQA&#10;BgAIAAAAIQA4/SH/1gAAAJQBAAALAAAAAAAAAAAAAAAAAC8BAABfcmVscy8ucmVsc1BLAQItABQA&#10;BgAIAAAAIQBBeKzLjwIAAIoFAAAOAAAAAAAAAAAAAAAAAC4CAABkcnMvZTJvRG9jLnhtbFBLAQIt&#10;ABQABgAIAAAAIQDn9Qr23QAAAAgBAAAPAAAAAAAAAAAAAAAAAOkEAABkcnMvZG93bnJldi54bWxQ&#10;SwUGAAAAAAQABADzAAAA8wUAAAAA&#10;" filled="f" stroked="f">
              <v:path arrowok="t"/>
              <v:textbox>
                <w:txbxContent>
                  <w:p w14:paraId="4DF81338" w14:textId="77777777" w:rsidR="009313A5" w:rsidRPr="00163386" w:rsidRDefault="009313A5"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4106185F" w14:textId="77777777" w:rsidR="009313A5" w:rsidRPr="00163386" w:rsidRDefault="009313A5"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21E1C3DD" w14:textId="77777777" w:rsidR="009313A5" w:rsidRPr="00163386" w:rsidRDefault="009313A5"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Pia Rydback</w:t>
                    </w:r>
                  </w:p>
                  <w:p w14:paraId="6D23B678" w14:textId="77777777" w:rsidR="009313A5" w:rsidRPr="00163386" w:rsidRDefault="009313A5"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Phone: +46 (0)76 149 71 80</w:t>
                    </w:r>
                  </w:p>
                  <w:p w14:paraId="0E1C1AD9" w14:textId="77777777" w:rsidR="009313A5" w:rsidRPr="00163386" w:rsidRDefault="00E36600" w:rsidP="00273171">
                    <w:pPr>
                      <w:spacing w:before="0" w:beforeAutospacing="0" w:after="0" w:afterAutospacing="0" w:line="276" w:lineRule="auto"/>
                      <w:rPr>
                        <w:rFonts w:ascii="Arial" w:hAnsi="Arial" w:cs="Arial"/>
                        <w:sz w:val="16"/>
                        <w:szCs w:val="16"/>
                      </w:rPr>
                    </w:pPr>
                    <w:hyperlink r:id="rId2" w:history="1">
                      <w:r w:rsidR="009313A5" w:rsidRPr="00163386">
                        <w:rPr>
                          <w:rFonts w:ascii="Arial" w:hAnsi="Arial" w:cs="Arial"/>
                          <w:sz w:val="16"/>
                          <w:szCs w:val="16"/>
                          <w:lang w:val="de-DE"/>
                        </w:rPr>
                        <w:t>pia.rydback@schneider-electric.com</w:t>
                      </w:r>
                    </w:hyperlink>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690A9613" wp14:editId="562C5262">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CE9D42" id="Rectangle 6" o:spid="_x0000_s1026" style="position:absolute;margin-left:-70.75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bqAQIAAOYDAAAOAAAAZHJzL2Uyb0RvYy54bWysU9uO2yAQfa/Uf0C8N45z2YsVZ7VKtFWl&#10;bXfV7X4AwdhGxQwdSJz06zvgJE3bt1VfEMMMh3PODIu7fWfYTqHXYEuej8acKSuh0rYp+eu3hw83&#10;nPkgbCUMWFXyg/L8bvn+3aJ3hZpAC6ZSyAjE+qJ3JW9DcEWWedmqTvgROGUpWQN2IlCITVah6Am9&#10;M9lkPL7KesDKIUjlPZ2uhyRfJvy6VjI81bVXgZmSE7eQVkzrJq7ZciGKBoVrtTzSEG9g0Qlt6dEz&#10;1FoEwbao/4HqtETwUIeRhC6DutZSJQ2kJh//pealFU4lLWSOd2eb/P+DlV92z8h0VfI5Z1Z01KKv&#10;ZJqwjVHsKtrTO19Q1Yt7xijQu0eQ3z2zsGqpSt0jQt8qURGpPNZnf1yIgaerbNN/horQxTZAcmpf&#10;YxcByQO2Tw05nBui9oFJOrye306nU+qbpFw+m+WzeXpCFKfbDn34qKBjcVNyJO4JXewefYhsRHEq&#10;SezB6OpBG5MCbDYrg2wnaDim69V6fnNE95dlxsZiC/HagDicEMnjGyeRg1kbqA4kGGEYNvoctGkB&#10;f3LW06CV3P/YClScmU+WTLslXXEyUzCbX08owMvM5jIjrCSokgfOhu0qDNO8daibll7Kk34L92R0&#10;rZMHkd/A6tgeGqZkzXHw47Rexqnq9/dc/gIAAP//AwBQSwMEFAAGAAgAAAAhAIV0IIvgAAAACwEA&#10;AA8AAABkcnMvZG93bnJldi54bWxMjzFPwzAQhXck/oN1ldhax6SNqhCnoggWBhAtQ0cnviZR7XMU&#10;u0n497gTjKf36b3vit1sDRtx8J0jCWKVAEOqne6okfB9fFtugfmgSCvjCCX8oIddeX9XqFy7ib5w&#10;PISGxRLyuZLQhtDnnPu6Rav8yvVIMTu7waoQz6HhelBTLLeGPyZJxq3qKC60qseXFuvL4WolvH7w&#10;Lj2J47uZzifzOYq2wv1eyofF/PwELOAc/mC46Ud1KKNT5a6kPTMSlmItNpGVkG4zYDci2axTYJWE&#10;TKTAy4L//6H8BQAA//8DAFBLAQItABQABgAIAAAAIQC2gziS/gAAAOEBAAATAAAAAAAAAAAAAAAA&#10;AAAAAABbQ29udGVudF9UeXBlc10ueG1sUEsBAi0AFAAGAAgAAAAhADj9If/WAAAAlAEAAAsAAAAA&#10;AAAAAAAAAAAALwEAAF9yZWxzLy5yZWxzUEsBAi0AFAAGAAgAAAAhAMPXFuoBAgAA5gMAAA4AAAAA&#10;AAAAAAAAAAAALgIAAGRycy9lMm9Eb2MueG1sUEsBAi0AFAAGAAgAAAAhAIV0IIvgAAAACwEAAA8A&#10;AAAAAAAAAAAAAAAAWwQAAGRycy9kb3ducmV2LnhtbFBLBQYAAAAABAAEAPMAAABoBQAAAAA=&#10;" fillcolor="#3dcd58" stroked="f"/>
          </w:pict>
        </mc:Fallback>
      </mc:AlternateContent>
    </w:r>
    <w:r w:rsidRPr="006B7D9F">
      <w:rPr>
        <w:rFonts w:ascii="ArialRoundedMTStd-Light" w:hAnsi="ArialRoundedMTStd-Light" w:cs="ArialRoundedMTStd-Light"/>
        <w:sz w:val="16"/>
        <w:szCs w:val="16"/>
      </w:rPr>
      <w:t xml:space="preserve">Page | </w:t>
    </w:r>
    <w:r w:rsidRPr="006B7D9F">
      <w:rPr>
        <w:rFonts w:ascii="ArialRoundedMTStd-Light" w:hAnsi="ArialRoundedMTStd-Light" w:cs="ArialRoundedMTStd-Light"/>
        <w:sz w:val="16"/>
        <w:szCs w:val="16"/>
      </w:rPr>
      <w:fldChar w:fldCharType="begin"/>
    </w:r>
    <w:r w:rsidRPr="006B7D9F">
      <w:rPr>
        <w:rFonts w:ascii="ArialRoundedMTStd-Light" w:hAnsi="ArialRoundedMTStd-Light" w:cs="ArialRoundedMTStd-Light"/>
        <w:sz w:val="16"/>
        <w:szCs w:val="16"/>
      </w:rPr>
      <w:instrText xml:space="preserve"> PAGE   \* MERGEFORMAT </w:instrText>
    </w:r>
    <w:r w:rsidRPr="006B7D9F">
      <w:rPr>
        <w:rFonts w:ascii="ArialRoundedMTStd-Light" w:hAnsi="ArialRoundedMTStd-Light" w:cs="ArialRoundedMTStd-Light"/>
        <w:sz w:val="16"/>
        <w:szCs w:val="16"/>
      </w:rPr>
      <w:fldChar w:fldCharType="separate"/>
    </w:r>
    <w:r w:rsidR="006D2E0B">
      <w:rPr>
        <w:rFonts w:ascii="ArialRoundedMTStd-Light" w:hAnsi="ArialRoundedMTStd-Light" w:cs="ArialRoundedMTStd-Light"/>
        <w:noProof/>
        <w:sz w:val="16"/>
        <w:szCs w:val="16"/>
      </w:rPr>
      <w:t>1</w:t>
    </w:r>
    <w:r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8CB86" w14:textId="77777777" w:rsidR="00E36600" w:rsidRDefault="00E36600" w:rsidP="00B230CF">
      <w:r>
        <w:separator/>
      </w:r>
    </w:p>
  </w:footnote>
  <w:footnote w:type="continuationSeparator" w:id="0">
    <w:p w14:paraId="06ED22E1" w14:textId="77777777" w:rsidR="00E36600" w:rsidRDefault="00E36600"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2695A" w14:textId="77777777" w:rsidR="009313A5" w:rsidRPr="002D65CB" w:rsidRDefault="009313A5"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6BCBF1B1" wp14:editId="0A0414B5">
          <wp:simplePos x="0" y="0"/>
          <wp:positionH relativeFrom="column">
            <wp:posOffset>4499610</wp:posOffset>
          </wp:positionH>
          <wp:positionV relativeFrom="paragraph">
            <wp:posOffset>-29210</wp:posOffset>
          </wp:positionV>
          <wp:extent cx="2119630" cy="445135"/>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599B0B8A" wp14:editId="2C169848">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6160A0" w14:textId="77777777" w:rsidR="009313A5" w:rsidRDefault="009313A5"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9B0B8A" id="_x0000_t202" coordsize="21600,21600" o:spt="202" path="m,l,21600r21600,l216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3iQIAAH8FAAAOAAAAZHJzL2Uyb0RvYy54bWysVN9P2zAQfp+0/8Hy+0hbwYCoKepATJMq&#10;qAYTz65jtxGOz7KPJt1fv7Odlo7thWkvjuP77vd3N73qW8O2yocGbMXHJyPOlJVQN3Zd8R+Pt58u&#10;OAsobC0MWFXxnQr8avbxw7RzpZrABkytPCMjNpSdq/gG0ZVFEeRGtSKcgFOWhBp8K5B+/bqovejI&#10;emuKyWj0uejA186DVCHQ600W8lmyr7WSeK91UMhMxSk2TKdP5yqexWwqyrUXbtPIIQzxD1G0orHk&#10;9GDqRqBgL775w1TbSA8BNJ5IaAvQupEq5UDZjEdvsnnYCKdSLlSc4A5lCv/PrLzbLj1r6opTo6xo&#10;qUVLMIqheg4InWLjWKLOhZKQD46w2H+Bnlqd0g1uAfI5EKQ4wmSFQOhYkl77Nn4pWUaK1IXdofKq&#10;RybpcXJ5fjE+40yS6HJ8ejpKnSlelZ0P+FVBy+Kl4p4amwIQ20XA6F6Ue0j0ZeG2MSY119jfHgiY&#10;X1RiR9YWJQUyGIp55NDTDXdGRQPGfleaCpUyiA+JouraeLYVRC4hpbKYqpVcEDqiNIXxHsUBH1Vz&#10;gO9RPmgkz2DxoNw2FnzuWJys17Dr533IOuOHToacdywB9qt+4MAK6h1RwEOeo+DkbUP9WIiAS+Fp&#10;cKi5tAzwng5toKs4DDfONuB//u094onPJOWso0GsuKVNwZn5ZonniQw0t+nn9Ox8Qh78sWR1LLEv&#10;7TVQM8a0dJxM14hHs79qD+0TbYx59EkiYSV5rjjur9eYlwNtHKnm8wSiSXUCF/bByT3vI9ce+yfh&#10;3UBIJALdwX5gRfmGlxkb22Jh/oKgm0TaWN5c06HsNOWJy8NGimvk+D+hXvfm7BcAAAD//wMAUEsD&#10;BBQABgAIAAAAIQCkIO+n4wAAAA0BAAAPAAAAZHJzL2Rvd25yZXYueG1sTI9BS8NAEIXvgv9hGcGL&#10;2F01jTZmU0KxCIWCtqLXaXZMQrO7Ibtt4793etLbzLzHm+/l89F24khDaL3TcDdRIMhV3rSu1vCx&#10;Xd4+gQgRncHOO9LwQwHmxeVFjpnxJ/dOx02sBYe4kKGGJsY+kzJUDVkME9+TY+3bDxYjr0MtzYAn&#10;DredvFcqlRZbxx8a7GnRULXfHKyGz+3XW7lfr9YvZnGTvIZlPSgstb6+GstnEJHG+GeGMz6jQ8FM&#10;O39wJohOQzJV3CWyMH04T2xJZukMxI5P6WOiQBa5/N+i+AUAAP//AwBQSwECLQAUAAYACAAAACEA&#10;toM4kv4AAADhAQAAEwAAAAAAAAAAAAAAAAAAAAAAW0NvbnRlbnRfVHlwZXNdLnhtbFBLAQItABQA&#10;BgAIAAAAIQA4/SH/1gAAAJQBAAALAAAAAAAAAAAAAAAAAC8BAABfcmVscy8ucmVsc1BLAQItABQA&#10;BgAIAAAAIQDs/423iQIAAH8FAAAOAAAAAAAAAAAAAAAAAC4CAABkcnMvZTJvRG9jLnhtbFBLAQIt&#10;ABQABgAIAAAAIQCkIO+n4wAAAA0BAAAPAAAAAAAAAAAAAAAAAOMEAABkcnMvZG93bnJldi54bWxQ&#10;SwUGAAAAAAQABADzAAAA8wUAAAAA&#10;" filled="f" stroked="f">
              <v:path arrowok="t"/>
              <v:textbox>
                <w:txbxContent>
                  <w:p w14:paraId="7D6160A0" w14:textId="77777777" w:rsidR="009313A5" w:rsidRDefault="009313A5"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16205313" w14:textId="77777777" w:rsidR="009313A5" w:rsidRPr="00501D81" w:rsidRDefault="009313A5">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537B" w14:textId="77777777" w:rsidR="009313A5" w:rsidRPr="000229D0" w:rsidRDefault="009313A5"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79DCD240" wp14:editId="277AE81F">
          <wp:simplePos x="0" y="0"/>
          <wp:positionH relativeFrom="column">
            <wp:posOffset>3634105</wp:posOffset>
          </wp:positionH>
          <wp:positionV relativeFrom="paragraph">
            <wp:posOffset>-31115</wp:posOffset>
          </wp:positionV>
          <wp:extent cx="2124075" cy="438150"/>
          <wp:effectExtent l="19050" t="0" r="9525"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1">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267AE"/>
    <w:multiLevelType w:val="hybridMultilevel"/>
    <w:tmpl w:val="71AE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6615F"/>
    <w:multiLevelType w:val="hybridMultilevel"/>
    <w:tmpl w:val="934A0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7"/>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4BBC"/>
    <w:rsid w:val="000066FE"/>
    <w:rsid w:val="0000770E"/>
    <w:rsid w:val="00007FDB"/>
    <w:rsid w:val="00012D6C"/>
    <w:rsid w:val="0001422A"/>
    <w:rsid w:val="000229D0"/>
    <w:rsid w:val="00022D88"/>
    <w:rsid w:val="00030101"/>
    <w:rsid w:val="00041840"/>
    <w:rsid w:val="00045D39"/>
    <w:rsid w:val="00047576"/>
    <w:rsid w:val="0005502F"/>
    <w:rsid w:val="00056339"/>
    <w:rsid w:val="00087ABC"/>
    <w:rsid w:val="00087BE4"/>
    <w:rsid w:val="00091DEF"/>
    <w:rsid w:val="00092FB5"/>
    <w:rsid w:val="00093605"/>
    <w:rsid w:val="000A1245"/>
    <w:rsid w:val="000A14D6"/>
    <w:rsid w:val="000A313D"/>
    <w:rsid w:val="000A49BC"/>
    <w:rsid w:val="000B3646"/>
    <w:rsid w:val="000B39BF"/>
    <w:rsid w:val="000B432F"/>
    <w:rsid w:val="000B467E"/>
    <w:rsid w:val="000D0C8C"/>
    <w:rsid w:val="000D6529"/>
    <w:rsid w:val="000E6EAF"/>
    <w:rsid w:val="001016B4"/>
    <w:rsid w:val="001118FB"/>
    <w:rsid w:val="00120E16"/>
    <w:rsid w:val="001323C4"/>
    <w:rsid w:val="00132648"/>
    <w:rsid w:val="0013664D"/>
    <w:rsid w:val="00142AAF"/>
    <w:rsid w:val="0015536A"/>
    <w:rsid w:val="00163386"/>
    <w:rsid w:val="00163F63"/>
    <w:rsid w:val="00170E51"/>
    <w:rsid w:val="00186F27"/>
    <w:rsid w:val="0018769C"/>
    <w:rsid w:val="00194E73"/>
    <w:rsid w:val="0019670B"/>
    <w:rsid w:val="001C490C"/>
    <w:rsid w:val="001D6559"/>
    <w:rsid w:val="001D716D"/>
    <w:rsid w:val="001E195D"/>
    <w:rsid w:val="001E6D42"/>
    <w:rsid w:val="001F1D7C"/>
    <w:rsid w:val="001F4494"/>
    <w:rsid w:val="001F54CB"/>
    <w:rsid w:val="002012A2"/>
    <w:rsid w:val="00201C33"/>
    <w:rsid w:val="00206548"/>
    <w:rsid w:val="00206D97"/>
    <w:rsid w:val="002140C7"/>
    <w:rsid w:val="00214721"/>
    <w:rsid w:val="00221D68"/>
    <w:rsid w:val="002317FC"/>
    <w:rsid w:val="00233F00"/>
    <w:rsid w:val="00245E0B"/>
    <w:rsid w:val="0025109E"/>
    <w:rsid w:val="00272D28"/>
    <w:rsid w:val="00273171"/>
    <w:rsid w:val="00274B66"/>
    <w:rsid w:val="00274E01"/>
    <w:rsid w:val="00274E35"/>
    <w:rsid w:val="002759B7"/>
    <w:rsid w:val="0028463B"/>
    <w:rsid w:val="00290A21"/>
    <w:rsid w:val="00292068"/>
    <w:rsid w:val="0029400E"/>
    <w:rsid w:val="00294823"/>
    <w:rsid w:val="00296BE6"/>
    <w:rsid w:val="00297A58"/>
    <w:rsid w:val="00297AB0"/>
    <w:rsid w:val="002A2A39"/>
    <w:rsid w:val="002A3AE5"/>
    <w:rsid w:val="002C7B22"/>
    <w:rsid w:val="002D076D"/>
    <w:rsid w:val="002D5DBE"/>
    <w:rsid w:val="002D65CB"/>
    <w:rsid w:val="002E150F"/>
    <w:rsid w:val="002E2177"/>
    <w:rsid w:val="002E3822"/>
    <w:rsid w:val="002E3BDC"/>
    <w:rsid w:val="002F195F"/>
    <w:rsid w:val="003003BB"/>
    <w:rsid w:val="00304AAE"/>
    <w:rsid w:val="003153FF"/>
    <w:rsid w:val="00316BFF"/>
    <w:rsid w:val="003263F3"/>
    <w:rsid w:val="003303C4"/>
    <w:rsid w:val="00344B9E"/>
    <w:rsid w:val="00350579"/>
    <w:rsid w:val="00350ED7"/>
    <w:rsid w:val="00351F8D"/>
    <w:rsid w:val="0036398D"/>
    <w:rsid w:val="00383927"/>
    <w:rsid w:val="0038796E"/>
    <w:rsid w:val="003A0B84"/>
    <w:rsid w:val="003B396E"/>
    <w:rsid w:val="003C5C5F"/>
    <w:rsid w:val="003C76CA"/>
    <w:rsid w:val="003E2CD2"/>
    <w:rsid w:val="003E3701"/>
    <w:rsid w:val="003E79C0"/>
    <w:rsid w:val="003F117A"/>
    <w:rsid w:val="003F351D"/>
    <w:rsid w:val="00400557"/>
    <w:rsid w:val="004063C5"/>
    <w:rsid w:val="00407198"/>
    <w:rsid w:val="004110DE"/>
    <w:rsid w:val="00413C01"/>
    <w:rsid w:val="004269AA"/>
    <w:rsid w:val="00432560"/>
    <w:rsid w:val="00436342"/>
    <w:rsid w:val="004376DF"/>
    <w:rsid w:val="004404A1"/>
    <w:rsid w:val="00461974"/>
    <w:rsid w:val="00464D2F"/>
    <w:rsid w:val="004656DA"/>
    <w:rsid w:val="004734E0"/>
    <w:rsid w:val="00484753"/>
    <w:rsid w:val="00493E4E"/>
    <w:rsid w:val="00496147"/>
    <w:rsid w:val="004A0768"/>
    <w:rsid w:val="004C32F0"/>
    <w:rsid w:val="004C594F"/>
    <w:rsid w:val="004D1B2C"/>
    <w:rsid w:val="004E32FB"/>
    <w:rsid w:val="004F13D8"/>
    <w:rsid w:val="004F1BCF"/>
    <w:rsid w:val="004F1D38"/>
    <w:rsid w:val="004F4B69"/>
    <w:rsid w:val="00501D81"/>
    <w:rsid w:val="00501EFE"/>
    <w:rsid w:val="005054FA"/>
    <w:rsid w:val="00506C46"/>
    <w:rsid w:val="00512B01"/>
    <w:rsid w:val="00516D21"/>
    <w:rsid w:val="0053658A"/>
    <w:rsid w:val="00540682"/>
    <w:rsid w:val="00545E7C"/>
    <w:rsid w:val="005523F3"/>
    <w:rsid w:val="00562DE2"/>
    <w:rsid w:val="00573D76"/>
    <w:rsid w:val="00584F11"/>
    <w:rsid w:val="0059367B"/>
    <w:rsid w:val="00597782"/>
    <w:rsid w:val="005A3F40"/>
    <w:rsid w:val="005A5000"/>
    <w:rsid w:val="005A5616"/>
    <w:rsid w:val="005A7F8D"/>
    <w:rsid w:val="005C45D9"/>
    <w:rsid w:val="005D0236"/>
    <w:rsid w:val="005D734F"/>
    <w:rsid w:val="005E64BC"/>
    <w:rsid w:val="005F05D4"/>
    <w:rsid w:val="005F2BD7"/>
    <w:rsid w:val="005F2DF7"/>
    <w:rsid w:val="00605B96"/>
    <w:rsid w:val="00610E8D"/>
    <w:rsid w:val="0061381E"/>
    <w:rsid w:val="006205E2"/>
    <w:rsid w:val="00632630"/>
    <w:rsid w:val="00633598"/>
    <w:rsid w:val="00637552"/>
    <w:rsid w:val="00640C7D"/>
    <w:rsid w:val="00641A45"/>
    <w:rsid w:val="006443D7"/>
    <w:rsid w:val="006510C3"/>
    <w:rsid w:val="0065561D"/>
    <w:rsid w:val="00656A60"/>
    <w:rsid w:val="00666C65"/>
    <w:rsid w:val="00676C3E"/>
    <w:rsid w:val="00680ED8"/>
    <w:rsid w:val="00690932"/>
    <w:rsid w:val="0069577F"/>
    <w:rsid w:val="0069650D"/>
    <w:rsid w:val="006A6AF8"/>
    <w:rsid w:val="006B45BA"/>
    <w:rsid w:val="006B5294"/>
    <w:rsid w:val="006B7D9F"/>
    <w:rsid w:val="006C0750"/>
    <w:rsid w:val="006C6F9A"/>
    <w:rsid w:val="006D0622"/>
    <w:rsid w:val="006D2E0B"/>
    <w:rsid w:val="006D74BE"/>
    <w:rsid w:val="006F0E61"/>
    <w:rsid w:val="007010EF"/>
    <w:rsid w:val="00703B9A"/>
    <w:rsid w:val="0071209A"/>
    <w:rsid w:val="00722952"/>
    <w:rsid w:val="0072556A"/>
    <w:rsid w:val="007258C4"/>
    <w:rsid w:val="0073579A"/>
    <w:rsid w:val="007371E7"/>
    <w:rsid w:val="00741B0B"/>
    <w:rsid w:val="0074330C"/>
    <w:rsid w:val="00757534"/>
    <w:rsid w:val="007578B3"/>
    <w:rsid w:val="007609D0"/>
    <w:rsid w:val="0077504B"/>
    <w:rsid w:val="007750CE"/>
    <w:rsid w:val="007753E2"/>
    <w:rsid w:val="00776F1B"/>
    <w:rsid w:val="00795D6D"/>
    <w:rsid w:val="007A585B"/>
    <w:rsid w:val="007A717E"/>
    <w:rsid w:val="007B38C0"/>
    <w:rsid w:val="007B4E6E"/>
    <w:rsid w:val="007C1C63"/>
    <w:rsid w:val="007C2A31"/>
    <w:rsid w:val="007D1DE7"/>
    <w:rsid w:val="007D7815"/>
    <w:rsid w:val="007F131F"/>
    <w:rsid w:val="007F3CA3"/>
    <w:rsid w:val="008003C3"/>
    <w:rsid w:val="00815A32"/>
    <w:rsid w:val="008322E1"/>
    <w:rsid w:val="00834DD6"/>
    <w:rsid w:val="00844BF5"/>
    <w:rsid w:val="008461BC"/>
    <w:rsid w:val="008527A6"/>
    <w:rsid w:val="008528F0"/>
    <w:rsid w:val="008631F6"/>
    <w:rsid w:val="0087173A"/>
    <w:rsid w:val="0088115B"/>
    <w:rsid w:val="0088427C"/>
    <w:rsid w:val="00886348"/>
    <w:rsid w:val="008A111B"/>
    <w:rsid w:val="008A728A"/>
    <w:rsid w:val="008B32A5"/>
    <w:rsid w:val="008C5329"/>
    <w:rsid w:val="008D1899"/>
    <w:rsid w:val="008E75C0"/>
    <w:rsid w:val="008F3933"/>
    <w:rsid w:val="008F3BFC"/>
    <w:rsid w:val="00902EB0"/>
    <w:rsid w:val="00905D87"/>
    <w:rsid w:val="00906307"/>
    <w:rsid w:val="00920397"/>
    <w:rsid w:val="00922396"/>
    <w:rsid w:val="0092755D"/>
    <w:rsid w:val="009313A5"/>
    <w:rsid w:val="009335C0"/>
    <w:rsid w:val="00936B28"/>
    <w:rsid w:val="009421D7"/>
    <w:rsid w:val="00942456"/>
    <w:rsid w:val="00943D33"/>
    <w:rsid w:val="00946948"/>
    <w:rsid w:val="0094777D"/>
    <w:rsid w:val="00953EA8"/>
    <w:rsid w:val="00966D48"/>
    <w:rsid w:val="00967223"/>
    <w:rsid w:val="00970DD5"/>
    <w:rsid w:val="009825AC"/>
    <w:rsid w:val="00982C89"/>
    <w:rsid w:val="00994BAB"/>
    <w:rsid w:val="00996ADA"/>
    <w:rsid w:val="009A0E8F"/>
    <w:rsid w:val="009B23F6"/>
    <w:rsid w:val="009B468E"/>
    <w:rsid w:val="009C0724"/>
    <w:rsid w:val="009C37CF"/>
    <w:rsid w:val="009D2845"/>
    <w:rsid w:val="009D32E5"/>
    <w:rsid w:val="009D73F1"/>
    <w:rsid w:val="009E090B"/>
    <w:rsid w:val="009E3E20"/>
    <w:rsid w:val="009E4373"/>
    <w:rsid w:val="009E5F94"/>
    <w:rsid w:val="009E6360"/>
    <w:rsid w:val="009F3EC5"/>
    <w:rsid w:val="00A04956"/>
    <w:rsid w:val="00A06822"/>
    <w:rsid w:val="00A0707D"/>
    <w:rsid w:val="00A1505F"/>
    <w:rsid w:val="00A17D91"/>
    <w:rsid w:val="00A254F7"/>
    <w:rsid w:val="00A267DF"/>
    <w:rsid w:val="00A274BA"/>
    <w:rsid w:val="00A33051"/>
    <w:rsid w:val="00A42461"/>
    <w:rsid w:val="00A42EAE"/>
    <w:rsid w:val="00A461F7"/>
    <w:rsid w:val="00A536BE"/>
    <w:rsid w:val="00A65C6F"/>
    <w:rsid w:val="00A70478"/>
    <w:rsid w:val="00A76795"/>
    <w:rsid w:val="00A85D4C"/>
    <w:rsid w:val="00A95FE9"/>
    <w:rsid w:val="00A96A3D"/>
    <w:rsid w:val="00A97BFB"/>
    <w:rsid w:val="00AB2F11"/>
    <w:rsid w:val="00AB3B8D"/>
    <w:rsid w:val="00AB4202"/>
    <w:rsid w:val="00AB6DB1"/>
    <w:rsid w:val="00AC0B6A"/>
    <w:rsid w:val="00AC0CC4"/>
    <w:rsid w:val="00AC3592"/>
    <w:rsid w:val="00AC608A"/>
    <w:rsid w:val="00AC7453"/>
    <w:rsid w:val="00AD017D"/>
    <w:rsid w:val="00AE01D6"/>
    <w:rsid w:val="00AE01E3"/>
    <w:rsid w:val="00AE533A"/>
    <w:rsid w:val="00AE6E0B"/>
    <w:rsid w:val="00AE6F3D"/>
    <w:rsid w:val="00AF0388"/>
    <w:rsid w:val="00AF1882"/>
    <w:rsid w:val="00AF252C"/>
    <w:rsid w:val="00AF6C20"/>
    <w:rsid w:val="00B01DFF"/>
    <w:rsid w:val="00B13F47"/>
    <w:rsid w:val="00B15273"/>
    <w:rsid w:val="00B15F61"/>
    <w:rsid w:val="00B21757"/>
    <w:rsid w:val="00B230CF"/>
    <w:rsid w:val="00B3650B"/>
    <w:rsid w:val="00B5386E"/>
    <w:rsid w:val="00B555AD"/>
    <w:rsid w:val="00B71A86"/>
    <w:rsid w:val="00B75F60"/>
    <w:rsid w:val="00B8363F"/>
    <w:rsid w:val="00B85C0E"/>
    <w:rsid w:val="00B93E9A"/>
    <w:rsid w:val="00B94698"/>
    <w:rsid w:val="00BA4385"/>
    <w:rsid w:val="00BA6E23"/>
    <w:rsid w:val="00BA763D"/>
    <w:rsid w:val="00BB264A"/>
    <w:rsid w:val="00BB56FE"/>
    <w:rsid w:val="00BB6C07"/>
    <w:rsid w:val="00BC04B3"/>
    <w:rsid w:val="00BC097D"/>
    <w:rsid w:val="00BC13E3"/>
    <w:rsid w:val="00BC1CA4"/>
    <w:rsid w:val="00BC1FE0"/>
    <w:rsid w:val="00BC5A27"/>
    <w:rsid w:val="00BD3790"/>
    <w:rsid w:val="00BE29AB"/>
    <w:rsid w:val="00BE5024"/>
    <w:rsid w:val="00C02C51"/>
    <w:rsid w:val="00C05FAC"/>
    <w:rsid w:val="00C07950"/>
    <w:rsid w:val="00C07EBF"/>
    <w:rsid w:val="00C11C18"/>
    <w:rsid w:val="00C13D8A"/>
    <w:rsid w:val="00C2386D"/>
    <w:rsid w:val="00C24A6A"/>
    <w:rsid w:val="00C26213"/>
    <w:rsid w:val="00C27C2B"/>
    <w:rsid w:val="00C33438"/>
    <w:rsid w:val="00C40434"/>
    <w:rsid w:val="00C46A0C"/>
    <w:rsid w:val="00C54A07"/>
    <w:rsid w:val="00C779DD"/>
    <w:rsid w:val="00C8019A"/>
    <w:rsid w:val="00C818D7"/>
    <w:rsid w:val="00C85B4F"/>
    <w:rsid w:val="00C96C08"/>
    <w:rsid w:val="00C97507"/>
    <w:rsid w:val="00CA3683"/>
    <w:rsid w:val="00CB1B1D"/>
    <w:rsid w:val="00CB2FE1"/>
    <w:rsid w:val="00CC1558"/>
    <w:rsid w:val="00CC348A"/>
    <w:rsid w:val="00CD70F8"/>
    <w:rsid w:val="00CE2DD7"/>
    <w:rsid w:val="00CE3460"/>
    <w:rsid w:val="00CF33C8"/>
    <w:rsid w:val="00CF345E"/>
    <w:rsid w:val="00CF3520"/>
    <w:rsid w:val="00CF6E97"/>
    <w:rsid w:val="00D0688E"/>
    <w:rsid w:val="00D07FA2"/>
    <w:rsid w:val="00D106D4"/>
    <w:rsid w:val="00D10E58"/>
    <w:rsid w:val="00D14442"/>
    <w:rsid w:val="00D21DB2"/>
    <w:rsid w:val="00D273E3"/>
    <w:rsid w:val="00D314FF"/>
    <w:rsid w:val="00D31E0B"/>
    <w:rsid w:val="00D33E49"/>
    <w:rsid w:val="00D36C84"/>
    <w:rsid w:val="00D3726D"/>
    <w:rsid w:val="00D4003A"/>
    <w:rsid w:val="00D4195C"/>
    <w:rsid w:val="00D47B2E"/>
    <w:rsid w:val="00D7311C"/>
    <w:rsid w:val="00D80B5B"/>
    <w:rsid w:val="00D8130E"/>
    <w:rsid w:val="00D90848"/>
    <w:rsid w:val="00DA175D"/>
    <w:rsid w:val="00DA32AF"/>
    <w:rsid w:val="00DA683E"/>
    <w:rsid w:val="00DA7942"/>
    <w:rsid w:val="00DB1EA9"/>
    <w:rsid w:val="00DB3E85"/>
    <w:rsid w:val="00DC2B57"/>
    <w:rsid w:val="00DD147B"/>
    <w:rsid w:val="00DD7752"/>
    <w:rsid w:val="00DE3F3E"/>
    <w:rsid w:val="00DE5C96"/>
    <w:rsid w:val="00E00C94"/>
    <w:rsid w:val="00E03D9D"/>
    <w:rsid w:val="00E115AC"/>
    <w:rsid w:val="00E15C43"/>
    <w:rsid w:val="00E163C0"/>
    <w:rsid w:val="00E2028C"/>
    <w:rsid w:val="00E269FC"/>
    <w:rsid w:val="00E26EAE"/>
    <w:rsid w:val="00E31C96"/>
    <w:rsid w:val="00E32143"/>
    <w:rsid w:val="00E36600"/>
    <w:rsid w:val="00E47021"/>
    <w:rsid w:val="00E52880"/>
    <w:rsid w:val="00E52F9C"/>
    <w:rsid w:val="00E5534E"/>
    <w:rsid w:val="00E6140F"/>
    <w:rsid w:val="00E667D4"/>
    <w:rsid w:val="00E70C57"/>
    <w:rsid w:val="00E74C22"/>
    <w:rsid w:val="00E76ACC"/>
    <w:rsid w:val="00E92673"/>
    <w:rsid w:val="00EA2540"/>
    <w:rsid w:val="00EC3290"/>
    <w:rsid w:val="00EC56DD"/>
    <w:rsid w:val="00ED3162"/>
    <w:rsid w:val="00ED7944"/>
    <w:rsid w:val="00ED7A68"/>
    <w:rsid w:val="00EE094A"/>
    <w:rsid w:val="00EE4C99"/>
    <w:rsid w:val="00EE72DC"/>
    <w:rsid w:val="00EE759E"/>
    <w:rsid w:val="00F04262"/>
    <w:rsid w:val="00F1784E"/>
    <w:rsid w:val="00F252F2"/>
    <w:rsid w:val="00F3302D"/>
    <w:rsid w:val="00F5070E"/>
    <w:rsid w:val="00F50940"/>
    <w:rsid w:val="00F520B2"/>
    <w:rsid w:val="00F57E25"/>
    <w:rsid w:val="00F71193"/>
    <w:rsid w:val="00F72171"/>
    <w:rsid w:val="00F77FF8"/>
    <w:rsid w:val="00F82453"/>
    <w:rsid w:val="00FA07B9"/>
    <w:rsid w:val="00FB644E"/>
    <w:rsid w:val="00FB6E49"/>
    <w:rsid w:val="00FD1C99"/>
    <w:rsid w:val="00FD3009"/>
    <w:rsid w:val="00FE09AD"/>
    <w:rsid w:val="00FE133F"/>
    <w:rsid w:val="00FE1943"/>
    <w:rsid w:val="00FE4464"/>
    <w:rsid w:val="00FF54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1"/>
    </o:shapelayout>
  </w:shapeDefaults>
  <w:decimalSymbol w:val=","/>
  <w:listSeparator w:val=";"/>
  <w14:docId w14:val="133E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 w:type="paragraph" w:styleId="Revision">
    <w:name w:val="Revision"/>
    <w:hidden/>
    <w:uiPriority w:val="99"/>
    <w:semiHidden/>
    <w:rsid w:val="009E6360"/>
    <w:rPr>
      <w:rFonts w:ascii="Arial Rounded MT Pro Light" w:hAnsi="Arial Rounded MT Pro Light"/>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 w:type="paragraph" w:styleId="Revision">
    <w:name w:val="Revision"/>
    <w:hidden/>
    <w:uiPriority w:val="99"/>
    <w:semiHidden/>
    <w:rsid w:val="009E6360"/>
    <w:rPr>
      <w:rFonts w:ascii="Arial Rounded MT Pro Light" w:hAnsi="Arial Rounded MT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SchneiderElec" TargetMode="External"/><Relationship Id="rId20" Type="http://schemas.openxmlformats.org/officeDocument/2006/relationships/image" Target="media/image6.jpeg"/><Relationship Id="rId21" Type="http://schemas.openxmlformats.org/officeDocument/2006/relationships/hyperlink" Target="http://blog.schneider-electric.com/" TargetMode="External"/><Relationship Id="rId22" Type="http://schemas.openxmlformats.org/officeDocument/2006/relationships/image" Target="media/image7.jpe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facebook.com/SchneiderElectric?brandloc=DISABLE" TargetMode="External"/><Relationship Id="rId12" Type="http://schemas.openxmlformats.org/officeDocument/2006/relationships/image" Target="media/image2.png"/><Relationship Id="rId13" Type="http://schemas.openxmlformats.org/officeDocument/2006/relationships/hyperlink" Target="https://www.linkedin.com/company/schneider-electric" TargetMode="External"/><Relationship Id="rId14" Type="http://schemas.openxmlformats.org/officeDocument/2006/relationships/image" Target="media/image3.png"/><Relationship Id="rId15" Type="http://schemas.openxmlformats.org/officeDocument/2006/relationships/hyperlink" Target="https://plus.google.com/+schneiderelectric/posts" TargetMode="External"/><Relationship Id="rId16" Type="http://schemas.openxmlformats.org/officeDocument/2006/relationships/image" Target="media/image4.png"/><Relationship Id="rId17" Type="http://schemas.openxmlformats.org/officeDocument/2006/relationships/hyperlink" Target="https://www.youtube.com/user/SchneiderCorporate" TargetMode="External"/><Relationship Id="rId18" Type="http://schemas.openxmlformats.org/officeDocument/2006/relationships/image" Target="media/image5.png"/><Relationship Id="rId19" Type="http://schemas.openxmlformats.org/officeDocument/2006/relationships/hyperlink" Target="http://tv.schneider-electric.com/site/schneidertv/index.cf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ia.rydback@schneider-electric.com" TargetMode="External"/><Relationship Id="rId2" Type="http://schemas.openxmlformats.org/officeDocument/2006/relationships/hyperlink" Target="mailto:pia.rydback@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9205F-078A-3249-830A-0D09C8BD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2703</Characters>
  <Application>Microsoft Macintosh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123qweRT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Emma Nilsson</cp:lastModifiedBy>
  <cp:revision>2</cp:revision>
  <cp:lastPrinted>2017-03-21T15:28:00Z</cp:lastPrinted>
  <dcterms:created xsi:type="dcterms:W3CDTF">2017-05-09T15:06:00Z</dcterms:created>
  <dcterms:modified xsi:type="dcterms:W3CDTF">2017-05-09T15:06:00Z</dcterms:modified>
</cp:coreProperties>
</file>