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D34B3C">
        <w:rPr>
          <w:rFonts w:ascii="Arial" w:hAnsi="Arial" w:cs="Arial"/>
        </w:rPr>
        <w:t>8</w:t>
      </w:r>
      <w:r w:rsidR="001E5F86">
        <w:rPr>
          <w:rFonts w:ascii="Arial" w:hAnsi="Arial" w:cs="Arial"/>
        </w:rPr>
        <w:t>-</w:t>
      </w:r>
      <w:r w:rsidR="00D34B3C">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2D53A7" w:rsidP="002B39CF">
      <w:pPr>
        <w:rPr>
          <w:rFonts w:ascii="Arial" w:hAnsi="Arial" w:cs="Arial"/>
          <w:b/>
          <w:bCs/>
          <w:sz w:val="32"/>
          <w:szCs w:val="32"/>
        </w:rPr>
      </w:pPr>
      <w:r>
        <w:rPr>
          <w:rFonts w:ascii="Arial" w:hAnsi="Arial" w:cs="Arial"/>
          <w:b/>
          <w:bCs/>
          <w:sz w:val="32"/>
          <w:szCs w:val="32"/>
        </w:rPr>
        <w:t>Ny återvinningsstation</w:t>
      </w:r>
      <w:r w:rsidR="00B72378">
        <w:rPr>
          <w:rFonts w:ascii="Arial" w:hAnsi="Arial" w:cs="Arial"/>
          <w:b/>
          <w:bCs/>
          <w:sz w:val="32"/>
          <w:szCs w:val="32"/>
        </w:rPr>
        <w:t xml:space="preserve"> </w:t>
      </w:r>
      <w:r w:rsidR="00E1759E" w:rsidRPr="00E1759E">
        <w:rPr>
          <w:rFonts w:ascii="Arial" w:hAnsi="Arial" w:cs="Arial"/>
          <w:b/>
          <w:bCs/>
          <w:sz w:val="32"/>
          <w:szCs w:val="32"/>
        </w:rPr>
        <w:t xml:space="preserve">i </w:t>
      </w:r>
      <w:r w:rsidR="00D34B3C">
        <w:rPr>
          <w:rFonts w:ascii="Arial" w:hAnsi="Arial" w:cs="Arial"/>
          <w:b/>
          <w:bCs/>
          <w:sz w:val="32"/>
          <w:szCs w:val="32"/>
        </w:rPr>
        <w:t>Nynäshamn</w:t>
      </w:r>
    </w:p>
    <w:p w:rsidR="000F0B45" w:rsidRDefault="000F0B45" w:rsidP="002B39CF">
      <w:pPr>
        <w:rPr>
          <w:rFonts w:ascii="Arial" w:hAnsi="Arial" w:cs="Arial"/>
          <w:b/>
          <w:bCs/>
          <w:sz w:val="32"/>
          <w:szCs w:val="32"/>
        </w:rPr>
      </w:pPr>
    </w:p>
    <w:p w:rsidR="002D53A7" w:rsidRPr="00427D33" w:rsidRDefault="00953A9D" w:rsidP="00427D33">
      <w:pPr>
        <w:spacing w:after="120"/>
        <w:rPr>
          <w:rFonts w:ascii="Arial" w:hAnsi="Arial" w:cs="Arial"/>
        </w:rPr>
      </w:pPr>
      <w:r w:rsidRPr="00C54C08">
        <w:rPr>
          <w:rFonts w:ascii="Arial" w:hAnsi="Arial" w:cs="Arial"/>
        </w:rPr>
        <w:t>Förpacknings- och Tidningsinsamlingens (FTI) har glädjen att meddela att e</w:t>
      </w:r>
      <w:r w:rsidR="00427D33" w:rsidRPr="00C54C08">
        <w:rPr>
          <w:rFonts w:ascii="Arial" w:hAnsi="Arial" w:cs="Arial"/>
        </w:rPr>
        <w:t>n</w:t>
      </w:r>
      <w:r w:rsidR="002D53A7" w:rsidRPr="00C54C08">
        <w:rPr>
          <w:rFonts w:ascii="Arial" w:hAnsi="Arial" w:cs="Arial"/>
        </w:rPr>
        <w:t xml:space="preserve"> ny</w:t>
      </w:r>
      <w:r w:rsidR="00427D33" w:rsidRPr="00C54C08">
        <w:rPr>
          <w:rFonts w:ascii="Arial" w:hAnsi="Arial" w:cs="Arial"/>
        </w:rPr>
        <w:t xml:space="preserve"> återvinningsstation </w:t>
      </w:r>
      <w:r w:rsidR="00512005" w:rsidRPr="00C54C08">
        <w:rPr>
          <w:rFonts w:ascii="Arial" w:hAnsi="Arial" w:cs="Arial"/>
        </w:rPr>
        <w:t xml:space="preserve">sedan fredagen den 16 augusti </w:t>
      </w:r>
      <w:r w:rsidR="00237044" w:rsidRPr="00C54C08">
        <w:rPr>
          <w:rFonts w:ascii="Arial" w:hAnsi="Arial" w:cs="Arial"/>
        </w:rPr>
        <w:t>etablera</w:t>
      </w:r>
      <w:r w:rsidR="00512005" w:rsidRPr="00C54C08">
        <w:rPr>
          <w:rFonts w:ascii="Arial" w:hAnsi="Arial" w:cs="Arial"/>
        </w:rPr>
        <w:t>t</w:t>
      </w:r>
      <w:r w:rsidR="00237044" w:rsidRPr="00C54C08">
        <w:rPr>
          <w:rFonts w:ascii="Arial" w:hAnsi="Arial" w:cs="Arial"/>
        </w:rPr>
        <w:t xml:space="preserve">s </w:t>
      </w:r>
      <w:r w:rsidR="00512005" w:rsidRPr="00C54C08">
        <w:rPr>
          <w:rFonts w:ascii="Arial" w:hAnsi="Arial" w:cs="Arial"/>
        </w:rPr>
        <w:t xml:space="preserve">på parkeringen vid Segersängsvägen i </w:t>
      </w:r>
      <w:r w:rsidR="005851E5" w:rsidRPr="00C54C08">
        <w:rPr>
          <w:rFonts w:ascii="Arial" w:hAnsi="Arial" w:cs="Arial"/>
        </w:rPr>
        <w:t xml:space="preserve">Segersäng, </w:t>
      </w:r>
      <w:r w:rsidR="00512005" w:rsidRPr="00C54C08">
        <w:rPr>
          <w:rFonts w:ascii="Arial" w:hAnsi="Arial" w:cs="Arial"/>
        </w:rPr>
        <w:t>Nynäshamn</w:t>
      </w:r>
      <w:r w:rsidR="002D53A7" w:rsidRPr="00C54C08">
        <w:rPr>
          <w:rFonts w:ascii="Arial" w:hAnsi="Arial" w:cs="Arial"/>
        </w:rPr>
        <w:t>.</w:t>
      </w:r>
    </w:p>
    <w:p w:rsidR="002D53A7" w:rsidRPr="00123F01" w:rsidRDefault="007C0346" w:rsidP="00427D33">
      <w:pPr>
        <w:spacing w:after="120"/>
        <w:rPr>
          <w:rFonts w:ascii="Arial" w:hAnsi="Arial" w:cs="Arial"/>
        </w:rPr>
      </w:pPr>
      <w:r>
        <w:rPr>
          <w:rFonts w:ascii="Arial" w:hAnsi="Arial" w:cs="Arial"/>
        </w:rPr>
        <w:t>I samband med besök</w:t>
      </w:r>
      <w:r w:rsidR="00485ED6">
        <w:rPr>
          <w:rFonts w:ascii="Arial" w:hAnsi="Arial" w:cs="Arial"/>
        </w:rPr>
        <w:t>,</w:t>
      </w:r>
      <w:r w:rsidR="0030287F">
        <w:rPr>
          <w:rFonts w:ascii="Arial" w:hAnsi="Arial" w:cs="Arial"/>
        </w:rPr>
        <w:t xml:space="preserve"> </w:t>
      </w:r>
      <w:r>
        <w:rPr>
          <w:rFonts w:ascii="Arial" w:hAnsi="Arial" w:cs="Arial"/>
        </w:rPr>
        <w:t>kan d</w:t>
      </w:r>
      <w:r w:rsidR="00953A9D" w:rsidRPr="00123F01">
        <w:rPr>
          <w:rFonts w:ascii="Arial" w:hAnsi="Arial" w:cs="Arial"/>
        </w:rPr>
        <w:t>e boende i området använda den nya stationen</w:t>
      </w:r>
      <w:r w:rsidR="003C6B0D" w:rsidRPr="003C6B0D">
        <w:rPr>
          <w:rFonts w:ascii="Arial" w:hAnsi="Arial" w:cs="Arial"/>
        </w:rPr>
        <w:t xml:space="preserve"> </w:t>
      </w:r>
      <w:r w:rsidR="003C6B0D">
        <w:rPr>
          <w:rFonts w:ascii="Arial" w:hAnsi="Arial" w:cs="Arial"/>
        </w:rPr>
        <w:t>vid parkeringen</w:t>
      </w:r>
      <w:r w:rsidR="0030287F">
        <w:rPr>
          <w:rFonts w:ascii="Arial" w:hAnsi="Arial" w:cs="Arial"/>
        </w:rPr>
        <w:t>.</w:t>
      </w:r>
      <w:r w:rsidR="00953A9D" w:rsidRPr="00123F01">
        <w:rPr>
          <w:rFonts w:ascii="Arial" w:hAnsi="Arial" w:cs="Arial"/>
        </w:rPr>
        <w:t xml:space="preserve"> </w:t>
      </w:r>
      <w:r w:rsidR="0030287F">
        <w:rPr>
          <w:rFonts w:ascii="Arial" w:hAnsi="Arial" w:cs="Arial"/>
        </w:rPr>
        <w:t>D</w:t>
      </w:r>
      <w:r w:rsidR="00B12D35" w:rsidRPr="00123F01">
        <w:rPr>
          <w:rFonts w:ascii="Arial" w:hAnsi="Arial" w:cs="Arial"/>
        </w:rPr>
        <w:t xml:space="preserve">är finns </w:t>
      </w:r>
      <w:r w:rsidR="0030287F" w:rsidRPr="00123F01">
        <w:rPr>
          <w:rFonts w:ascii="Arial" w:hAnsi="Arial" w:cs="Arial"/>
        </w:rPr>
        <w:t xml:space="preserve">det </w:t>
      </w:r>
      <w:r w:rsidR="00B12D35" w:rsidRPr="00123F01">
        <w:rPr>
          <w:rFonts w:ascii="Arial" w:hAnsi="Arial" w:cs="Arial"/>
        </w:rPr>
        <w:t xml:space="preserve">behållare för respektive </w:t>
      </w:r>
      <w:r w:rsidR="00723C3F" w:rsidRPr="00123F01">
        <w:rPr>
          <w:rFonts w:ascii="Arial" w:hAnsi="Arial" w:cs="Arial"/>
        </w:rPr>
        <w:t xml:space="preserve">förpackningar av </w:t>
      </w:r>
      <w:r w:rsidR="00B12D35" w:rsidRPr="00123F01">
        <w:rPr>
          <w:rFonts w:ascii="Arial" w:hAnsi="Arial" w:cs="Arial"/>
        </w:rPr>
        <w:t>papper, plast, metall</w:t>
      </w:r>
      <w:r w:rsidR="00770305">
        <w:rPr>
          <w:rFonts w:ascii="Arial" w:hAnsi="Arial" w:cs="Arial"/>
        </w:rPr>
        <w:t>, glas</w:t>
      </w:r>
      <w:r w:rsidR="00B12D35" w:rsidRPr="00123F01">
        <w:rPr>
          <w:rFonts w:ascii="Arial" w:hAnsi="Arial" w:cs="Arial"/>
        </w:rPr>
        <w:t xml:space="preserve"> </w:t>
      </w:r>
      <w:r w:rsidR="00723C3F" w:rsidRPr="00123F01">
        <w:rPr>
          <w:rFonts w:ascii="Arial" w:hAnsi="Arial" w:cs="Arial"/>
        </w:rPr>
        <w:t>samt</w:t>
      </w:r>
      <w:r w:rsidR="00B12D35" w:rsidRPr="00123F01">
        <w:rPr>
          <w:rFonts w:ascii="Arial" w:hAnsi="Arial" w:cs="Arial"/>
        </w:rPr>
        <w:t xml:space="preserve"> tidningar</w:t>
      </w:r>
      <w:r w:rsidR="0030287F">
        <w:rPr>
          <w:rFonts w:ascii="Arial" w:hAnsi="Arial" w:cs="Arial"/>
        </w:rPr>
        <w:t>.</w:t>
      </w:r>
      <w:bookmarkStart w:id="2" w:name="_GoBack"/>
      <w:bookmarkEnd w:id="2"/>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inviger en ny återvinningsstation är det med vetskapen om att det ger de boende i området en möjlighet att bidra till källsortering och återvinning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 regionchef vid Förpacknings- och Tidningsinsamlingen.</w:t>
      </w:r>
    </w:p>
    <w:p w:rsidR="009D392D" w:rsidRPr="00123F01" w:rsidRDefault="00953A9D" w:rsidP="009D392D">
      <w:pPr>
        <w:spacing w:after="120"/>
        <w:rPr>
          <w:rFonts w:ascii="Arial" w:hAnsi="Arial" w:cs="Arial"/>
        </w:rPr>
      </w:pPr>
      <w:r w:rsidRPr="00123F01">
        <w:rPr>
          <w:rFonts w:ascii="Arial" w:hAnsi="Arial" w:cs="Arial"/>
        </w:rPr>
        <w:t>Den nya</w:t>
      </w:r>
      <w:r w:rsidR="009D392D" w:rsidRPr="00123F01">
        <w:rPr>
          <w:rFonts w:ascii="Arial" w:hAnsi="Arial" w:cs="Arial"/>
        </w:rPr>
        <w:t xml:space="preserve"> återvinnings</w:t>
      </w:r>
      <w:r w:rsidRPr="00123F01">
        <w:rPr>
          <w:rFonts w:ascii="Arial" w:hAnsi="Arial" w:cs="Arial"/>
        </w:rPr>
        <w:t>stationen</w:t>
      </w:r>
      <w:r w:rsidR="009D392D" w:rsidRPr="00123F01">
        <w:rPr>
          <w:rFonts w:ascii="Arial" w:hAnsi="Arial" w:cs="Arial"/>
        </w:rPr>
        <w:t xml:space="preserve"> är ett led i FTI:s ambition att över hela landet göra det smidigt för hushållen att bidra till återvinningen.</w:t>
      </w:r>
    </w:p>
    <w:p w:rsidR="00B67AD2" w:rsidRPr="00123F01" w:rsidRDefault="00B67AD2" w:rsidP="00B67AD2">
      <w:pPr>
        <w:spacing w:after="120"/>
        <w:rPr>
          <w:rFonts w:ascii="Arial" w:hAnsi="Arial" w:cs="Arial"/>
        </w:rPr>
      </w:pPr>
      <w:r w:rsidRPr="00123F01">
        <w:rPr>
          <w:rFonts w:ascii="Arial" w:hAnsi="Arial" w:cs="Arial"/>
          <w:i/>
        </w:rPr>
        <w:t xml:space="preserve">– Vi hoppas att detta ska uppmuntra hushållen att i ökad grad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w:t>
      </w: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w:t>
        </w:r>
        <w:proofErr w:type="gramStart"/>
        <w:r w:rsidR="002D4F9D" w:rsidRPr="00AD6A90">
          <w:rPr>
            <w:rStyle w:val="Hyperlnk"/>
            <w:rFonts w:ascii="Arial" w:hAnsi="Arial" w:cs="Arial"/>
          </w:rPr>
          <w:t>mottagningspunkt</w:t>
        </w:r>
      </w:hyperlink>
      <w:r w:rsidR="002D4F9D">
        <w:rPr>
          <w:rFonts w:ascii="Arial" w:hAnsi="Arial" w:cs="Arial"/>
        </w:rPr>
        <w:t xml:space="preserve"> </w:t>
      </w:r>
      <w:r w:rsidR="00AB251F">
        <w:rPr>
          <w:rFonts w:ascii="Arial" w:hAnsi="Arial" w:cs="Arial"/>
        </w:rPr>
        <w:t>.</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08-566 144 01</w:t>
      </w:r>
    </w:p>
    <w:p w:rsidR="009D392D" w:rsidRPr="0059652C" w:rsidRDefault="00C54C08" w:rsidP="009D392D">
      <w:pPr>
        <w:rPr>
          <w:rFonts w:ascii="Arial" w:hAnsi="Arial" w:cs="Arial"/>
        </w:rPr>
      </w:pP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52" w:rsidRDefault="00C17352" w:rsidP="00455E94">
      <w:r>
        <w:separator/>
      </w:r>
    </w:p>
  </w:endnote>
  <w:endnote w:type="continuationSeparator" w:id="0">
    <w:p w:rsidR="00C17352" w:rsidRDefault="00C17352"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52" w:rsidRDefault="00C17352" w:rsidP="00455E94">
      <w:r>
        <w:separator/>
      </w:r>
    </w:p>
  </w:footnote>
  <w:footnote w:type="continuationSeparator" w:id="0">
    <w:p w:rsidR="00C17352" w:rsidRDefault="00C17352"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A1996"/>
    <w:rsid w:val="000C300E"/>
    <w:rsid w:val="000E028E"/>
    <w:rsid w:val="000E2FA4"/>
    <w:rsid w:val="000F0B45"/>
    <w:rsid w:val="00104491"/>
    <w:rsid w:val="0011205D"/>
    <w:rsid w:val="00114BD4"/>
    <w:rsid w:val="00123F01"/>
    <w:rsid w:val="00130A23"/>
    <w:rsid w:val="001875C0"/>
    <w:rsid w:val="001A02ED"/>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235D7"/>
    <w:rsid w:val="003715B8"/>
    <w:rsid w:val="003761AB"/>
    <w:rsid w:val="00386F31"/>
    <w:rsid w:val="003A67FD"/>
    <w:rsid w:val="003C0065"/>
    <w:rsid w:val="003C6B0D"/>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12005"/>
    <w:rsid w:val="005210A0"/>
    <w:rsid w:val="00523350"/>
    <w:rsid w:val="005312FC"/>
    <w:rsid w:val="00546052"/>
    <w:rsid w:val="00564ECB"/>
    <w:rsid w:val="005851E5"/>
    <w:rsid w:val="005920F3"/>
    <w:rsid w:val="005B09BD"/>
    <w:rsid w:val="005C2903"/>
    <w:rsid w:val="005E5A94"/>
    <w:rsid w:val="00626857"/>
    <w:rsid w:val="0067764E"/>
    <w:rsid w:val="006907DE"/>
    <w:rsid w:val="006A754E"/>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3A9D"/>
    <w:rsid w:val="00961DD7"/>
    <w:rsid w:val="00985D4B"/>
    <w:rsid w:val="0099214D"/>
    <w:rsid w:val="009D392D"/>
    <w:rsid w:val="009E6904"/>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809CC"/>
    <w:rsid w:val="00BA6898"/>
    <w:rsid w:val="00BC65EF"/>
    <w:rsid w:val="00BD5452"/>
    <w:rsid w:val="00C01587"/>
    <w:rsid w:val="00C12E32"/>
    <w:rsid w:val="00C17352"/>
    <w:rsid w:val="00C32806"/>
    <w:rsid w:val="00C352BB"/>
    <w:rsid w:val="00C44F00"/>
    <w:rsid w:val="00C50057"/>
    <w:rsid w:val="00C54C08"/>
    <w:rsid w:val="00C75E93"/>
    <w:rsid w:val="00CE434E"/>
    <w:rsid w:val="00CF0B4F"/>
    <w:rsid w:val="00CF704F"/>
    <w:rsid w:val="00CF7923"/>
    <w:rsid w:val="00D20E12"/>
    <w:rsid w:val="00D21F46"/>
    <w:rsid w:val="00D23C94"/>
    <w:rsid w:val="00D34B3C"/>
    <w:rsid w:val="00D44C27"/>
    <w:rsid w:val="00D5746C"/>
    <w:rsid w:val="00D77A9A"/>
    <w:rsid w:val="00D84791"/>
    <w:rsid w:val="00D84A18"/>
    <w:rsid w:val="00D97303"/>
    <w:rsid w:val="00DA2804"/>
    <w:rsid w:val="00DD552C"/>
    <w:rsid w:val="00DE5023"/>
    <w:rsid w:val="00DF549B"/>
    <w:rsid w:val="00E069B4"/>
    <w:rsid w:val="00E1759E"/>
    <w:rsid w:val="00E54DFF"/>
    <w:rsid w:val="00EC6992"/>
    <w:rsid w:val="00EC7AE5"/>
    <w:rsid w:val="00ED14E3"/>
    <w:rsid w:val="00EF26BB"/>
    <w:rsid w:val="00F30FFF"/>
    <w:rsid w:val="00F40955"/>
    <w:rsid w:val="00F425B1"/>
    <w:rsid w:val="00F45611"/>
    <w:rsid w:val="00F67AC5"/>
    <w:rsid w:val="00F72CDF"/>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5D6E58DA</Template>
  <TotalTime>2</TotalTime>
  <Pages>1</Pages>
  <Words>267</Words>
  <Characters>1857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2013-06-18T13:39:00Z</cp:lastPrinted>
  <dcterms:created xsi:type="dcterms:W3CDTF">2013-08-19T12:09:00Z</dcterms:created>
  <dcterms:modified xsi:type="dcterms:W3CDTF">2013-08-19T13:19:00Z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