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tylesWithEffects.xml" ContentType="application/vnd.ms-word.stylesWithEffects+xml"/>
  <Override PartName="/word/settings.xml" ContentType="application/vnd.openxmlformats-officedocument.wordprocessingml.settings+xml"/>
  <Default Extension="xml" ContentType="application/xml"/>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162DB" w:rsidRPr="00694EEF" w:rsidRDefault="006E675C" w:rsidP="00934388">
      <w:pPr>
        <w:jc w:val="both"/>
        <w:rPr>
          <w:b/>
          <w:sz w:val="22"/>
        </w:rPr>
      </w:pPr>
      <w:r w:rsidRPr="00694EEF">
        <w:rPr>
          <w:b/>
          <w:noProof/>
          <w:sz w:val="22"/>
          <w:lang w:val="en-US" w:eastAsia="en-US"/>
        </w:rPr>
        <w:drawing>
          <wp:anchor distT="0" distB="0" distL="114300" distR="114300" simplePos="0" relativeHeight="251658240" behindDoc="0" locked="0" layoutInCell="1" allowOverlap="1">
            <wp:simplePos x="0" y="0"/>
            <wp:positionH relativeFrom="column">
              <wp:posOffset>3429000</wp:posOffset>
            </wp:positionH>
            <wp:positionV relativeFrom="paragraph">
              <wp:posOffset>-552281</wp:posOffset>
            </wp:positionV>
            <wp:extent cx="1828800" cy="3236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828800" cy="323681"/>
                    </a:xfrm>
                    <a:prstGeom prst="rect">
                      <a:avLst/>
                    </a:prstGeom>
                    <a:noFill/>
                    <a:ln w="9525">
                      <a:noFill/>
                      <a:miter lim="800000"/>
                      <a:headEnd/>
                      <a:tailEnd/>
                    </a:ln>
                  </pic:spPr>
                </pic:pic>
              </a:graphicData>
            </a:graphic>
          </wp:anchor>
        </w:drawing>
      </w:r>
      <w:r w:rsidR="00934388" w:rsidRPr="00694EEF">
        <w:rPr>
          <w:b/>
          <w:sz w:val="22"/>
        </w:rPr>
        <w:t xml:space="preserve">Nu är det möjligt att köpa kontaktlinser på </w:t>
      </w:r>
      <w:r w:rsidR="00132544" w:rsidRPr="00694EEF">
        <w:rPr>
          <w:b/>
          <w:sz w:val="22"/>
        </w:rPr>
        <w:t>apotekskedjan Medstop</w:t>
      </w:r>
      <w:r w:rsidR="00934388" w:rsidRPr="00694EEF">
        <w:rPr>
          <w:b/>
          <w:sz w:val="22"/>
        </w:rPr>
        <w:t>!</w:t>
      </w:r>
    </w:p>
    <w:p w:rsidR="00934388" w:rsidRPr="00694EEF" w:rsidRDefault="00934388" w:rsidP="00934388">
      <w:pPr>
        <w:jc w:val="both"/>
        <w:rPr>
          <w:sz w:val="22"/>
        </w:rPr>
      </w:pPr>
    </w:p>
    <w:p w:rsidR="00132544" w:rsidRPr="00694EEF" w:rsidRDefault="00934388" w:rsidP="00934388">
      <w:pPr>
        <w:jc w:val="both"/>
        <w:rPr>
          <w:sz w:val="22"/>
        </w:rPr>
      </w:pPr>
      <w:r w:rsidRPr="00694EEF">
        <w:rPr>
          <w:sz w:val="22"/>
        </w:rPr>
        <w:t>Med Apotekslinsens helhetslösning är det för första gången möjligt för konsumenter att köpa kontak</w:t>
      </w:r>
      <w:r w:rsidR="00F0467D" w:rsidRPr="00694EEF">
        <w:rPr>
          <w:sz w:val="22"/>
        </w:rPr>
        <w:t>t</w:t>
      </w:r>
      <w:r w:rsidRPr="00694EEF">
        <w:rPr>
          <w:sz w:val="22"/>
        </w:rPr>
        <w:t xml:space="preserve">linser till nätpriser direkt på sitt lokala apotek. Apotekskedjan Medstop, med </w:t>
      </w:r>
      <w:r w:rsidR="00B92F62" w:rsidRPr="00B92F62">
        <w:rPr>
          <w:sz w:val="22"/>
        </w:rPr>
        <w:t>65</w:t>
      </w:r>
      <w:r w:rsidR="00B92F62">
        <w:rPr>
          <w:sz w:val="22"/>
        </w:rPr>
        <w:t xml:space="preserve"> </w:t>
      </w:r>
      <w:r w:rsidRPr="00694EEF">
        <w:rPr>
          <w:sz w:val="22"/>
        </w:rPr>
        <w:t>apotek i hela landet, tar nu in kontaktlinser från Apotekslinsen på sju utvalda apotek i Sto</w:t>
      </w:r>
      <w:r w:rsidR="00926D9E" w:rsidRPr="00694EEF">
        <w:rPr>
          <w:sz w:val="22"/>
        </w:rPr>
        <w:t>ckholm, Göteborg och Strängnäs.</w:t>
      </w:r>
    </w:p>
    <w:p w:rsidR="00934388" w:rsidRPr="00694EEF" w:rsidRDefault="00934388" w:rsidP="00934388">
      <w:pPr>
        <w:jc w:val="both"/>
        <w:rPr>
          <w:sz w:val="22"/>
        </w:rPr>
      </w:pPr>
    </w:p>
    <w:p w:rsidR="00934388" w:rsidRPr="00694EEF" w:rsidRDefault="006162DB" w:rsidP="00934388">
      <w:pPr>
        <w:jc w:val="both"/>
        <w:rPr>
          <w:sz w:val="22"/>
        </w:rPr>
      </w:pPr>
      <w:r w:rsidRPr="00694EEF">
        <w:rPr>
          <w:sz w:val="22"/>
        </w:rPr>
        <w:t>S</w:t>
      </w:r>
      <w:r w:rsidR="00934388" w:rsidRPr="00694EEF">
        <w:rPr>
          <w:sz w:val="22"/>
        </w:rPr>
        <w:t xml:space="preserve">ortimentet består av bästsäljande linsmärken i kategorierna Endagslinser, Månadslinser, Dygnet-runt-linser och Färgade linser. Utöver de linser som kunden kan handla direkt i apoteket, så kan kunder med ovanlig linsstyrka eller specifika krav på varumärke med bara några få klick beställa hem sina linser via en </w:t>
      </w:r>
      <w:proofErr w:type="spellStart"/>
      <w:r w:rsidR="00934388" w:rsidRPr="00694EEF">
        <w:rPr>
          <w:sz w:val="22"/>
        </w:rPr>
        <w:t>iPad</w:t>
      </w:r>
      <w:proofErr w:type="spellEnd"/>
      <w:r w:rsidR="00934388" w:rsidRPr="00694EEF">
        <w:rPr>
          <w:sz w:val="22"/>
        </w:rPr>
        <w:t xml:space="preserve"> i linshyllan och få dem levererade direkt hem någon dag senare.</w:t>
      </w:r>
    </w:p>
    <w:p w:rsidR="00934388" w:rsidRPr="00694EEF" w:rsidRDefault="00934388" w:rsidP="00934388">
      <w:pPr>
        <w:jc w:val="both"/>
        <w:rPr>
          <w:sz w:val="22"/>
        </w:rPr>
      </w:pPr>
    </w:p>
    <w:p w:rsidR="00934388" w:rsidRPr="00694EEF" w:rsidRDefault="00934388" w:rsidP="00934388">
      <w:pPr>
        <w:jc w:val="both"/>
        <w:rPr>
          <w:i/>
          <w:sz w:val="22"/>
        </w:rPr>
      </w:pPr>
      <w:r w:rsidRPr="00694EEF">
        <w:rPr>
          <w:i/>
          <w:sz w:val="22"/>
        </w:rPr>
        <w:t>"Idén bakom Apotekslinsen uppstod när ett flertal kunder kom in på mitt apotek och frågade om linser",</w:t>
      </w:r>
      <w:r w:rsidRPr="00694EEF">
        <w:rPr>
          <w:sz w:val="22"/>
        </w:rPr>
        <w:t xml:space="preserve"> säger Susanne </w:t>
      </w:r>
      <w:proofErr w:type="spellStart"/>
      <w:r w:rsidRPr="00694EEF">
        <w:rPr>
          <w:sz w:val="22"/>
        </w:rPr>
        <w:t>Najafi</w:t>
      </w:r>
      <w:proofErr w:type="spellEnd"/>
      <w:r w:rsidRPr="00694EEF">
        <w:rPr>
          <w:sz w:val="22"/>
        </w:rPr>
        <w:t xml:space="preserve"> medgrundare av Apotekslinsen tillika apoteksägare. </w:t>
      </w:r>
      <w:r w:rsidRPr="00694EEF">
        <w:rPr>
          <w:i/>
          <w:sz w:val="22"/>
        </w:rPr>
        <w:t>"Jag själv var förvånad över att man inte kunde köpa kontaktlinser på apotek, vilket är den naturliga kanalen för hälsorelaterade produkter."</w:t>
      </w:r>
    </w:p>
    <w:p w:rsidR="00934388" w:rsidRPr="00694EEF" w:rsidRDefault="00934388" w:rsidP="00934388">
      <w:pPr>
        <w:jc w:val="both"/>
        <w:rPr>
          <w:sz w:val="22"/>
        </w:rPr>
      </w:pPr>
    </w:p>
    <w:p w:rsidR="00934388" w:rsidRPr="00694EEF" w:rsidRDefault="00934388" w:rsidP="00934388">
      <w:pPr>
        <w:jc w:val="both"/>
        <w:rPr>
          <w:sz w:val="22"/>
        </w:rPr>
      </w:pPr>
      <w:r w:rsidRPr="00694EEF">
        <w:rPr>
          <w:i/>
          <w:sz w:val="22"/>
        </w:rPr>
        <w:t xml:space="preserve">"Detta är en given kategori på apotek, inte minst eftersom vi under många år har sålt linsvätska och många kunder </w:t>
      </w:r>
      <w:r w:rsidR="00B92F62">
        <w:rPr>
          <w:i/>
          <w:sz w:val="22"/>
        </w:rPr>
        <w:t xml:space="preserve">efterfrågat </w:t>
      </w:r>
      <w:r w:rsidRPr="00694EEF">
        <w:rPr>
          <w:i/>
          <w:sz w:val="22"/>
        </w:rPr>
        <w:t xml:space="preserve">kontaktlinser hos oss", </w:t>
      </w:r>
      <w:r w:rsidRPr="00694EEF">
        <w:rPr>
          <w:sz w:val="22"/>
        </w:rPr>
        <w:t>säger Gunilla Freidenfelt, inköp</w:t>
      </w:r>
      <w:r w:rsidR="004A2BC7">
        <w:rPr>
          <w:sz w:val="22"/>
        </w:rPr>
        <w:t>are</w:t>
      </w:r>
      <w:r w:rsidRPr="00694EEF">
        <w:rPr>
          <w:sz w:val="22"/>
        </w:rPr>
        <w:t xml:space="preserve"> på Medstop. </w:t>
      </w:r>
    </w:p>
    <w:p w:rsidR="00934388" w:rsidRPr="00694EEF" w:rsidRDefault="00934388" w:rsidP="00934388">
      <w:pPr>
        <w:jc w:val="both"/>
        <w:rPr>
          <w:sz w:val="22"/>
        </w:rPr>
      </w:pPr>
    </w:p>
    <w:p w:rsidR="00934388" w:rsidRPr="00694EEF" w:rsidRDefault="00934388" w:rsidP="00934388">
      <w:pPr>
        <w:jc w:val="both"/>
        <w:rPr>
          <w:sz w:val="22"/>
        </w:rPr>
      </w:pPr>
      <w:r w:rsidRPr="00694EEF">
        <w:rPr>
          <w:sz w:val="22"/>
        </w:rPr>
        <w:t>Petter Åman Afrouz, som är VD för Apotekslinsen, menar att kunder idag förväntar sig att få sina varor både snabbt och billigt, och att näthandeln bara uppfyller det ena, medan optikkedjorna har svårigheter med båda delarna, så Apotekslinsen tror att stora kundgrupper snabbt</w:t>
      </w:r>
      <w:r w:rsidR="00F0467D" w:rsidRPr="00694EEF">
        <w:rPr>
          <w:sz w:val="22"/>
        </w:rPr>
        <w:t xml:space="preserve"> kan lockas över till apoteken.</w:t>
      </w:r>
      <w:r w:rsidRPr="00694EEF">
        <w:rPr>
          <w:sz w:val="22"/>
        </w:rPr>
        <w:t xml:space="preserve"> </w:t>
      </w:r>
    </w:p>
    <w:p w:rsidR="00934388" w:rsidRPr="00694EEF" w:rsidRDefault="00934388" w:rsidP="00934388">
      <w:pPr>
        <w:jc w:val="both"/>
        <w:rPr>
          <w:sz w:val="22"/>
        </w:rPr>
      </w:pPr>
    </w:p>
    <w:p w:rsidR="00934388" w:rsidRPr="00694EEF" w:rsidRDefault="00934388" w:rsidP="00934388">
      <w:pPr>
        <w:jc w:val="both"/>
        <w:rPr>
          <w:i/>
          <w:sz w:val="22"/>
        </w:rPr>
      </w:pPr>
      <w:r w:rsidRPr="00694EEF">
        <w:rPr>
          <w:i/>
          <w:sz w:val="22"/>
        </w:rPr>
        <w:t xml:space="preserve">"Det finns c:a en miljon linsanvändare i Sverige och nästan hälften av dem handlar idag på internet. Andra halvan köper sina linser hos optiker, men där är prisnivån oftast högre, och i många fall har de dessutom ett ganska litet lager hemma, vilket gör att konsumenten ändå måste vänta på att få leverans. Vår vision är att konsumenten ska kunna gå in på sitt lokala apotek och få sina linser direkt i handen, till samma pris som på nätet." </w:t>
      </w:r>
    </w:p>
    <w:p w:rsidR="000F3515" w:rsidRPr="00694EEF" w:rsidRDefault="000F3515" w:rsidP="00934388">
      <w:pPr>
        <w:jc w:val="both"/>
        <w:rPr>
          <w:sz w:val="22"/>
        </w:rPr>
      </w:pPr>
    </w:p>
    <w:p w:rsidR="000F3515" w:rsidRPr="00694EEF" w:rsidRDefault="000F3515" w:rsidP="000F3515">
      <w:pPr>
        <w:jc w:val="both"/>
        <w:rPr>
          <w:sz w:val="22"/>
        </w:rPr>
      </w:pPr>
      <w:r w:rsidRPr="00694EEF">
        <w:rPr>
          <w:sz w:val="22"/>
        </w:rPr>
        <w:t>Intresset för Apotekslinsens erbjudande är stort och under våren och sommaren kommer fler välsorterade apotek att ansluta sig och komplettera sina sortiment med den nya kategorin kontaktlinser.</w:t>
      </w:r>
    </w:p>
    <w:p w:rsidR="000F3515" w:rsidRPr="00694EEF" w:rsidRDefault="000F3515" w:rsidP="00934388">
      <w:pPr>
        <w:jc w:val="both"/>
        <w:rPr>
          <w:sz w:val="22"/>
        </w:rPr>
      </w:pPr>
    </w:p>
    <w:p w:rsidR="000F3515" w:rsidRPr="00694EEF" w:rsidRDefault="000F3515" w:rsidP="000F3515">
      <w:pPr>
        <w:jc w:val="both"/>
        <w:rPr>
          <w:sz w:val="22"/>
        </w:rPr>
      </w:pPr>
      <w:r w:rsidRPr="00694EEF">
        <w:rPr>
          <w:sz w:val="22"/>
        </w:rPr>
        <w:t>”</w:t>
      </w:r>
      <w:r w:rsidRPr="00694EEF">
        <w:rPr>
          <w:i/>
          <w:sz w:val="22"/>
        </w:rPr>
        <w:t xml:space="preserve">Det är roligt att det finns ett starkt intresse för Apotekslinsen, och det passar mycket bra in på Medstop, som har ett genomtänkt och snyggt butikskoncept, och dessutom en tydlig </w:t>
      </w:r>
      <w:bookmarkStart w:id="0" w:name="_GoBack"/>
      <w:bookmarkEnd w:id="0"/>
      <w:r w:rsidR="00B92F62">
        <w:rPr>
          <w:i/>
          <w:sz w:val="22"/>
        </w:rPr>
        <w:t xml:space="preserve">entreprenörsanda </w:t>
      </w:r>
      <w:r w:rsidRPr="00694EEF">
        <w:rPr>
          <w:i/>
          <w:sz w:val="22"/>
        </w:rPr>
        <w:t>i sin organisation</w:t>
      </w:r>
      <w:r w:rsidRPr="00694EEF">
        <w:rPr>
          <w:sz w:val="22"/>
        </w:rPr>
        <w:t xml:space="preserve">”. Petter Åman Afrouz, VD för Apotekslinsen som ser fram emot </w:t>
      </w:r>
      <w:r w:rsidR="00694EEF">
        <w:rPr>
          <w:sz w:val="22"/>
        </w:rPr>
        <w:t>fler starka samarbeten</w:t>
      </w:r>
      <w:r w:rsidR="00843051" w:rsidRPr="00694EEF">
        <w:rPr>
          <w:sz w:val="22"/>
        </w:rPr>
        <w:t xml:space="preserve"> framöver. </w:t>
      </w:r>
    </w:p>
    <w:p w:rsidR="00934388" w:rsidRPr="00694EEF" w:rsidRDefault="00934388" w:rsidP="00934388">
      <w:pPr>
        <w:jc w:val="both"/>
        <w:rPr>
          <w:sz w:val="20"/>
        </w:rPr>
      </w:pPr>
    </w:p>
    <w:p w:rsidR="00934388" w:rsidRPr="00694EEF" w:rsidRDefault="00934388" w:rsidP="00934388">
      <w:pPr>
        <w:jc w:val="both"/>
        <w:rPr>
          <w:i/>
          <w:sz w:val="20"/>
        </w:rPr>
      </w:pPr>
      <w:r w:rsidRPr="00694EEF">
        <w:rPr>
          <w:i/>
          <w:sz w:val="20"/>
        </w:rPr>
        <w:t>Apotekslinsen grundades 2011 av ett team bestående av apoteksägare, detaljhandlare och näthandlare av kontaktlinser med visionen om att kunna förse landets linsbärande befolkning med prisvärda linser direkt i handen. Apotekslinsens hyllösning finns nu på ett tiotal utvalda apotek i Stockholm, Göteborg och Strängnäs inom kedjorna Apoteksgruppen och Medstop. Under hösten expanderar Apotekslinsen i fler apotekskedjor med målet att under 2014 nå full distribution i hela landet.</w:t>
      </w:r>
    </w:p>
    <w:p w:rsidR="00934388" w:rsidRPr="00694EEF" w:rsidRDefault="00934388" w:rsidP="00934388">
      <w:pPr>
        <w:jc w:val="both"/>
        <w:rPr>
          <w:sz w:val="22"/>
        </w:rPr>
      </w:pPr>
    </w:p>
    <w:p w:rsidR="00934388" w:rsidRPr="00694EEF" w:rsidRDefault="00934388" w:rsidP="00934388">
      <w:pPr>
        <w:jc w:val="both"/>
        <w:rPr>
          <w:sz w:val="22"/>
        </w:rPr>
      </w:pPr>
      <w:r w:rsidRPr="00694EEF">
        <w:rPr>
          <w:sz w:val="22"/>
        </w:rPr>
        <w:t xml:space="preserve">För försäljningsställen och övrig information hänvisas kunder till </w:t>
      </w:r>
      <w:hyperlink r:id="rId5" w:history="1">
        <w:r w:rsidRPr="00694EEF">
          <w:rPr>
            <w:rStyle w:val="Hyperlink"/>
            <w:sz w:val="22"/>
          </w:rPr>
          <w:t>www.apotekslinsen.se</w:t>
        </w:r>
      </w:hyperlink>
    </w:p>
    <w:p w:rsidR="00934388" w:rsidRPr="00694EEF" w:rsidRDefault="00934388" w:rsidP="00934388">
      <w:pPr>
        <w:jc w:val="both"/>
        <w:rPr>
          <w:sz w:val="22"/>
        </w:rPr>
      </w:pPr>
    </w:p>
    <w:p w:rsidR="00934388" w:rsidRPr="00694EEF" w:rsidRDefault="00934388" w:rsidP="00934388">
      <w:pPr>
        <w:jc w:val="both"/>
        <w:rPr>
          <w:b/>
          <w:sz w:val="22"/>
        </w:rPr>
      </w:pPr>
      <w:r w:rsidRPr="00694EEF">
        <w:rPr>
          <w:b/>
          <w:sz w:val="22"/>
        </w:rPr>
        <w:t xml:space="preserve">Kontakt: </w:t>
      </w:r>
    </w:p>
    <w:p w:rsidR="00934388" w:rsidRPr="00D261F8" w:rsidRDefault="00934388" w:rsidP="00934388">
      <w:pPr>
        <w:jc w:val="both"/>
        <w:rPr>
          <w:sz w:val="20"/>
        </w:rPr>
      </w:pPr>
      <w:r w:rsidRPr="00D261F8">
        <w:rPr>
          <w:sz w:val="20"/>
        </w:rPr>
        <w:t xml:space="preserve">Petter Åman Afrouz, Vd Apotekslinsen, </w:t>
      </w:r>
      <w:hyperlink r:id="rId6" w:history="1">
        <w:proofErr w:type="spellStart"/>
        <w:r w:rsidRPr="00D261F8">
          <w:rPr>
            <w:rStyle w:val="Hyperlink"/>
            <w:sz w:val="20"/>
          </w:rPr>
          <w:t>petter.aman@apotekslinsen.se</w:t>
        </w:r>
        <w:proofErr w:type="spellEnd"/>
      </w:hyperlink>
      <w:r w:rsidR="005603F1" w:rsidRPr="00D261F8">
        <w:rPr>
          <w:sz w:val="20"/>
        </w:rPr>
        <w:t xml:space="preserve"> </w:t>
      </w:r>
      <w:proofErr w:type="spellStart"/>
      <w:proofErr w:type="gramStart"/>
      <w:r w:rsidR="00D261F8">
        <w:rPr>
          <w:sz w:val="20"/>
        </w:rPr>
        <w:t>Mob</w:t>
      </w:r>
      <w:proofErr w:type="spellEnd"/>
      <w:r w:rsidR="005603F1" w:rsidRPr="00D261F8">
        <w:rPr>
          <w:sz w:val="20"/>
        </w:rPr>
        <w:t>:  0723330010</w:t>
      </w:r>
      <w:proofErr w:type="gramEnd"/>
    </w:p>
    <w:p w:rsidR="005B06B5" w:rsidRDefault="00934388" w:rsidP="00934388">
      <w:pPr>
        <w:jc w:val="both"/>
        <w:rPr>
          <w:sz w:val="20"/>
        </w:rPr>
      </w:pPr>
      <w:r w:rsidRPr="00D261F8">
        <w:rPr>
          <w:sz w:val="20"/>
        </w:rPr>
        <w:t xml:space="preserve">Susanne </w:t>
      </w:r>
      <w:proofErr w:type="spellStart"/>
      <w:r w:rsidRPr="00D261F8">
        <w:rPr>
          <w:sz w:val="20"/>
        </w:rPr>
        <w:t>Najafi</w:t>
      </w:r>
      <w:proofErr w:type="spellEnd"/>
      <w:r w:rsidRPr="00D261F8">
        <w:rPr>
          <w:sz w:val="20"/>
        </w:rPr>
        <w:t xml:space="preserve">, Medgrundare Apotekslinsen, </w:t>
      </w:r>
      <w:hyperlink r:id="rId7" w:history="1">
        <w:r w:rsidRPr="00D261F8">
          <w:rPr>
            <w:rStyle w:val="Hyperlink"/>
            <w:sz w:val="20"/>
          </w:rPr>
          <w:t>susanne.najafi@apotekslinsen.se</w:t>
        </w:r>
      </w:hyperlink>
      <w:r w:rsidRPr="00D261F8">
        <w:rPr>
          <w:sz w:val="20"/>
        </w:rPr>
        <w:t xml:space="preserve"> </w:t>
      </w:r>
      <w:proofErr w:type="spellStart"/>
      <w:r w:rsidR="00D261F8">
        <w:rPr>
          <w:sz w:val="20"/>
        </w:rPr>
        <w:t>Mob</w:t>
      </w:r>
      <w:proofErr w:type="spellEnd"/>
      <w:r w:rsidR="00D261F8">
        <w:rPr>
          <w:sz w:val="20"/>
        </w:rPr>
        <w:t xml:space="preserve"> 0707260078</w:t>
      </w:r>
    </w:p>
    <w:p w:rsidR="005B06B5" w:rsidRDefault="005B06B5" w:rsidP="00934388">
      <w:pPr>
        <w:jc w:val="both"/>
        <w:rPr>
          <w:sz w:val="20"/>
        </w:rPr>
      </w:pPr>
    </w:p>
    <w:p w:rsidR="005B06B5" w:rsidRDefault="005B06B5" w:rsidP="005B06B5">
      <w:pPr>
        <w:rPr>
          <w:sz w:val="20"/>
        </w:rPr>
      </w:pPr>
      <w:proofErr w:type="gramStart"/>
      <w:r>
        <w:rPr>
          <w:sz w:val="20"/>
        </w:rPr>
        <w:t>Bilder   (skickas</w:t>
      </w:r>
      <w:proofErr w:type="gramEnd"/>
      <w:r>
        <w:rPr>
          <w:sz w:val="20"/>
        </w:rPr>
        <w:t xml:space="preserve"> gärna på förfrågan)  </w:t>
      </w:r>
      <w:r>
        <w:rPr>
          <w:noProof/>
          <w:sz w:val="20"/>
          <w:lang w:val="en-US" w:eastAsia="en-US"/>
        </w:rPr>
        <w:drawing>
          <wp:inline distT="0" distB="0" distL="0" distR="0">
            <wp:extent cx="5248275" cy="3991887"/>
            <wp:effectExtent l="2540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48275" cy="3991887"/>
                    </a:xfrm>
                    <a:prstGeom prst="rect">
                      <a:avLst/>
                    </a:prstGeom>
                    <a:noFill/>
                    <a:ln w="9525">
                      <a:noFill/>
                      <a:miter lim="800000"/>
                      <a:headEnd/>
                      <a:tailEnd/>
                    </a:ln>
                  </pic:spPr>
                </pic:pic>
              </a:graphicData>
            </a:graphic>
          </wp:inline>
        </w:drawing>
      </w:r>
      <w:r>
        <w:rPr>
          <w:sz w:val="20"/>
        </w:rPr>
        <w:t xml:space="preserve">Petter Åman </w:t>
      </w:r>
      <w:proofErr w:type="spellStart"/>
      <w:r>
        <w:rPr>
          <w:sz w:val="20"/>
        </w:rPr>
        <w:t>Afrouz</w:t>
      </w:r>
      <w:proofErr w:type="spellEnd"/>
      <w:r>
        <w:rPr>
          <w:sz w:val="20"/>
        </w:rPr>
        <w:t>, VD Apotekslinsen, på Medstop Leoparden i Stockholm</w:t>
      </w:r>
    </w:p>
    <w:p w:rsidR="005B06B5" w:rsidRDefault="005B06B5" w:rsidP="005B06B5">
      <w:pPr>
        <w:rPr>
          <w:sz w:val="20"/>
        </w:rPr>
      </w:pPr>
    </w:p>
    <w:p w:rsidR="005B06B5" w:rsidRDefault="005B06B5" w:rsidP="005B06B5">
      <w:pPr>
        <w:rPr>
          <w:sz w:val="20"/>
        </w:rPr>
      </w:pPr>
    </w:p>
    <w:p w:rsidR="00C92978" w:rsidRPr="00D261F8" w:rsidRDefault="005B06B5" w:rsidP="00934388">
      <w:pPr>
        <w:jc w:val="both"/>
        <w:rPr>
          <w:sz w:val="20"/>
        </w:rPr>
      </w:pPr>
      <w:r>
        <w:rPr>
          <w:noProof/>
          <w:sz w:val="20"/>
          <w:lang w:val="en-US" w:eastAsia="en-US"/>
        </w:rPr>
        <w:drawing>
          <wp:inline distT="0" distB="0" distL="0" distR="0">
            <wp:extent cx="5248275" cy="3962625"/>
            <wp:effectExtent l="2540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48275" cy="3962625"/>
                    </a:xfrm>
                    <a:prstGeom prst="rect">
                      <a:avLst/>
                    </a:prstGeom>
                    <a:noFill/>
                    <a:ln w="9525">
                      <a:noFill/>
                      <a:miter lim="800000"/>
                      <a:headEnd/>
                      <a:tailEnd/>
                    </a:ln>
                  </pic:spPr>
                </pic:pic>
              </a:graphicData>
            </a:graphic>
          </wp:inline>
        </w:drawing>
      </w:r>
      <w:r>
        <w:rPr>
          <w:sz w:val="20"/>
        </w:rPr>
        <w:t xml:space="preserve"> Sonia </w:t>
      </w:r>
      <w:proofErr w:type="spellStart"/>
      <w:r>
        <w:rPr>
          <w:sz w:val="20"/>
        </w:rPr>
        <w:t>Dadakhshe</w:t>
      </w:r>
      <w:proofErr w:type="spellEnd"/>
      <w:r>
        <w:rPr>
          <w:sz w:val="20"/>
        </w:rPr>
        <w:t xml:space="preserve"> och </w:t>
      </w:r>
      <w:proofErr w:type="spellStart"/>
      <w:r w:rsidRPr="005B06B5">
        <w:rPr>
          <w:sz w:val="20"/>
        </w:rPr>
        <w:t>Rojim</w:t>
      </w:r>
      <w:proofErr w:type="spellEnd"/>
      <w:r w:rsidRPr="005B06B5">
        <w:rPr>
          <w:sz w:val="20"/>
        </w:rPr>
        <w:t xml:space="preserve"> </w:t>
      </w:r>
      <w:proofErr w:type="spellStart"/>
      <w:r w:rsidRPr="005B06B5">
        <w:rPr>
          <w:sz w:val="20"/>
        </w:rPr>
        <w:t>Rajabiam</w:t>
      </w:r>
      <w:proofErr w:type="spellEnd"/>
      <w:r w:rsidRPr="005B06B5">
        <w:rPr>
          <w:sz w:val="20"/>
        </w:rPr>
        <w:t xml:space="preserve"> </w:t>
      </w:r>
      <w:r>
        <w:rPr>
          <w:sz w:val="20"/>
        </w:rPr>
        <w:t xml:space="preserve">från </w:t>
      </w:r>
      <w:r w:rsidRPr="005B06B5">
        <w:rPr>
          <w:sz w:val="20"/>
        </w:rPr>
        <w:t>Medstop Sundbyberg</w:t>
      </w:r>
    </w:p>
    <w:sectPr w:rsidR="00C92978" w:rsidRPr="00D261F8" w:rsidSect="00934388">
      <w:pgSz w:w="11900" w:h="16840"/>
      <w:pgMar w:top="1440" w:right="1835"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compat>
    <w:useFELayout/>
  </w:compat>
  <w:rsids>
    <w:rsidRoot w:val="00934388"/>
    <w:rsid w:val="00037BCD"/>
    <w:rsid w:val="000F3515"/>
    <w:rsid w:val="00125100"/>
    <w:rsid w:val="00132544"/>
    <w:rsid w:val="00197235"/>
    <w:rsid w:val="004A2BC7"/>
    <w:rsid w:val="005603F1"/>
    <w:rsid w:val="005B06B5"/>
    <w:rsid w:val="006162DB"/>
    <w:rsid w:val="00637C50"/>
    <w:rsid w:val="00694EEF"/>
    <w:rsid w:val="006E675C"/>
    <w:rsid w:val="00843051"/>
    <w:rsid w:val="00926D9E"/>
    <w:rsid w:val="00934388"/>
    <w:rsid w:val="00A721EC"/>
    <w:rsid w:val="00B34DEA"/>
    <w:rsid w:val="00B92F62"/>
    <w:rsid w:val="00C92978"/>
    <w:rsid w:val="00CF5250"/>
    <w:rsid w:val="00D261F8"/>
    <w:rsid w:val="00DF632F"/>
    <w:rsid w:val="00F0467D"/>
    <w:rsid w:val="00F35B97"/>
  </w:rsids>
  <m:mathPr>
    <m:mathFont m:val="Gill Sans"/>
    <m:brkBin m:val="before"/>
    <m:brkBinSub m:val="--"/>
    <m:smallFrac/>
    <m:dispDef/>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sv-SE" w:eastAsia="ja-JP" w:bidi="ar-SA"/>
      </w:rPr>
    </w:rPrDefault>
    <w:pPrDefault/>
  </w:docDefaults>
  <w:latentStyles w:defLockedState="0" w:defUIPriority="0" w:defSemiHidden="0" w:defUnhideWhenUsed="0" w:defQFormat="0" w:count="276"/>
  <w:style w:type="paragraph" w:default="1" w:styleId="Normal">
    <w:name w:val="Normal"/>
    <w:qFormat/>
    <w:rsid w:val="00637C50"/>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934388"/>
    <w:rPr>
      <w:color w:val="0000FF" w:themeColor="hyperlink"/>
      <w:u w:val="single"/>
    </w:rPr>
  </w:style>
  <w:style w:type="character" w:styleId="FollowedHyperlink">
    <w:name w:val="FollowedHyperlink"/>
    <w:basedOn w:val="DefaultParagraphFont"/>
    <w:rsid w:val="00694EE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438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1176255">
      <w:bodyDiv w:val="1"/>
      <w:marLeft w:val="0"/>
      <w:marRight w:val="0"/>
      <w:marTop w:val="0"/>
      <w:marBottom w:val="0"/>
      <w:divBdr>
        <w:top w:val="none" w:sz="0" w:space="0" w:color="auto"/>
        <w:left w:val="none" w:sz="0" w:space="0" w:color="auto"/>
        <w:bottom w:val="none" w:sz="0" w:space="0" w:color="auto"/>
        <w:right w:val="none" w:sz="0" w:space="0" w:color="auto"/>
      </w:divBdr>
      <w:divsChild>
        <w:div w:id="413209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4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8474">
      <w:bodyDiv w:val="1"/>
      <w:marLeft w:val="102"/>
      <w:marRight w:val="102"/>
      <w:marTop w:val="0"/>
      <w:marBottom w:val="0"/>
      <w:divBdr>
        <w:top w:val="none" w:sz="0" w:space="0" w:color="auto"/>
        <w:left w:val="none" w:sz="0" w:space="0" w:color="auto"/>
        <w:bottom w:val="none" w:sz="0" w:space="0" w:color="auto"/>
        <w:right w:val="none" w:sz="0" w:space="0" w:color="auto"/>
      </w:divBdr>
      <w:divsChild>
        <w:div w:id="987704209">
          <w:marLeft w:val="0"/>
          <w:marRight w:val="0"/>
          <w:marTop w:val="0"/>
          <w:marBottom w:val="0"/>
          <w:divBdr>
            <w:top w:val="none" w:sz="0" w:space="0" w:color="auto"/>
            <w:left w:val="none" w:sz="0" w:space="0" w:color="auto"/>
            <w:bottom w:val="none" w:sz="0" w:space="0" w:color="auto"/>
            <w:right w:val="none" w:sz="0" w:space="0" w:color="auto"/>
          </w:divBdr>
          <w:divsChild>
            <w:div w:id="560215365">
              <w:marLeft w:val="0"/>
              <w:marRight w:val="0"/>
              <w:marTop w:val="0"/>
              <w:marBottom w:val="0"/>
              <w:divBdr>
                <w:top w:val="none" w:sz="0" w:space="0" w:color="auto"/>
                <w:left w:val="none" w:sz="0" w:space="0" w:color="auto"/>
                <w:bottom w:val="none" w:sz="0" w:space="0" w:color="auto"/>
                <w:right w:val="none" w:sz="0" w:space="0" w:color="auto"/>
              </w:divBdr>
              <w:divsChild>
                <w:div w:id="2098280529">
                  <w:marLeft w:val="0"/>
                  <w:marRight w:val="0"/>
                  <w:marTop w:val="0"/>
                  <w:marBottom w:val="0"/>
                  <w:divBdr>
                    <w:top w:val="none" w:sz="0" w:space="0" w:color="auto"/>
                    <w:left w:val="none" w:sz="0" w:space="0" w:color="auto"/>
                    <w:bottom w:val="none" w:sz="0" w:space="0" w:color="auto"/>
                    <w:right w:val="none" w:sz="0" w:space="0" w:color="auto"/>
                  </w:divBdr>
                  <w:divsChild>
                    <w:div w:id="1110957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47121">
                          <w:marLeft w:val="0"/>
                          <w:marRight w:val="0"/>
                          <w:marTop w:val="0"/>
                          <w:marBottom w:val="0"/>
                          <w:divBdr>
                            <w:top w:val="none" w:sz="0" w:space="0" w:color="auto"/>
                            <w:left w:val="none" w:sz="0" w:space="0" w:color="auto"/>
                            <w:bottom w:val="none" w:sz="0" w:space="0" w:color="auto"/>
                            <w:right w:val="none" w:sz="0" w:space="0" w:color="auto"/>
                          </w:divBdr>
                        </w:div>
                      </w:divsChild>
                    </w:div>
                    <w:div w:id="1120488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074946">
                          <w:marLeft w:val="0"/>
                          <w:marRight w:val="0"/>
                          <w:marTop w:val="0"/>
                          <w:marBottom w:val="0"/>
                          <w:divBdr>
                            <w:top w:val="none" w:sz="0" w:space="0" w:color="auto"/>
                            <w:left w:val="none" w:sz="0" w:space="0" w:color="auto"/>
                            <w:bottom w:val="none" w:sz="0" w:space="0" w:color="auto"/>
                            <w:right w:val="none" w:sz="0" w:space="0" w:color="auto"/>
                          </w:divBdr>
                        </w:div>
                        <w:div w:id="261227889">
                          <w:marLeft w:val="0"/>
                          <w:marRight w:val="0"/>
                          <w:marTop w:val="0"/>
                          <w:marBottom w:val="0"/>
                          <w:divBdr>
                            <w:top w:val="none" w:sz="0" w:space="0" w:color="auto"/>
                            <w:left w:val="none" w:sz="0" w:space="0" w:color="auto"/>
                            <w:bottom w:val="none" w:sz="0" w:space="0" w:color="auto"/>
                            <w:right w:val="none" w:sz="0" w:space="0" w:color="auto"/>
                          </w:divBdr>
                        </w:div>
                        <w:div w:id="1432968587">
                          <w:marLeft w:val="0"/>
                          <w:marRight w:val="0"/>
                          <w:marTop w:val="0"/>
                          <w:marBottom w:val="0"/>
                          <w:divBdr>
                            <w:top w:val="none" w:sz="0" w:space="0" w:color="auto"/>
                            <w:left w:val="none" w:sz="0" w:space="0" w:color="auto"/>
                            <w:bottom w:val="none" w:sz="0" w:space="0" w:color="auto"/>
                            <w:right w:val="none" w:sz="0" w:space="0" w:color="auto"/>
                          </w:divBdr>
                        </w:div>
                        <w:div w:id="1323660965">
                          <w:marLeft w:val="0"/>
                          <w:marRight w:val="0"/>
                          <w:marTop w:val="0"/>
                          <w:marBottom w:val="0"/>
                          <w:divBdr>
                            <w:top w:val="none" w:sz="0" w:space="0" w:color="auto"/>
                            <w:left w:val="none" w:sz="0" w:space="0" w:color="auto"/>
                            <w:bottom w:val="none" w:sz="0" w:space="0" w:color="auto"/>
                            <w:right w:val="none" w:sz="0" w:space="0" w:color="auto"/>
                          </w:divBdr>
                        </w:div>
                        <w:div w:id="1152141554">
                          <w:marLeft w:val="0"/>
                          <w:marRight w:val="0"/>
                          <w:marTop w:val="0"/>
                          <w:marBottom w:val="0"/>
                          <w:divBdr>
                            <w:top w:val="none" w:sz="0" w:space="0" w:color="auto"/>
                            <w:left w:val="none" w:sz="0" w:space="0" w:color="auto"/>
                            <w:bottom w:val="none" w:sz="0" w:space="0" w:color="auto"/>
                            <w:right w:val="none" w:sz="0" w:space="0" w:color="auto"/>
                          </w:divBdr>
                        </w:div>
                        <w:div w:id="1054680">
                          <w:marLeft w:val="0"/>
                          <w:marRight w:val="0"/>
                          <w:marTop w:val="0"/>
                          <w:marBottom w:val="0"/>
                          <w:divBdr>
                            <w:top w:val="none" w:sz="0" w:space="0" w:color="auto"/>
                            <w:left w:val="none" w:sz="0" w:space="0" w:color="auto"/>
                            <w:bottom w:val="none" w:sz="0" w:space="0" w:color="auto"/>
                            <w:right w:val="none" w:sz="0" w:space="0" w:color="auto"/>
                          </w:divBdr>
                        </w:div>
                      </w:divsChild>
                    </w:div>
                    <w:div w:id="863983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3944341">
                          <w:marLeft w:val="0"/>
                          <w:marRight w:val="0"/>
                          <w:marTop w:val="0"/>
                          <w:marBottom w:val="0"/>
                          <w:divBdr>
                            <w:top w:val="none" w:sz="0" w:space="0" w:color="auto"/>
                            <w:left w:val="none" w:sz="0" w:space="0" w:color="auto"/>
                            <w:bottom w:val="none" w:sz="0" w:space="0" w:color="auto"/>
                            <w:right w:val="none" w:sz="0" w:space="0" w:color="auto"/>
                          </w:divBdr>
                        </w:div>
                        <w:div w:id="1697081543">
                          <w:marLeft w:val="0"/>
                          <w:marRight w:val="0"/>
                          <w:marTop w:val="0"/>
                          <w:marBottom w:val="0"/>
                          <w:divBdr>
                            <w:top w:val="none" w:sz="0" w:space="0" w:color="auto"/>
                            <w:left w:val="none" w:sz="0" w:space="0" w:color="auto"/>
                            <w:bottom w:val="none" w:sz="0" w:space="0" w:color="auto"/>
                            <w:right w:val="none" w:sz="0" w:space="0" w:color="auto"/>
                          </w:divBdr>
                        </w:div>
                        <w:div w:id="1090656435">
                          <w:marLeft w:val="0"/>
                          <w:marRight w:val="0"/>
                          <w:marTop w:val="0"/>
                          <w:marBottom w:val="0"/>
                          <w:divBdr>
                            <w:top w:val="none" w:sz="0" w:space="0" w:color="auto"/>
                            <w:left w:val="none" w:sz="0" w:space="0" w:color="auto"/>
                            <w:bottom w:val="none" w:sz="0" w:space="0" w:color="auto"/>
                            <w:right w:val="none" w:sz="0" w:space="0" w:color="auto"/>
                          </w:divBdr>
                        </w:div>
                        <w:div w:id="249236105">
                          <w:marLeft w:val="0"/>
                          <w:marRight w:val="0"/>
                          <w:marTop w:val="0"/>
                          <w:marBottom w:val="0"/>
                          <w:divBdr>
                            <w:top w:val="none" w:sz="0" w:space="0" w:color="auto"/>
                            <w:left w:val="none" w:sz="0" w:space="0" w:color="auto"/>
                            <w:bottom w:val="none" w:sz="0" w:space="0" w:color="auto"/>
                            <w:right w:val="none" w:sz="0" w:space="0" w:color="auto"/>
                          </w:divBdr>
                        </w:div>
                      </w:divsChild>
                    </w:div>
                    <w:div w:id="343358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768939">
                          <w:marLeft w:val="0"/>
                          <w:marRight w:val="0"/>
                          <w:marTop w:val="0"/>
                          <w:marBottom w:val="0"/>
                          <w:divBdr>
                            <w:top w:val="none" w:sz="0" w:space="0" w:color="auto"/>
                            <w:left w:val="none" w:sz="0" w:space="0" w:color="auto"/>
                            <w:bottom w:val="none" w:sz="0" w:space="0" w:color="auto"/>
                            <w:right w:val="none" w:sz="0" w:space="0" w:color="auto"/>
                          </w:divBdr>
                        </w:div>
                      </w:divsChild>
                    </w:div>
                    <w:div w:id="167713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8473012">
                          <w:marLeft w:val="0"/>
                          <w:marRight w:val="0"/>
                          <w:marTop w:val="0"/>
                          <w:marBottom w:val="0"/>
                          <w:divBdr>
                            <w:top w:val="none" w:sz="0" w:space="0" w:color="auto"/>
                            <w:left w:val="none" w:sz="0" w:space="0" w:color="auto"/>
                            <w:bottom w:val="none" w:sz="0" w:space="0" w:color="auto"/>
                            <w:right w:val="none" w:sz="0" w:space="0" w:color="auto"/>
                          </w:divBdr>
                        </w:div>
                        <w:div w:id="1103693380">
                          <w:marLeft w:val="0"/>
                          <w:marRight w:val="0"/>
                          <w:marTop w:val="0"/>
                          <w:marBottom w:val="0"/>
                          <w:divBdr>
                            <w:top w:val="none" w:sz="0" w:space="0" w:color="auto"/>
                            <w:left w:val="none" w:sz="0" w:space="0" w:color="auto"/>
                            <w:bottom w:val="none" w:sz="0" w:space="0" w:color="auto"/>
                            <w:right w:val="none" w:sz="0" w:space="0" w:color="auto"/>
                          </w:divBdr>
                        </w:div>
                        <w:div w:id="2071270200">
                          <w:marLeft w:val="0"/>
                          <w:marRight w:val="0"/>
                          <w:marTop w:val="0"/>
                          <w:marBottom w:val="0"/>
                          <w:divBdr>
                            <w:top w:val="none" w:sz="0" w:space="0" w:color="auto"/>
                            <w:left w:val="none" w:sz="0" w:space="0" w:color="auto"/>
                            <w:bottom w:val="none" w:sz="0" w:space="0" w:color="auto"/>
                            <w:right w:val="none" w:sz="0" w:space="0" w:color="auto"/>
                          </w:divBdr>
                        </w:div>
                        <w:div w:id="166612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182342">
      <w:bodyDiv w:val="1"/>
      <w:marLeft w:val="0"/>
      <w:marRight w:val="0"/>
      <w:marTop w:val="0"/>
      <w:marBottom w:val="0"/>
      <w:divBdr>
        <w:top w:val="none" w:sz="0" w:space="0" w:color="auto"/>
        <w:left w:val="none" w:sz="0" w:space="0" w:color="auto"/>
        <w:bottom w:val="none" w:sz="0" w:space="0" w:color="auto"/>
        <w:right w:val="none" w:sz="0" w:space="0" w:color="auto"/>
      </w:divBdr>
      <w:divsChild>
        <w:div w:id="641278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4" Type="http://schemas.openxmlformats.org/officeDocument/2006/relationships/image" Target="media/image1.png"/><Relationship Id="rId10" Type="http://schemas.openxmlformats.org/officeDocument/2006/relationships/fontTable" Target="fontTable.xml"/><Relationship Id="rId5" Type="http://schemas.openxmlformats.org/officeDocument/2006/relationships/hyperlink" Target="http://www.apotekslinsen.se" TargetMode="External"/><Relationship Id="rId7" Type="http://schemas.openxmlformats.org/officeDocument/2006/relationships/hyperlink" Target="mailto:susanne.najafi@apotekslinsen.se" TargetMode="External"/><Relationship Id="rId11" Type="http://schemas.openxmlformats.org/officeDocument/2006/relationships/theme" Target="theme/theme1.xml"/><Relationship Id="rId12"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image" Target="media/image3.png"/><Relationship Id="rId3" Type="http://schemas.openxmlformats.org/officeDocument/2006/relationships/webSettings" Target="webSettings.xml"/><Relationship Id="rId6" Type="http://schemas.openxmlformats.org/officeDocument/2006/relationships/hyperlink" Target="mailto:petter.aman@apotekslinse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522</Words>
  <Characters>2976</Characters>
  <Application>Microsoft Word 12.1.0</Application>
  <DocSecurity>0</DocSecurity>
  <Lines>24</Lines>
  <Paragraphs>5</Paragraphs>
  <ScaleCrop>false</ScaleCrop>
  <Company>Medstop</Company>
  <LinksUpToDate>false</LinksUpToDate>
  <CharactersWithSpaces>3654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11</dc:creator>
  <cp:lastModifiedBy>mida001</cp:lastModifiedBy>
  <cp:revision>4</cp:revision>
  <dcterms:created xsi:type="dcterms:W3CDTF">2013-04-03T08:36:00Z</dcterms:created>
  <dcterms:modified xsi:type="dcterms:W3CDTF">2013-04-04T09:39:00Z</dcterms:modified>
</cp:coreProperties>
</file>