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236C" w14:textId="39664103" w:rsidR="00255691" w:rsidRPr="00E26935" w:rsidRDefault="00255691" w:rsidP="009C7BFA">
      <w:pPr>
        <w:contextualSpacing/>
        <w:rPr>
          <w:rFonts w:ascii="Arial" w:hAnsi="Arial" w:cs="Arial"/>
          <w:color w:val="000000" w:themeColor="text1"/>
        </w:rPr>
      </w:pPr>
    </w:p>
    <w:p w14:paraId="0E1330BE" w14:textId="276E7246" w:rsidR="001369D3" w:rsidRDefault="001369D3" w:rsidP="009C7BFA">
      <w:pPr>
        <w:contextualSpacing/>
        <w:rPr>
          <w:rFonts w:ascii="Arial" w:hAnsi="Arial" w:cs="Arial"/>
          <w:color w:val="000000" w:themeColor="text1"/>
        </w:rPr>
      </w:pPr>
    </w:p>
    <w:p w14:paraId="22532FD2" w14:textId="77777777" w:rsidR="00287A34" w:rsidRPr="00E26935" w:rsidRDefault="00287A34" w:rsidP="009C7BFA">
      <w:pPr>
        <w:contextualSpacing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CFC0D89" w14:textId="1F15E4F2" w:rsidR="004C2423" w:rsidRPr="00E26935" w:rsidRDefault="004C2423" w:rsidP="009C7BFA">
      <w:pPr>
        <w:contextualSpacing/>
        <w:rPr>
          <w:rFonts w:ascii="Arial" w:hAnsi="Arial" w:cs="Arial"/>
          <w:color w:val="000000" w:themeColor="text1"/>
        </w:rPr>
      </w:pPr>
    </w:p>
    <w:p w14:paraId="6DD33692" w14:textId="15421377" w:rsidR="00586561" w:rsidRPr="00287A34" w:rsidRDefault="00287A34" w:rsidP="00287A34">
      <w:pPr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>Hur använder företag AI?</w:t>
      </w:r>
      <w:r>
        <w:rPr>
          <w:rFonts w:ascii="Arial" w:hAnsi="Arial" w:cs="Arial"/>
          <w:b/>
          <w:color w:val="000000" w:themeColor="text1"/>
          <w:sz w:val="44"/>
          <w:szCs w:val="44"/>
        </w:rPr>
        <w:br/>
      </w:r>
      <w:r w:rsidRPr="00287A34">
        <w:rPr>
          <w:rFonts w:ascii="Arial" w:hAnsi="Arial" w:cs="Arial"/>
          <w:b/>
          <w:color w:val="000000" w:themeColor="text1"/>
        </w:rPr>
        <w:br/>
      </w:r>
      <w:r w:rsidR="008230B7" w:rsidRPr="00287A34">
        <w:rPr>
          <w:rFonts w:ascii="Arial" w:hAnsi="Arial" w:cs="Arial"/>
          <w:b/>
          <w:color w:val="000000"/>
        </w:rPr>
        <w:t xml:space="preserve">I dag är det premiär för </w:t>
      </w:r>
      <w:proofErr w:type="spellStart"/>
      <w:proofErr w:type="gramStart"/>
      <w:r w:rsidRPr="00287A34">
        <w:rPr>
          <w:rFonts w:ascii="Arial" w:hAnsi="Arial" w:cs="Arial"/>
          <w:b/>
          <w:color w:val="000000"/>
        </w:rPr>
        <w:t>Estrad:tech</w:t>
      </w:r>
      <w:proofErr w:type="spellEnd"/>
      <w:proofErr w:type="gramEnd"/>
      <w:r w:rsidRPr="00287A34">
        <w:rPr>
          <w:rFonts w:ascii="Arial" w:hAnsi="Arial" w:cs="Arial"/>
          <w:b/>
          <w:color w:val="000000"/>
        </w:rPr>
        <w:t xml:space="preserve">, en seminarieserie där fokus ligger på ny teknik och dess tillämpning i företag. På </w:t>
      </w:r>
      <w:proofErr w:type="spellStart"/>
      <w:proofErr w:type="gramStart"/>
      <w:r w:rsidRPr="00287A34">
        <w:rPr>
          <w:rFonts w:ascii="Arial" w:hAnsi="Arial" w:cs="Arial"/>
          <w:b/>
          <w:color w:val="000000"/>
        </w:rPr>
        <w:t>Estrad:tech</w:t>
      </w:r>
      <w:proofErr w:type="spellEnd"/>
      <w:proofErr w:type="gramEnd"/>
      <w:r w:rsidRPr="00287A34">
        <w:rPr>
          <w:rFonts w:ascii="Arial" w:hAnsi="Arial" w:cs="Arial"/>
          <w:b/>
          <w:color w:val="000000"/>
        </w:rPr>
        <w:t xml:space="preserve"> delar forskare, företagare, beslutsfattare och andra experter med sig av sin kunskap och sina erfarenheter kring en specifik teknologi. Temat för det första seminariet är artificiell intelligens (AI).</w:t>
      </w:r>
      <w:r w:rsidR="001613A4">
        <w:rPr>
          <w:rFonts w:ascii="Arial" w:hAnsi="Arial" w:cs="Arial"/>
          <w:b/>
          <w:color w:val="000000"/>
        </w:rPr>
        <w:t xml:space="preserve"> Det genomförs i Stockholm och livesänds på webben.</w:t>
      </w:r>
      <w:r w:rsidRPr="00287A34">
        <w:rPr>
          <w:rFonts w:ascii="Arial" w:hAnsi="Arial" w:cs="Arial"/>
          <w:b/>
          <w:color w:val="000000"/>
        </w:rPr>
        <w:br/>
      </w:r>
      <w:r w:rsidRPr="00287A34">
        <w:rPr>
          <w:rFonts w:ascii="Arial" w:hAnsi="Arial" w:cs="Arial"/>
          <w:b/>
          <w:color w:val="000000" w:themeColor="text1"/>
        </w:rPr>
        <w:br/>
      </w:r>
      <w:r w:rsidR="009C7BFA" w:rsidRPr="00287A34">
        <w:rPr>
          <w:rFonts w:ascii="Arial" w:hAnsi="Arial" w:cs="Arial"/>
          <w:color w:val="000000"/>
        </w:rPr>
        <w:t>Teknologier som artificiell intelligens, blockkedjor och additiv tillverkning leder till nya produktionssätt, processer och affärsmodeller. Produkter och tjänster kopplas upp och integreras, vilket i sin tur påverkar hur företag startas, utvecklas eller avvecklas.</w:t>
      </w:r>
      <w:r>
        <w:rPr>
          <w:rFonts w:ascii="Arial" w:hAnsi="Arial" w:cs="Arial"/>
          <w:color w:val="000000"/>
        </w:rPr>
        <w:t xml:space="preserve"> </w:t>
      </w:r>
      <w:r w:rsidR="009C7BFA" w:rsidRPr="00287A34">
        <w:rPr>
          <w:rFonts w:ascii="Arial" w:hAnsi="Arial" w:cs="Arial"/>
          <w:bCs/>
          <w:color w:val="000000" w:themeColor="text1"/>
          <w:shd w:val="clear" w:color="auto" w:fill="FFFFFF"/>
        </w:rPr>
        <w:t>För att öka kunskapen och insikterna om detta starta</w:t>
      </w:r>
      <w:r w:rsidR="00C3245C" w:rsidRPr="00287A34">
        <w:rPr>
          <w:rFonts w:ascii="Arial" w:hAnsi="Arial" w:cs="Arial"/>
          <w:bCs/>
          <w:color w:val="000000" w:themeColor="text1"/>
          <w:shd w:val="clear" w:color="auto" w:fill="FFFFFF"/>
        </w:rPr>
        <w:t>s</w:t>
      </w:r>
      <w:r w:rsidR="009C7BFA" w:rsidRPr="00287A34">
        <w:rPr>
          <w:rFonts w:ascii="Arial" w:hAnsi="Arial" w:cs="Arial"/>
          <w:bCs/>
          <w:color w:val="000000" w:themeColor="text1"/>
          <w:shd w:val="clear" w:color="auto" w:fill="FFFFFF"/>
        </w:rPr>
        <w:t xml:space="preserve"> seminarieserien </w:t>
      </w:r>
      <w:proofErr w:type="spellStart"/>
      <w:proofErr w:type="gramStart"/>
      <w:r w:rsidR="009C7BFA" w:rsidRPr="00287A34">
        <w:rPr>
          <w:rFonts w:ascii="Arial" w:hAnsi="Arial" w:cs="Arial"/>
          <w:bCs/>
          <w:color w:val="000000" w:themeColor="text1"/>
          <w:shd w:val="clear" w:color="auto" w:fill="FFFFFF"/>
        </w:rPr>
        <w:t>Estrad:tech</w:t>
      </w:r>
      <w:proofErr w:type="spellEnd"/>
      <w:proofErr w:type="gramEnd"/>
      <w:r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bCs/>
          <w:color w:val="000000" w:themeColor="text1"/>
          <w:shd w:val="clear" w:color="auto" w:fill="FFFFFF"/>
        </w:rPr>
        <w:br/>
      </w:r>
      <w:r>
        <w:rPr>
          <w:rFonts w:ascii="Arial" w:hAnsi="Arial" w:cs="Arial"/>
          <w:color w:val="000000"/>
        </w:rPr>
        <w:br/>
      </w:r>
      <w:r w:rsidR="009C7BFA" w:rsidRPr="00287A34">
        <w:rPr>
          <w:rFonts w:ascii="Arial" w:hAnsi="Arial" w:cs="Arial"/>
          <w:color w:val="000000"/>
        </w:rPr>
        <w:t xml:space="preserve">Det första </w:t>
      </w:r>
      <w:proofErr w:type="spellStart"/>
      <w:r w:rsidR="009C7BFA" w:rsidRPr="00287A34">
        <w:rPr>
          <w:rFonts w:ascii="Arial" w:hAnsi="Arial" w:cs="Arial"/>
          <w:color w:val="000000"/>
        </w:rPr>
        <w:t>Estrad:tech-seminariet</w:t>
      </w:r>
      <w:proofErr w:type="spellEnd"/>
      <w:r w:rsidR="009C7BFA" w:rsidRPr="00287A34">
        <w:rPr>
          <w:rFonts w:ascii="Arial" w:hAnsi="Arial" w:cs="Arial"/>
          <w:color w:val="000000"/>
        </w:rPr>
        <w:t xml:space="preserve"> fokuserar på artificiell intelligens</w:t>
      </w:r>
      <w:r>
        <w:rPr>
          <w:rFonts w:ascii="Arial" w:hAnsi="Arial" w:cs="Arial"/>
          <w:color w:val="000000"/>
        </w:rPr>
        <w:t xml:space="preserve"> (AI)</w:t>
      </w:r>
      <w:r w:rsidR="009C7BFA" w:rsidRPr="00287A34">
        <w:rPr>
          <w:rFonts w:ascii="Arial" w:hAnsi="Arial" w:cs="Arial"/>
          <w:color w:val="000000"/>
        </w:rPr>
        <w:t>. Några frågor som kommer att besvaras är: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E26935" w:rsidRPr="00287A34">
        <w:rPr>
          <w:rFonts w:ascii="Arial" w:hAnsi="Arial" w:cs="Arial"/>
          <w:color w:val="000000"/>
          <w:bdr w:val="none" w:sz="0" w:space="0" w:color="auto" w:frame="1"/>
        </w:rPr>
        <w:t>• Vad är AI och hur kan det användas?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 w:rsidR="00E26935" w:rsidRPr="00287A34">
        <w:rPr>
          <w:rFonts w:ascii="Arial" w:hAnsi="Arial" w:cs="Arial"/>
          <w:color w:val="000000"/>
          <w:bdr w:val="none" w:sz="0" w:space="0" w:color="auto" w:frame="1"/>
        </w:rPr>
        <w:t>• Vilka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26935" w:rsidRPr="00287A34">
        <w:rPr>
          <w:rFonts w:ascii="Arial" w:hAnsi="Arial" w:cs="Arial"/>
          <w:color w:val="000000"/>
        </w:rPr>
        <w:t>utmaningar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26935" w:rsidRPr="00287A34">
        <w:rPr>
          <w:rFonts w:ascii="Arial" w:hAnsi="Arial" w:cs="Arial"/>
          <w:color w:val="000000"/>
          <w:bdr w:val="none" w:sz="0" w:space="0" w:color="auto" w:frame="1"/>
        </w:rPr>
        <w:t>och möjligheter innebär AI för företag?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 w:rsidR="00E26935" w:rsidRPr="00287A34">
        <w:rPr>
          <w:rFonts w:ascii="Arial" w:hAnsi="Arial" w:cs="Arial"/>
          <w:color w:val="000000"/>
          <w:bdr w:val="none" w:sz="0" w:space="0" w:color="auto" w:frame="1"/>
        </w:rPr>
        <w:t>• Vilka är de senaste r</w:t>
      </w:r>
      <w:r w:rsidR="00E26935" w:rsidRPr="00287A34">
        <w:rPr>
          <w:rFonts w:ascii="Arial" w:hAnsi="Arial" w:cs="Arial"/>
          <w:color w:val="000000"/>
        </w:rPr>
        <w:t>önen inom AI?</w:t>
      </w:r>
      <w:r>
        <w:rPr>
          <w:rFonts w:ascii="Arial" w:hAnsi="Arial" w:cs="Arial"/>
          <w:color w:val="000000"/>
        </w:rPr>
        <w:br/>
      </w:r>
      <w:r w:rsidR="00E26935" w:rsidRPr="00287A34">
        <w:rPr>
          <w:rFonts w:ascii="Arial" w:hAnsi="Arial" w:cs="Arial"/>
          <w:color w:val="000000"/>
        </w:rPr>
        <w:t>• Hur använder företag AI?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9C7BFA" w:rsidRPr="00287A34">
        <w:rPr>
          <w:rFonts w:ascii="Arial" w:hAnsi="Arial" w:cs="Arial"/>
          <w:color w:val="000000" w:themeColor="text1"/>
          <w:shd w:val="clear" w:color="auto" w:fill="FFFFFF"/>
        </w:rPr>
        <w:t>Inledande t</w:t>
      </w:r>
      <w:r w:rsidR="00E26935" w:rsidRPr="00287A34">
        <w:rPr>
          <w:rFonts w:ascii="Arial" w:hAnsi="Arial" w:cs="Arial"/>
          <w:color w:val="000000" w:themeColor="text1"/>
          <w:shd w:val="clear" w:color="auto" w:fill="FFFFFF"/>
        </w:rPr>
        <w:t xml:space="preserve">alare är </w:t>
      </w:r>
      <w:r w:rsidR="009C7BFA" w:rsidRPr="00287A34">
        <w:rPr>
          <w:rFonts w:ascii="Arial" w:hAnsi="Arial" w:cs="Arial"/>
          <w:b/>
          <w:color w:val="000000"/>
        </w:rPr>
        <w:t xml:space="preserve">Amy </w:t>
      </w:r>
      <w:proofErr w:type="spellStart"/>
      <w:r w:rsidR="009C7BFA" w:rsidRPr="00287A34">
        <w:rPr>
          <w:rFonts w:ascii="Arial" w:hAnsi="Arial" w:cs="Arial"/>
          <w:b/>
          <w:color w:val="000000"/>
        </w:rPr>
        <w:t>Loutfi</w:t>
      </w:r>
      <w:proofErr w:type="spellEnd"/>
      <w:r w:rsidR="009C7BFA" w:rsidRPr="00287A3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professor i informationsteknologi på </w:t>
      </w:r>
      <w:r w:rsidRPr="00287A34">
        <w:rPr>
          <w:rFonts w:ascii="Arial" w:hAnsi="Arial" w:cs="Arial"/>
          <w:color w:val="000000"/>
        </w:rPr>
        <w:t>Örebro universitet</w:t>
      </w:r>
      <w:r>
        <w:rPr>
          <w:rFonts w:ascii="Arial" w:hAnsi="Arial" w:cs="Arial"/>
          <w:color w:val="000000"/>
        </w:rPr>
        <w:t xml:space="preserve"> och en av landets ledande AI-</w:t>
      </w:r>
      <w:r w:rsidR="009C7BFA" w:rsidRPr="00287A34">
        <w:rPr>
          <w:rFonts w:ascii="Arial" w:hAnsi="Arial" w:cs="Arial"/>
          <w:color w:val="000000"/>
        </w:rPr>
        <w:t>forskar</w:t>
      </w:r>
      <w:r>
        <w:rPr>
          <w:rFonts w:ascii="Arial" w:hAnsi="Arial" w:cs="Arial"/>
          <w:color w:val="000000"/>
        </w:rPr>
        <w:t xml:space="preserve">e, samt </w:t>
      </w:r>
      <w:r w:rsidR="009C7BFA" w:rsidRPr="00287A34">
        <w:rPr>
          <w:rFonts w:ascii="Arial" w:hAnsi="Arial" w:cs="Arial"/>
          <w:b/>
          <w:color w:val="000000"/>
        </w:rPr>
        <w:t>Mats Magnusson</w:t>
      </w:r>
      <w:r w:rsidR="009C7BFA" w:rsidRPr="00287A34">
        <w:rPr>
          <w:rFonts w:ascii="Arial" w:hAnsi="Arial" w:cs="Arial"/>
          <w:color w:val="000000"/>
        </w:rPr>
        <w:t xml:space="preserve">, </w:t>
      </w:r>
      <w:r w:rsidRPr="00287A34">
        <w:rPr>
          <w:rFonts w:ascii="Arial" w:hAnsi="Arial" w:cs="Arial"/>
          <w:color w:val="000000"/>
        </w:rPr>
        <w:t xml:space="preserve">professor </w:t>
      </w:r>
      <w:r>
        <w:rPr>
          <w:rFonts w:ascii="Arial" w:hAnsi="Arial" w:cs="Arial"/>
          <w:color w:val="000000"/>
        </w:rPr>
        <w:t xml:space="preserve">på </w:t>
      </w:r>
      <w:r w:rsidR="009C7BFA" w:rsidRPr="00287A34">
        <w:rPr>
          <w:rFonts w:ascii="Arial" w:hAnsi="Arial" w:cs="Arial"/>
          <w:color w:val="000000"/>
        </w:rPr>
        <w:t>KTH</w:t>
      </w:r>
      <w:r>
        <w:rPr>
          <w:rFonts w:ascii="Arial" w:hAnsi="Arial" w:cs="Arial"/>
          <w:color w:val="000000"/>
        </w:rPr>
        <w:t xml:space="preserve"> med</w:t>
      </w:r>
      <w:r w:rsidR="009C7BFA" w:rsidRPr="00287A34">
        <w:rPr>
          <w:rFonts w:ascii="Arial" w:hAnsi="Arial" w:cs="Arial"/>
          <w:color w:val="000000"/>
        </w:rPr>
        <w:t xml:space="preserve"> innovation management</w:t>
      </w:r>
      <w:r>
        <w:rPr>
          <w:rFonts w:ascii="Arial" w:hAnsi="Arial" w:cs="Arial"/>
          <w:color w:val="000000"/>
        </w:rPr>
        <w:t xml:space="preserve"> som främsta forskningsintresse. </w:t>
      </w:r>
      <w:r w:rsidR="009C7BFA" w:rsidRPr="00287A34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ras presentationer följs av ett panelsamtal där </w:t>
      </w:r>
      <w:proofErr w:type="spellStart"/>
      <w:r>
        <w:rPr>
          <w:rFonts w:ascii="Arial" w:hAnsi="Arial" w:cs="Arial"/>
          <w:color w:val="000000"/>
        </w:rPr>
        <w:t>Loutfi</w:t>
      </w:r>
      <w:proofErr w:type="spellEnd"/>
      <w:r>
        <w:rPr>
          <w:rFonts w:ascii="Arial" w:hAnsi="Arial" w:cs="Arial"/>
          <w:color w:val="000000"/>
        </w:rPr>
        <w:t xml:space="preserve"> och Magnusson diskuterar forskning om, och tillämpningar</w:t>
      </w:r>
      <w:r w:rsidR="009C7BFA" w:rsidRPr="00287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av, AI tillsammans med </w:t>
      </w:r>
      <w:r w:rsidR="009C7BFA" w:rsidRPr="00287A34">
        <w:rPr>
          <w:rFonts w:ascii="Arial" w:hAnsi="Arial" w:cs="Arial"/>
          <w:b/>
          <w:color w:val="000000"/>
        </w:rPr>
        <w:t xml:space="preserve">Caroline </w:t>
      </w:r>
      <w:proofErr w:type="spellStart"/>
      <w:r w:rsidR="009C7BFA" w:rsidRPr="00287A34">
        <w:rPr>
          <w:rFonts w:ascii="Arial" w:hAnsi="Arial" w:cs="Arial"/>
          <w:b/>
          <w:color w:val="000000"/>
        </w:rPr>
        <w:t>Walerud</w:t>
      </w:r>
      <w:proofErr w:type="spellEnd"/>
      <w:r w:rsidR="009C7BFA" w:rsidRPr="00287A34">
        <w:rPr>
          <w:rFonts w:ascii="Arial" w:hAnsi="Arial" w:cs="Arial"/>
          <w:color w:val="000000"/>
        </w:rPr>
        <w:t xml:space="preserve">, medgrundare av </w:t>
      </w:r>
      <w:proofErr w:type="spellStart"/>
      <w:r w:rsidR="009C7BFA" w:rsidRPr="00287A34">
        <w:rPr>
          <w:rFonts w:ascii="Arial" w:hAnsi="Arial" w:cs="Arial"/>
          <w:color w:val="000000"/>
        </w:rPr>
        <w:t>Volumental</w:t>
      </w:r>
      <w:proofErr w:type="spellEnd"/>
      <w:r w:rsidR="009C7BFA" w:rsidRPr="00287A34">
        <w:rPr>
          <w:rFonts w:ascii="Arial" w:hAnsi="Arial" w:cs="Arial"/>
          <w:color w:val="000000"/>
        </w:rPr>
        <w:t xml:space="preserve"> AB</w:t>
      </w:r>
      <w:r>
        <w:rPr>
          <w:rFonts w:ascii="Arial" w:hAnsi="Arial" w:cs="Arial"/>
          <w:color w:val="000000"/>
        </w:rPr>
        <w:t>,</w:t>
      </w:r>
      <w:r w:rsidR="009C7BFA" w:rsidRPr="00287A34">
        <w:rPr>
          <w:rFonts w:ascii="Arial" w:hAnsi="Arial" w:cs="Arial"/>
          <w:color w:val="000000"/>
        </w:rPr>
        <w:t xml:space="preserve"> och </w:t>
      </w:r>
      <w:r w:rsidR="009C7BFA" w:rsidRPr="00287A34">
        <w:rPr>
          <w:rFonts w:ascii="Arial" w:hAnsi="Arial" w:cs="Arial"/>
          <w:b/>
          <w:color w:val="000000"/>
        </w:rPr>
        <w:t xml:space="preserve">Arthur </w:t>
      </w:r>
      <w:proofErr w:type="spellStart"/>
      <w:r w:rsidR="009C7BFA" w:rsidRPr="00287A34">
        <w:rPr>
          <w:rFonts w:ascii="Arial" w:hAnsi="Arial" w:cs="Arial"/>
          <w:b/>
          <w:color w:val="000000"/>
        </w:rPr>
        <w:t>Gueneau</w:t>
      </w:r>
      <w:proofErr w:type="spellEnd"/>
      <w:r w:rsidR="009C7BFA" w:rsidRPr="00287A34">
        <w:rPr>
          <w:rFonts w:ascii="Arial" w:hAnsi="Arial" w:cs="Arial"/>
          <w:color w:val="000000"/>
        </w:rPr>
        <w:t>, senior relationship manager</w:t>
      </w:r>
      <w:r>
        <w:rPr>
          <w:rFonts w:ascii="Arial" w:hAnsi="Arial" w:cs="Arial"/>
          <w:color w:val="000000"/>
        </w:rPr>
        <w:t xml:space="preserve"> på </w:t>
      </w:r>
      <w:proofErr w:type="spellStart"/>
      <w:r w:rsidR="009C7BFA" w:rsidRPr="00287A34">
        <w:rPr>
          <w:rFonts w:ascii="Arial" w:hAnsi="Arial" w:cs="Arial"/>
          <w:color w:val="000000"/>
        </w:rPr>
        <w:t>Combient</w:t>
      </w:r>
      <w:proofErr w:type="spellEnd"/>
      <w:r w:rsidR="009C7BFA" w:rsidRPr="00287A34">
        <w:rPr>
          <w:rFonts w:ascii="Arial" w:hAnsi="Arial" w:cs="Arial"/>
          <w:color w:val="000000"/>
        </w:rPr>
        <w:t xml:space="preserve"> AB.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0327E2" w:rsidRPr="00287A34">
        <w:rPr>
          <w:rFonts w:ascii="Arial" w:hAnsi="Arial" w:cs="Arial"/>
          <w:b/>
          <w:color w:val="000000" w:themeColor="text1"/>
        </w:rPr>
        <w:t>Tid:</w:t>
      </w:r>
      <w:r w:rsidR="000327E2" w:rsidRPr="00287A34">
        <w:rPr>
          <w:rFonts w:ascii="Arial" w:hAnsi="Arial" w:cs="Arial"/>
          <w:color w:val="000000" w:themeColor="text1"/>
        </w:rPr>
        <w:t xml:space="preserve"> </w:t>
      </w:r>
      <w:r w:rsidR="00E26935" w:rsidRPr="00287A34">
        <w:rPr>
          <w:rFonts w:ascii="Arial" w:hAnsi="Arial" w:cs="Arial"/>
          <w:color w:val="000000" w:themeColor="text1"/>
        </w:rPr>
        <w:t>Måndag</w:t>
      </w:r>
      <w:r w:rsidR="00586561" w:rsidRPr="00287A34">
        <w:rPr>
          <w:rFonts w:ascii="Arial" w:hAnsi="Arial" w:cs="Arial"/>
          <w:color w:val="000000" w:themeColor="text1"/>
        </w:rPr>
        <w:t xml:space="preserve"> </w:t>
      </w:r>
      <w:r w:rsidR="00E26935" w:rsidRPr="00287A34">
        <w:rPr>
          <w:rFonts w:ascii="Arial" w:hAnsi="Arial" w:cs="Arial"/>
          <w:color w:val="000000" w:themeColor="text1"/>
        </w:rPr>
        <w:t>6</w:t>
      </w:r>
      <w:r w:rsidR="00586561" w:rsidRPr="00287A34">
        <w:rPr>
          <w:rFonts w:ascii="Arial" w:hAnsi="Arial" w:cs="Arial"/>
          <w:color w:val="000000" w:themeColor="text1"/>
        </w:rPr>
        <w:t xml:space="preserve"> </w:t>
      </w:r>
      <w:r w:rsidR="00E26935" w:rsidRPr="00287A34">
        <w:rPr>
          <w:rFonts w:ascii="Arial" w:hAnsi="Arial" w:cs="Arial"/>
          <w:color w:val="000000" w:themeColor="text1"/>
        </w:rPr>
        <w:t>maj</w:t>
      </w:r>
      <w:r w:rsidR="001369D3" w:rsidRPr="00287A34">
        <w:rPr>
          <w:rFonts w:ascii="Arial" w:hAnsi="Arial" w:cs="Arial"/>
          <w:color w:val="000000" w:themeColor="text1"/>
        </w:rPr>
        <w:t xml:space="preserve"> 2019</w:t>
      </w:r>
      <w:r w:rsidR="000327E2" w:rsidRPr="00287A34">
        <w:rPr>
          <w:rFonts w:ascii="Arial" w:hAnsi="Arial" w:cs="Arial"/>
          <w:color w:val="000000" w:themeColor="text1"/>
        </w:rPr>
        <w:t>, 1</w:t>
      </w:r>
      <w:r w:rsidR="00E26935" w:rsidRPr="00287A34">
        <w:rPr>
          <w:rFonts w:ascii="Arial" w:hAnsi="Arial" w:cs="Arial"/>
          <w:color w:val="000000" w:themeColor="text1"/>
        </w:rPr>
        <w:t>3</w:t>
      </w:r>
      <w:r w:rsidR="000327E2" w:rsidRPr="00287A34">
        <w:rPr>
          <w:rFonts w:ascii="Arial" w:hAnsi="Arial" w:cs="Arial"/>
          <w:color w:val="000000" w:themeColor="text1"/>
        </w:rPr>
        <w:t>.</w:t>
      </w:r>
      <w:r w:rsidR="00E26935" w:rsidRPr="00287A34">
        <w:rPr>
          <w:rFonts w:ascii="Arial" w:hAnsi="Arial" w:cs="Arial"/>
          <w:color w:val="000000" w:themeColor="text1"/>
        </w:rPr>
        <w:t>15</w:t>
      </w:r>
      <w:r w:rsidR="0009681E" w:rsidRPr="00287A34">
        <w:rPr>
          <w:rFonts w:ascii="Arial" w:hAnsi="Arial" w:cs="Arial"/>
          <w:color w:val="000000" w:themeColor="text1"/>
        </w:rPr>
        <w:t>–</w:t>
      </w:r>
      <w:r w:rsidR="00E26935" w:rsidRPr="00287A34">
        <w:rPr>
          <w:rFonts w:ascii="Arial" w:hAnsi="Arial" w:cs="Arial"/>
          <w:color w:val="000000" w:themeColor="text1"/>
        </w:rPr>
        <w:t>14</w:t>
      </w:r>
      <w:r w:rsidR="00586561" w:rsidRPr="00287A34">
        <w:rPr>
          <w:rFonts w:ascii="Arial" w:hAnsi="Arial" w:cs="Arial"/>
          <w:color w:val="000000" w:themeColor="text1"/>
        </w:rPr>
        <w:t>.</w:t>
      </w:r>
      <w:r w:rsidR="00E26935" w:rsidRPr="00287A34">
        <w:rPr>
          <w:rFonts w:ascii="Arial" w:hAnsi="Arial" w:cs="Arial"/>
          <w:color w:val="000000" w:themeColor="text1"/>
        </w:rPr>
        <w:t>45</w:t>
      </w:r>
      <w:r w:rsidR="00586561" w:rsidRPr="00287A34">
        <w:rPr>
          <w:rFonts w:ascii="Arial" w:hAnsi="Arial" w:cs="Arial"/>
          <w:color w:val="000000" w:themeColor="text1"/>
        </w:rPr>
        <w:t>, följt av fika</w:t>
      </w:r>
      <w:r>
        <w:rPr>
          <w:rFonts w:ascii="Arial" w:hAnsi="Arial" w:cs="Arial"/>
          <w:color w:val="000000" w:themeColor="text1"/>
        </w:rPr>
        <w:br/>
      </w:r>
      <w:r w:rsidR="000E631A" w:rsidRPr="00287A34">
        <w:rPr>
          <w:rFonts w:ascii="Arial" w:hAnsi="Arial" w:cs="Arial"/>
          <w:b/>
          <w:color w:val="000000" w:themeColor="text1"/>
        </w:rPr>
        <w:t>Plats:</w:t>
      </w:r>
      <w:r w:rsidR="000E631A" w:rsidRPr="00287A34">
        <w:rPr>
          <w:rFonts w:ascii="Arial" w:hAnsi="Arial" w:cs="Arial"/>
          <w:color w:val="000000" w:themeColor="text1"/>
        </w:rPr>
        <w:t xml:space="preserve"> SUP46, Regeringsgatan 65, Stockholm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="008A6E74" w:rsidRPr="00287A34">
        <w:rPr>
          <w:rFonts w:ascii="Arial" w:hAnsi="Arial" w:cs="Arial"/>
          <w:color w:val="000000" w:themeColor="text1"/>
        </w:rPr>
        <w:t xml:space="preserve">Mer om </w:t>
      </w:r>
      <w:r w:rsidR="00E26935" w:rsidRPr="00287A34">
        <w:rPr>
          <w:rFonts w:ascii="Arial" w:hAnsi="Arial" w:cs="Arial"/>
          <w:color w:val="000000" w:themeColor="text1"/>
        </w:rPr>
        <w:t>seminariet</w:t>
      </w:r>
      <w:r w:rsidR="008A6E74" w:rsidRPr="00287A34">
        <w:rPr>
          <w:rFonts w:ascii="Arial" w:hAnsi="Arial" w:cs="Arial"/>
          <w:color w:val="000000" w:themeColor="text1"/>
        </w:rPr>
        <w:t xml:space="preserve">: </w:t>
      </w:r>
      <w:r w:rsidR="008A6E74" w:rsidRPr="00287A34">
        <w:rPr>
          <w:rFonts w:ascii="Arial" w:hAnsi="Arial" w:cs="Arial"/>
          <w:b/>
          <w:color w:val="000000" w:themeColor="text1"/>
        </w:rPr>
        <w:t>www.</w:t>
      </w:r>
      <w:r w:rsidR="00E26935" w:rsidRPr="00287A34">
        <w:rPr>
          <w:rFonts w:ascii="Arial" w:hAnsi="Arial" w:cs="Arial"/>
          <w:b/>
          <w:color w:val="000000" w:themeColor="text1"/>
        </w:rPr>
        <w:t>estradtech.se</w:t>
      </w:r>
      <w:r>
        <w:rPr>
          <w:rFonts w:ascii="Arial" w:hAnsi="Arial" w:cs="Arial"/>
          <w:b/>
          <w:color w:val="000000" w:themeColor="text1"/>
        </w:rPr>
        <w:br/>
      </w:r>
      <w:r w:rsidR="008A6E74" w:rsidRPr="00287A34">
        <w:rPr>
          <w:rFonts w:ascii="Arial" w:hAnsi="Arial" w:cs="Arial"/>
          <w:color w:val="000000" w:themeColor="text1"/>
        </w:rPr>
        <w:t>Kontakt och anmälan:</w:t>
      </w:r>
      <w:r w:rsidR="00E26935" w:rsidRPr="00287A34">
        <w:rPr>
          <w:rFonts w:ascii="Arial" w:hAnsi="Arial" w:cs="Arial"/>
          <w:color w:val="000000" w:themeColor="text1"/>
        </w:rPr>
        <w:t xml:space="preserve"> Helene </w:t>
      </w:r>
      <w:proofErr w:type="spellStart"/>
      <w:r w:rsidR="00E26935" w:rsidRPr="00287A34">
        <w:rPr>
          <w:rFonts w:ascii="Arial" w:hAnsi="Arial" w:cs="Arial"/>
          <w:color w:val="000000" w:themeColor="text1"/>
        </w:rPr>
        <w:t>Thorgrimsson</w:t>
      </w:r>
      <w:proofErr w:type="spellEnd"/>
      <w:r w:rsidR="008A6E74" w:rsidRPr="00287A34">
        <w:rPr>
          <w:rFonts w:ascii="Arial" w:hAnsi="Arial" w:cs="Arial"/>
          <w:color w:val="000000" w:themeColor="text1"/>
        </w:rPr>
        <w:t xml:space="preserve">, </w:t>
      </w:r>
      <w:r w:rsidR="00E26935" w:rsidRPr="00287A34">
        <w:rPr>
          <w:rFonts w:ascii="Arial" w:hAnsi="Arial" w:cs="Arial"/>
          <w:color w:val="000000" w:themeColor="text1"/>
        </w:rPr>
        <w:t>helene</w:t>
      </w:r>
      <w:r w:rsidR="00C3245C" w:rsidRPr="00287A34">
        <w:rPr>
          <w:rFonts w:ascii="Arial" w:hAnsi="Arial" w:cs="Arial"/>
          <w:color w:val="000000" w:themeColor="text1"/>
        </w:rPr>
        <w:t>.thorgrimsson</w:t>
      </w:r>
      <w:r w:rsidR="008A6E74" w:rsidRPr="00287A34">
        <w:rPr>
          <w:rFonts w:ascii="Arial" w:hAnsi="Arial" w:cs="Arial"/>
          <w:color w:val="000000" w:themeColor="text1"/>
        </w:rPr>
        <w:t xml:space="preserve">@esbri.se, </w:t>
      </w:r>
      <w:r w:rsidR="00E26935" w:rsidRPr="00287A34">
        <w:rPr>
          <w:rFonts w:ascii="Arial" w:hAnsi="Arial" w:cs="Arial"/>
          <w:color w:val="000000" w:themeColor="text1"/>
        </w:rPr>
        <w:t>073-963 89 64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>Seminariet arrangeras</w:t>
      </w:r>
      <w:r w:rsidR="00586561" w:rsidRPr="00EA3D98">
        <w:rPr>
          <w:rFonts w:ascii="Arial" w:hAnsi="Arial" w:cs="Arial"/>
          <w:color w:val="000000" w:themeColor="text1"/>
          <w:sz w:val="20"/>
          <w:szCs w:val="20"/>
        </w:rPr>
        <w:t xml:space="preserve"> av </w:t>
      </w:r>
      <w:proofErr w:type="spellStart"/>
      <w:r w:rsidR="00586561" w:rsidRPr="00EA3D98">
        <w:rPr>
          <w:rFonts w:ascii="Arial" w:hAnsi="Arial" w:cs="Arial"/>
          <w:color w:val="000000" w:themeColor="text1"/>
          <w:sz w:val="20"/>
          <w:szCs w:val="20"/>
        </w:rPr>
        <w:t>ESBRI</w:t>
      </w:r>
      <w:proofErr w:type="spellEnd"/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86561" w:rsidRPr="00EA3D98">
        <w:rPr>
          <w:rFonts w:ascii="Arial" w:hAnsi="Arial" w:cs="Arial"/>
          <w:color w:val="000000" w:themeColor="text1"/>
          <w:sz w:val="20"/>
          <w:szCs w:val="20"/>
        </w:rPr>
        <w:t>De</w:t>
      </w:r>
      <w:r w:rsidR="00C3245C">
        <w:rPr>
          <w:rFonts w:ascii="Arial" w:hAnsi="Arial" w:cs="Arial"/>
          <w:color w:val="000000" w:themeColor="text1"/>
          <w:sz w:val="20"/>
          <w:szCs w:val="20"/>
        </w:rPr>
        <w:t>t</w:t>
      </w:r>
      <w:r w:rsidR="00586561" w:rsidRPr="00EA3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 xml:space="preserve">ingår i </w:t>
      </w:r>
      <w:proofErr w:type="spellStart"/>
      <w:proofErr w:type="gramStart"/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>Estrad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>:tech</w:t>
      </w:r>
      <w:proofErr w:type="spellEnd"/>
      <w:proofErr w:type="gramEnd"/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>seminarieserie med fokus på nya teknologier, entreprenörskap och innovation</w:t>
      </w:r>
      <w:r w:rsidR="00C3245C">
        <w:rPr>
          <w:rFonts w:ascii="Arial" w:hAnsi="Arial" w:cs="Arial"/>
          <w:color w:val="000000" w:themeColor="text1"/>
          <w:sz w:val="20"/>
          <w:szCs w:val="20"/>
        </w:rPr>
        <w:t>.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245C">
        <w:rPr>
          <w:rFonts w:ascii="Arial" w:hAnsi="Arial" w:cs="Arial"/>
          <w:color w:val="000000" w:themeColor="text1"/>
          <w:sz w:val="20"/>
          <w:szCs w:val="20"/>
        </w:rPr>
        <w:t>D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 xml:space="preserve">är </w:t>
      </w:r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 xml:space="preserve">presenterar 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 xml:space="preserve">och diskuterar </w:t>
      </w:r>
      <w:r w:rsidR="00C3245C" w:rsidRPr="00EA3D98">
        <w:rPr>
          <w:rFonts w:ascii="Arial" w:hAnsi="Arial" w:cs="Arial"/>
          <w:color w:val="000000" w:themeColor="text1"/>
          <w:sz w:val="20"/>
          <w:szCs w:val="20"/>
        </w:rPr>
        <w:t xml:space="preserve">forskare, experter och företagsrepresentanter </w:t>
      </w:r>
      <w:r w:rsidR="00C3245C">
        <w:rPr>
          <w:rFonts w:ascii="Arial" w:hAnsi="Arial" w:cs="Arial"/>
          <w:color w:val="000000" w:themeColor="text1"/>
          <w:sz w:val="20"/>
          <w:szCs w:val="20"/>
        </w:rPr>
        <w:t>in</w:t>
      </w:r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>för en blandad publik</w:t>
      </w:r>
      <w:r w:rsidR="00EB5448" w:rsidRPr="00EA3D98">
        <w:rPr>
          <w:rFonts w:ascii="Arial" w:hAnsi="Arial" w:cs="Arial"/>
          <w:color w:val="000000" w:themeColor="text1"/>
          <w:sz w:val="20"/>
          <w:szCs w:val="20"/>
        </w:rPr>
        <w:t xml:space="preserve"> av</w:t>
      </w:r>
      <w:r w:rsidR="00EB5448" w:rsidRP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företagare, studenter, uppfinnare, beslutsfattare och</w:t>
      </w:r>
      <w:r w:rsidR="00C3245C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  <w:r w:rsidR="00EB5448" w:rsidRP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>andra</w:t>
      </w:r>
      <w:r w:rsidR="00C3245C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intresserade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>.</w:t>
      </w:r>
      <w:r w:rsidR="00EB5448" w:rsidRP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proofErr w:type="gramStart"/>
      <w:r w:rsid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>Estrad:tech</w:t>
      </w:r>
      <w:proofErr w:type="spellEnd"/>
      <w:proofErr w:type="gramEnd"/>
      <w:r w:rsid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arrangeras av </w:t>
      </w:r>
      <w:proofErr w:type="spellStart"/>
      <w:r w:rsid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>ESBRI</w:t>
      </w:r>
      <w:proofErr w:type="spellEnd"/>
      <w:r w:rsid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med </w:t>
      </w:r>
      <w:proofErr w:type="spellStart"/>
      <w:r w:rsid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>V</w:t>
      </w:r>
      <w:r w:rsidR="00690DAA">
        <w:rPr>
          <w:rFonts w:ascii="Arial" w:hAnsi="Arial" w:cs="Arial"/>
          <w:color w:val="000000" w:themeColor="text1"/>
          <w:sz w:val="20"/>
          <w:szCs w:val="20"/>
          <w:lang w:eastAsia="ja-JP"/>
        </w:rPr>
        <w:t>innova</w:t>
      </w:r>
      <w:proofErr w:type="spellEnd"/>
      <w:r w:rsidR="00EA3D98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som finansiär och Teknikföretagen som partner. </w:t>
      </w:r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 xml:space="preserve">Alla </w:t>
      </w:r>
      <w:proofErr w:type="spellStart"/>
      <w:proofErr w:type="gramStart"/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>Estrad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>:tech</w:t>
      </w:r>
      <w:proofErr w:type="spellEnd"/>
      <w:proofErr w:type="gramEnd"/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live</w:t>
      </w:r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 xml:space="preserve">sänds </w:t>
      </w:r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 xml:space="preserve">via Youtube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(länk finns på </w:t>
      </w:r>
      <w:r w:rsidRPr="00287A34">
        <w:rPr>
          <w:rFonts w:ascii="Arial" w:hAnsi="Arial" w:cs="Arial"/>
          <w:b/>
          <w:color w:val="000000" w:themeColor="text1"/>
          <w:sz w:val="20"/>
          <w:szCs w:val="20"/>
        </w:rPr>
        <w:t>www.esbri.se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8A6E74" w:rsidRPr="00EA3D98">
        <w:rPr>
          <w:rFonts w:ascii="Arial" w:hAnsi="Arial" w:cs="Arial"/>
          <w:color w:val="000000" w:themeColor="text1"/>
          <w:sz w:val="20"/>
          <w:szCs w:val="20"/>
        </w:rPr>
        <w:t>och läggs ut som webb-tv efteråt</w:t>
      </w:r>
      <w:r w:rsidR="00E26935" w:rsidRPr="00EA3D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8A6E74" w:rsidRPr="00EA3D98">
        <w:rPr>
          <w:rFonts w:ascii="Arial" w:hAnsi="Arial" w:cs="Arial"/>
          <w:b/>
          <w:color w:val="000000" w:themeColor="text1"/>
          <w:sz w:val="20"/>
          <w:szCs w:val="20"/>
        </w:rPr>
        <w:t>www.esbri.se/webb-tv</w:t>
      </w:r>
      <w:r w:rsidRPr="00287A34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2BF26439" w14:textId="57AB72BE" w:rsidR="00A949FB" w:rsidRPr="00E26935" w:rsidRDefault="00121843" w:rsidP="009C7BFA">
      <w:pPr>
        <w:contextualSpacing/>
        <w:rPr>
          <w:rFonts w:ascii="Arial" w:hAnsi="Arial" w:cs="Arial"/>
          <w:color w:val="000000" w:themeColor="text1"/>
        </w:rPr>
      </w:pPr>
      <w:r w:rsidRPr="00E26935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40EC6B7" wp14:editId="35EA32E6">
                <wp:simplePos x="0" y="0"/>
                <wp:positionH relativeFrom="column">
                  <wp:posOffset>4638719</wp:posOffset>
                </wp:positionH>
                <wp:positionV relativeFrom="paragraph">
                  <wp:posOffset>188359</wp:posOffset>
                </wp:positionV>
                <wp:extent cx="1530000" cy="381600"/>
                <wp:effectExtent l="0" t="0" r="0" b="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A1D4F" w14:textId="77777777" w:rsidR="00F43528" w:rsidRDefault="00121843" w:rsidP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"/var/folders/z_/33dxwqcn3ws8rc6nx5g_q6kr0000gn/T/com.microsoft.Word/WebArchiveCopyPasteTempFiles/ZIYOuimtPSIAAAAASUVORK5CYII="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8EAB8" wp14:editId="7BA14FF5">
                                  <wp:extent cx="1136098" cy="263525"/>
                                  <wp:effectExtent l="0" t="0" r="0" b="3175"/>
                                  <wp:docPr id="22" name="Bildobjekt 22" descr="Bildresultat för youtub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objekt 22" descr="Bildresultat för youtub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423" cy="49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C6B7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365.25pt;margin-top:14.85pt;width:120.45pt;height:30.0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" fillcolor="white [3201]" stroked="f" strokeweight=".5pt">
                <v:textbox>
                  <w:txbxContent>
                    <w:p w14:paraId="0E8A1D4F" w14:textId="77777777" w:rsidR="00F43528" w:rsidRDefault="00121843" w:rsidP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"/var/folders/z_/33dxwqcn3ws8rc6nx5g_q6kr0000gn/T/com.microsoft.Word/WebArchiveCopyPasteTempFiles/ZIYOuimtPSIAAAAASUVORK5CYII="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88EAB8" wp14:editId="7BA14FF5">
                            <wp:extent cx="1136098" cy="263525"/>
                            <wp:effectExtent l="0" t="0" r="0" b="3175"/>
                            <wp:docPr id="22" name="Bildobjekt 22" descr="Bildresultat för youtub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objekt 22" descr="Bildresultat för youtub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423" cy="49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93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61EA" wp14:editId="074C4F56">
                <wp:simplePos x="0" y="0"/>
                <wp:positionH relativeFrom="column">
                  <wp:posOffset>4224020</wp:posOffset>
                </wp:positionH>
                <wp:positionV relativeFrom="paragraph">
                  <wp:posOffset>158115</wp:posOffset>
                </wp:positionV>
                <wp:extent cx="500400" cy="42480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6614C" w14:textId="77777777" w:rsidR="00F43528" w:rsidRDefault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"/var/folders/z_/33dxwqcn3ws8rc6nx5g_q6kr0000gn/T/com.microsoft.Word/WebArchiveCopyPasteTempFiles/E1vNT1mdOcIAAAAASUVORK5CYII="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57644" wp14:editId="7917101A">
                                  <wp:extent cx="297712" cy="297180"/>
                                  <wp:effectExtent l="0" t="0" r="0" b="0"/>
                                  <wp:docPr id="21" name="Bildobjekt 21" descr="Bildresultat för twitte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objekt 21" descr="Bildresultat för twitte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28" cy="32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61EA" id="Textruta 13" o:spid="_x0000_s1027" type="#_x0000_t202" style="position:absolute;margin-left:332.6pt;margin-top:12.45pt;width:39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" fillcolor="white [3201]" stroked="f" strokeweight=".5pt">
                <v:textbox>
                  <w:txbxContent>
                    <w:p w14:paraId="1E36614C" w14:textId="77777777" w:rsidR="00F43528" w:rsidRDefault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"/var/folders/z_/33dxwqcn3ws8rc6nx5g_q6kr0000gn/T/com.microsoft.Word/WebArchiveCopyPasteTempFiles/E1vNT1mdOcIAAAAASUVORK5CYII="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57644" wp14:editId="7917101A">
                            <wp:extent cx="297712" cy="297180"/>
                            <wp:effectExtent l="0" t="0" r="0" b="0"/>
                            <wp:docPr id="21" name="Bildobjekt 21" descr="Bildresultat för twitte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objekt 21" descr="Bildresultat för twitte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28" cy="32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BBAB9" w14:textId="050D98C1" w:rsidR="00A949FB" w:rsidRPr="00E26935" w:rsidRDefault="00121843" w:rsidP="009C7BFA">
      <w:pPr>
        <w:contextualSpacing/>
        <w:rPr>
          <w:rFonts w:ascii="Arial" w:hAnsi="Arial" w:cs="Arial"/>
          <w:color w:val="000000" w:themeColor="text1"/>
        </w:rPr>
      </w:pPr>
      <w:r w:rsidRPr="00E2693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5D80" wp14:editId="44EBC760">
                <wp:simplePos x="0" y="0"/>
                <wp:positionH relativeFrom="column">
                  <wp:posOffset>2650431</wp:posOffset>
                </wp:positionH>
                <wp:positionV relativeFrom="paragraph">
                  <wp:posOffset>34201</wp:posOffset>
                </wp:positionV>
                <wp:extent cx="1224000" cy="349200"/>
                <wp:effectExtent l="0" t="0" r="0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34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3658B" w14:textId="77777777" w:rsidR="00121843" w:rsidRPr="00121843" w:rsidRDefault="00121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Följ oss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på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5D80" id="Textruta 24" o:spid="_x0000_s1028" type="#_x0000_t202" style="position:absolute;margin-left:208.7pt;margin-top:2.7pt;width:96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" fillcolor="white [3201]" stroked="f" strokeweight=".5pt">
                <v:textbox>
                  <w:txbxContent>
                    <w:p w14:paraId="4333658B" w14:textId="77777777" w:rsidR="00121843" w:rsidRPr="00121843" w:rsidRDefault="00121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Följ oss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på</w:t>
                      </w:r>
                      <w:r w:rsidRPr="0012184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93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797B" wp14:editId="24DD21BA">
                <wp:simplePos x="0" y="0"/>
                <wp:positionH relativeFrom="column">
                  <wp:posOffset>3805555</wp:posOffset>
                </wp:positionH>
                <wp:positionV relativeFrom="paragraph">
                  <wp:posOffset>-17529</wp:posOffset>
                </wp:positionV>
                <wp:extent cx="500400" cy="41400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BA9F3" w14:textId="77777777" w:rsidR="00F43528" w:rsidRPr="007B3900" w:rsidRDefault="00121843">
                            <w:r w:rsidRPr="00A949FB">
                              <w:fldChar w:fldCharType="begin"/>
                            </w:r>
                            <w:r w:rsidRPr="00A949FB">
      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      </w:r>
                            <w:r w:rsidRPr="00A949FB">
                              <w:fldChar w:fldCharType="separate"/>
                            </w:r>
                            <w:r w:rsidRPr="00A949FB">
                              <w:rPr>
                                <w:noProof/>
                              </w:rPr>
                              <w:drawing>
                                <wp:inline distT="0" distB="0" distL="0" distR="0" wp14:anchorId="04D1A9F6" wp14:editId="7A720739">
                                  <wp:extent cx="297712" cy="297712"/>
                                  <wp:effectExtent l="0" t="0" r="0" b="0"/>
                                  <wp:docPr id="2" name="Bildobjekt 2" descr="Bildresultat för facebook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Bildresultat för facebook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42" cy="33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9FB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797B" id="Textruta 12" o:spid="_x0000_s1029" type="#_x0000_t202" style="position:absolute;margin-left:299.65pt;margin-top:-1.4pt;width:39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" filled="f" stroked="f" strokeweight=".5pt">
                <v:textbox>
                  <w:txbxContent>
                    <w:p w14:paraId="074BA9F3" w14:textId="77777777" w:rsidR="00F43528" w:rsidRPr="007B3900" w:rsidRDefault="00121843">
                      <w:r w:rsidRPr="00A949FB">
                        <w:fldChar w:fldCharType="begin"/>
                      </w:r>
                      <w:r w:rsidRPr="00A949FB">
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</w:r>
                      <w:r w:rsidRPr="00A949FB">
                        <w:fldChar w:fldCharType="separate"/>
                      </w:r>
                      <w:r w:rsidRPr="00A949FB">
                        <w:rPr>
                          <w:noProof/>
                        </w:rPr>
                        <w:drawing>
                          <wp:inline distT="0" distB="0" distL="0" distR="0" wp14:anchorId="04D1A9F6" wp14:editId="7A720739">
                            <wp:extent cx="297712" cy="297712"/>
                            <wp:effectExtent l="0" t="0" r="0" b="0"/>
                            <wp:docPr id="2" name="Bildobjekt 2" descr="Bildresultat för facebook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Bildresultat för facebook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42" cy="33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9FB"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700C8" w14:textId="77777777" w:rsidR="00A949FB" w:rsidRPr="00E26935" w:rsidRDefault="00A949FB" w:rsidP="009C7BFA">
      <w:pPr>
        <w:tabs>
          <w:tab w:val="left" w:pos="3416"/>
        </w:tabs>
        <w:contextualSpacing/>
        <w:rPr>
          <w:rFonts w:ascii="Arial" w:hAnsi="Arial" w:cs="Arial"/>
          <w:color w:val="000000" w:themeColor="text1"/>
        </w:rPr>
      </w:pPr>
    </w:p>
    <w:sectPr w:rsidR="00A949FB" w:rsidRPr="00E26935" w:rsidSect="00E74F97">
      <w:headerReference w:type="default" r:id="rId20"/>
      <w:footerReference w:type="default" r:id="rId21"/>
      <w:pgSz w:w="11900" w:h="16840"/>
      <w:pgMar w:top="567" w:right="90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599C" w14:textId="77777777" w:rsidR="001D7B4D" w:rsidRDefault="001D7B4D" w:rsidP="00255691">
      <w:r>
        <w:separator/>
      </w:r>
    </w:p>
  </w:endnote>
  <w:endnote w:type="continuationSeparator" w:id="0">
    <w:p w14:paraId="23A99E22" w14:textId="77777777" w:rsidR="001D7B4D" w:rsidRDefault="001D7B4D" w:rsidP="002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D81D" w14:textId="77777777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br/>
    </w:r>
    <w:r w:rsidRPr="0058671A">
      <w:rPr>
        <w:rFonts w:ascii="Arial" w:hAnsi="Arial" w:cs="Arial"/>
        <w:i/>
        <w:iCs/>
        <w:sz w:val="20"/>
        <w:szCs w:val="20"/>
      </w:rPr>
      <w:t xml:space="preserve">ESBRI – Institutet för entreprenörskaps- och småföretagsforskning – grundades 1997 på initiativ </w:t>
    </w:r>
    <w:r>
      <w:rPr>
        <w:rFonts w:ascii="Arial" w:hAnsi="Arial" w:cs="Arial"/>
        <w:i/>
        <w:iCs/>
        <w:sz w:val="20"/>
        <w:szCs w:val="20"/>
      </w:rPr>
      <w:t xml:space="preserve">av </w:t>
    </w:r>
  </w:p>
  <w:p w14:paraId="594FD424" w14:textId="77777777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/>
        <w:iCs/>
        <w:sz w:val="20"/>
        <w:szCs w:val="20"/>
      </w:rPr>
      <w:t>entreprenören Leif Lundblad. Institutets övergripande målsättning är att stimulera entreprenörskap i Sverige.</w:t>
    </w:r>
  </w:p>
  <w:p w14:paraId="668A508D" w14:textId="77777777" w:rsidR="00E74F97" w:rsidRPr="0058671A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b/>
        <w:sz w:val="20"/>
        <w:szCs w:val="20"/>
      </w:rPr>
    </w:pPr>
    <w:r w:rsidRPr="0058671A">
      <w:rPr>
        <w:rFonts w:ascii="Arial" w:hAnsi="Arial" w:cs="Arial"/>
        <w:i/>
        <w:iCs/>
        <w:sz w:val="20"/>
        <w:szCs w:val="20"/>
      </w:rPr>
      <w:t>ESBRI är fristående från politiska intressen. För mer information: www.esbri.se</w:t>
    </w:r>
  </w:p>
  <w:p w14:paraId="63412B81" w14:textId="77777777" w:rsidR="00E74F97" w:rsidRDefault="00E74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B5EE" w14:textId="77777777" w:rsidR="001D7B4D" w:rsidRDefault="001D7B4D" w:rsidP="00255691">
      <w:r>
        <w:separator/>
      </w:r>
    </w:p>
  </w:footnote>
  <w:footnote w:type="continuationSeparator" w:id="0">
    <w:p w14:paraId="040403ED" w14:textId="77777777" w:rsidR="001D7B4D" w:rsidRDefault="001D7B4D" w:rsidP="002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B104" w14:textId="4D05E6B3" w:rsidR="00255691" w:rsidRPr="00255691" w:rsidRDefault="00255691" w:rsidP="00255691">
    <w:pPr>
      <w:pStyle w:val="Sidhuvud"/>
      <w:tabs>
        <w:tab w:val="clear" w:pos="4536"/>
        <w:tab w:val="clear" w:pos="9072"/>
        <w:tab w:val="left" w:pos="6229"/>
      </w:tabs>
    </w:pPr>
    <w:r w:rsidRPr="0058671A">
      <w:rPr>
        <w:rFonts w:ascii="Arial" w:hAnsi="Arial" w:cs="Arial"/>
        <w:noProof/>
        <w:lang w:eastAsia="sv-SE"/>
      </w:rPr>
      <w:drawing>
        <wp:inline distT="0" distB="0" distL="0" distR="0" wp14:anchorId="095A9AB7" wp14:editId="73EE0D88">
          <wp:extent cx="1082040" cy="784860"/>
          <wp:effectExtent l="0" t="0" r="3810" b="0"/>
          <wp:docPr id="1" name="Bildobjekt 1" descr="esbri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sbri_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</w:t>
    </w:r>
    <w:r w:rsidR="00FC515C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 xml:space="preserve">    </w:t>
    </w:r>
    <w:r w:rsidRPr="0058671A">
      <w:rPr>
        <w:rFonts w:ascii="Arial" w:hAnsi="Arial" w:cs="Arial"/>
        <w:sz w:val="22"/>
        <w:szCs w:val="22"/>
      </w:rPr>
      <w:t>PRESSINBJUDAN FRÅN ESBRI 201</w:t>
    </w:r>
    <w:r w:rsidR="001369D3">
      <w:rPr>
        <w:rFonts w:ascii="Arial" w:hAnsi="Arial" w:cs="Arial"/>
        <w:sz w:val="22"/>
        <w:szCs w:val="22"/>
      </w:rPr>
      <w:t>9</w:t>
    </w:r>
    <w:r w:rsidRPr="0058671A">
      <w:rPr>
        <w:rFonts w:ascii="Arial" w:hAnsi="Arial" w:cs="Arial"/>
        <w:sz w:val="22"/>
        <w:szCs w:val="22"/>
      </w:rPr>
      <w:t>-</w:t>
    </w:r>
    <w:r w:rsidR="001369D3">
      <w:rPr>
        <w:rFonts w:ascii="Arial" w:hAnsi="Arial" w:cs="Arial"/>
        <w:sz w:val="22"/>
        <w:szCs w:val="22"/>
      </w:rPr>
      <w:t>0</w:t>
    </w:r>
    <w:r w:rsidR="00E26935">
      <w:rPr>
        <w:rFonts w:ascii="Arial" w:hAnsi="Arial" w:cs="Arial"/>
        <w:sz w:val="22"/>
        <w:szCs w:val="22"/>
      </w:rPr>
      <w:t>5</w:t>
    </w:r>
    <w:r w:rsidR="00586561">
      <w:rPr>
        <w:rFonts w:ascii="Arial" w:hAnsi="Arial" w:cs="Arial"/>
        <w:sz w:val="22"/>
        <w:szCs w:val="22"/>
      </w:rPr>
      <w:t>-</w:t>
    </w:r>
    <w:r w:rsidR="00E26935">
      <w:rPr>
        <w:rFonts w:ascii="Arial" w:hAnsi="Arial" w:cs="Arial"/>
        <w:sz w:val="22"/>
        <w:szCs w:val="22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6B1"/>
    <w:multiLevelType w:val="multilevel"/>
    <w:tmpl w:val="73BC72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433A8"/>
    <w:multiLevelType w:val="hybridMultilevel"/>
    <w:tmpl w:val="272AFD26"/>
    <w:lvl w:ilvl="0" w:tplc="1C24EBF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0D9D"/>
    <w:multiLevelType w:val="hybridMultilevel"/>
    <w:tmpl w:val="9CA4DA74"/>
    <w:lvl w:ilvl="0" w:tplc="7500FE3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3561"/>
    <w:multiLevelType w:val="hybridMultilevel"/>
    <w:tmpl w:val="DB24A39C"/>
    <w:lvl w:ilvl="0" w:tplc="FF82CC1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1"/>
    <w:rsid w:val="000327E2"/>
    <w:rsid w:val="00051357"/>
    <w:rsid w:val="000854FD"/>
    <w:rsid w:val="0009681E"/>
    <w:rsid w:val="000A5BE0"/>
    <w:rsid w:val="000B0289"/>
    <w:rsid w:val="000E631A"/>
    <w:rsid w:val="00121843"/>
    <w:rsid w:val="001369D3"/>
    <w:rsid w:val="001613A4"/>
    <w:rsid w:val="0018129E"/>
    <w:rsid w:val="001D7B4D"/>
    <w:rsid w:val="0023763B"/>
    <w:rsid w:val="002524DD"/>
    <w:rsid w:val="00255691"/>
    <w:rsid w:val="002668C3"/>
    <w:rsid w:val="00282912"/>
    <w:rsid w:val="00287A34"/>
    <w:rsid w:val="00287E1F"/>
    <w:rsid w:val="002C25A9"/>
    <w:rsid w:val="00303582"/>
    <w:rsid w:val="00313BA0"/>
    <w:rsid w:val="003272CB"/>
    <w:rsid w:val="003619AA"/>
    <w:rsid w:val="003B1B1A"/>
    <w:rsid w:val="003B1F47"/>
    <w:rsid w:val="004266FE"/>
    <w:rsid w:val="004376BF"/>
    <w:rsid w:val="00445329"/>
    <w:rsid w:val="00480199"/>
    <w:rsid w:val="004842EE"/>
    <w:rsid w:val="004B134A"/>
    <w:rsid w:val="004B6E0A"/>
    <w:rsid w:val="004C2423"/>
    <w:rsid w:val="004F261B"/>
    <w:rsid w:val="004F37FA"/>
    <w:rsid w:val="00500A4A"/>
    <w:rsid w:val="00507E3B"/>
    <w:rsid w:val="0051729D"/>
    <w:rsid w:val="00577244"/>
    <w:rsid w:val="00586561"/>
    <w:rsid w:val="005D5DC4"/>
    <w:rsid w:val="005E45C1"/>
    <w:rsid w:val="006316E2"/>
    <w:rsid w:val="006509FC"/>
    <w:rsid w:val="00651BF8"/>
    <w:rsid w:val="00653D6B"/>
    <w:rsid w:val="00662C79"/>
    <w:rsid w:val="00690DAA"/>
    <w:rsid w:val="006C4383"/>
    <w:rsid w:val="006F50F9"/>
    <w:rsid w:val="00710AB5"/>
    <w:rsid w:val="00741C23"/>
    <w:rsid w:val="007420F2"/>
    <w:rsid w:val="00746639"/>
    <w:rsid w:val="0075086A"/>
    <w:rsid w:val="007663C8"/>
    <w:rsid w:val="007C4411"/>
    <w:rsid w:val="008230B7"/>
    <w:rsid w:val="00870425"/>
    <w:rsid w:val="008A6E74"/>
    <w:rsid w:val="008C5A9D"/>
    <w:rsid w:val="008E098A"/>
    <w:rsid w:val="0091002F"/>
    <w:rsid w:val="00921B1C"/>
    <w:rsid w:val="00935936"/>
    <w:rsid w:val="009439C8"/>
    <w:rsid w:val="00946ACB"/>
    <w:rsid w:val="00954DD0"/>
    <w:rsid w:val="00965AFB"/>
    <w:rsid w:val="009C0FDA"/>
    <w:rsid w:val="009C7BFA"/>
    <w:rsid w:val="009D746C"/>
    <w:rsid w:val="009F23BD"/>
    <w:rsid w:val="00A1645E"/>
    <w:rsid w:val="00A32B49"/>
    <w:rsid w:val="00A42746"/>
    <w:rsid w:val="00A458E3"/>
    <w:rsid w:val="00A74315"/>
    <w:rsid w:val="00A949FB"/>
    <w:rsid w:val="00AC2A44"/>
    <w:rsid w:val="00AC58F3"/>
    <w:rsid w:val="00B24C4D"/>
    <w:rsid w:val="00B6090A"/>
    <w:rsid w:val="00B903F8"/>
    <w:rsid w:val="00BB3ED5"/>
    <w:rsid w:val="00BC6C07"/>
    <w:rsid w:val="00BE09BC"/>
    <w:rsid w:val="00BF3B62"/>
    <w:rsid w:val="00C269D1"/>
    <w:rsid w:val="00C3245C"/>
    <w:rsid w:val="00C5701E"/>
    <w:rsid w:val="00C73ACA"/>
    <w:rsid w:val="00C84336"/>
    <w:rsid w:val="00CA2A91"/>
    <w:rsid w:val="00CA2BEA"/>
    <w:rsid w:val="00CC20AE"/>
    <w:rsid w:val="00CD5515"/>
    <w:rsid w:val="00CE4904"/>
    <w:rsid w:val="00D5285C"/>
    <w:rsid w:val="00D900A7"/>
    <w:rsid w:val="00DB0A71"/>
    <w:rsid w:val="00DD36AD"/>
    <w:rsid w:val="00E00A39"/>
    <w:rsid w:val="00E0352E"/>
    <w:rsid w:val="00E26935"/>
    <w:rsid w:val="00E33E8A"/>
    <w:rsid w:val="00E45556"/>
    <w:rsid w:val="00E52C0E"/>
    <w:rsid w:val="00E74F97"/>
    <w:rsid w:val="00EA272A"/>
    <w:rsid w:val="00EA3D98"/>
    <w:rsid w:val="00EB5448"/>
    <w:rsid w:val="00ED726E"/>
    <w:rsid w:val="00EE639E"/>
    <w:rsid w:val="00EF0014"/>
    <w:rsid w:val="00F3724A"/>
    <w:rsid w:val="00F43528"/>
    <w:rsid w:val="00F57809"/>
    <w:rsid w:val="00F65622"/>
    <w:rsid w:val="00FB2CDF"/>
    <w:rsid w:val="00FB7C64"/>
    <w:rsid w:val="00FC515C"/>
    <w:rsid w:val="00FD1B5F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C1324"/>
  <w14:defaultImageDpi w14:val="32767"/>
  <w15:docId w15:val="{FF175621-B1A3-8C41-B981-8A1F1DA3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D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870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55691"/>
  </w:style>
  <w:style w:type="paragraph" w:styleId="Sidfot">
    <w:name w:val="footer"/>
    <w:basedOn w:val="Normal"/>
    <w:link w:val="Sidfot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55691"/>
  </w:style>
  <w:style w:type="character" w:styleId="Hyperlnk">
    <w:name w:val="Hyperlink"/>
    <w:basedOn w:val="Standardstycketeckensnitt"/>
    <w:uiPriority w:val="99"/>
    <w:unhideWhenUsed/>
    <w:rsid w:val="00A949F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A949FB"/>
    <w:rPr>
      <w:color w:val="808080"/>
      <w:shd w:val="clear" w:color="auto" w:fill="E6E6E6"/>
    </w:rPr>
  </w:style>
  <w:style w:type="character" w:customStyle="1" w:styleId="username">
    <w:name w:val="username"/>
    <w:basedOn w:val="Standardstycketeckensnitt"/>
    <w:rsid w:val="00A949FB"/>
  </w:style>
  <w:style w:type="character" w:styleId="AnvndHyperlnk">
    <w:name w:val="FollowedHyperlink"/>
    <w:basedOn w:val="Standardstycketeckensnitt"/>
    <w:uiPriority w:val="99"/>
    <w:semiHidden/>
    <w:unhideWhenUsed/>
    <w:rsid w:val="00A949F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E63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285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85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746639"/>
  </w:style>
  <w:style w:type="character" w:customStyle="1" w:styleId="Rubrik1Char">
    <w:name w:val="Rubrik 1 Char"/>
    <w:basedOn w:val="Standardstycketeckensnitt"/>
    <w:link w:val="Rubrik1"/>
    <w:uiPriority w:val="9"/>
    <w:rsid w:val="0087042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00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00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00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00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002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ont8">
    <w:name w:val="font_8"/>
    <w:basedOn w:val="Normal"/>
    <w:rsid w:val="00E2693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90DAA"/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8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ESBRITV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facebook.com/ESBRI.s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_esbr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SBRI.s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ESBRITV" TargetMode="Externa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witter.com/_esbr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02370F-4BF5-2D42-8341-DF03BC2C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Florén</dc:creator>
  <cp:keywords/>
  <dc:description/>
  <cp:lastModifiedBy>Åse Karlén</cp:lastModifiedBy>
  <cp:revision>4</cp:revision>
  <cp:lastPrinted>2019-05-05T08:52:00Z</cp:lastPrinted>
  <dcterms:created xsi:type="dcterms:W3CDTF">2019-05-06T06:33:00Z</dcterms:created>
  <dcterms:modified xsi:type="dcterms:W3CDTF">2019-05-06T06:53:00Z</dcterms:modified>
</cp:coreProperties>
</file>