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68" w:rsidRPr="00F54568" w:rsidRDefault="00F54568" w:rsidP="00AE0842">
      <w:pPr>
        <w:spacing w:after="0"/>
        <w:rPr>
          <w:rFonts w:eastAsia="Times New Roman" w:cs="Times New Roman"/>
          <w:sz w:val="32"/>
          <w:szCs w:val="32"/>
        </w:rPr>
      </w:pPr>
      <w:r w:rsidRPr="00F54568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</w:rPr>
        <w:t>Arkitema vinder første etape af helt ny bydel i Hovås,</w:t>
      </w:r>
      <w:r w:rsidR="00A377AE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Pr="00F54568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</w:rPr>
        <w:t>Gøteborg</w:t>
      </w:r>
    </w:p>
    <w:p w:rsidR="00F54568" w:rsidRPr="00F54568" w:rsidRDefault="00F54568" w:rsidP="00AE0842">
      <w:pPr>
        <w:spacing w:after="0"/>
        <w:rPr>
          <w:rFonts w:eastAsia="Times New Roman" w:cs="Times New Roman"/>
        </w:rPr>
      </w:pPr>
      <w:r w:rsidRPr="00F54568">
        <w:rPr>
          <w:rFonts w:eastAsia="Times New Roman" w:cs="Times New Roman"/>
        </w:rPr>
        <w:br/>
      </w:r>
    </w:p>
    <w:p w:rsidR="00F54568" w:rsidRPr="00F54568" w:rsidRDefault="00F54568" w:rsidP="00AE0842">
      <w:pPr>
        <w:spacing w:after="0"/>
        <w:rPr>
          <w:rFonts w:eastAsia="Times New Roman" w:cs="Times New Roman"/>
        </w:rPr>
      </w:pPr>
      <w:r w:rsidRPr="00F54568">
        <w:rPr>
          <w:rFonts w:eastAsia="Times New Roman" w:cs="Times New Roman"/>
          <w:b/>
          <w:bCs/>
          <w:color w:val="222222"/>
          <w:shd w:val="clear" w:color="auto" w:fill="FFFFFF"/>
        </w:rPr>
        <w:t>I Hovås i nærheden af Gøteborg ønsker to svenske ejendomsudvikle</w:t>
      </w:r>
      <w:r w:rsidR="00AD293E">
        <w:rPr>
          <w:rFonts w:eastAsia="Times New Roman" w:cs="Times New Roman"/>
          <w:b/>
          <w:bCs/>
          <w:color w:val="222222"/>
          <w:shd w:val="clear" w:color="auto" w:fill="FFFFFF"/>
        </w:rPr>
        <w:t>re at bygge en helt ny bydel – N</w:t>
      </w:r>
      <w:r w:rsidRPr="00F54568">
        <w:rPr>
          <w:rFonts w:eastAsia="Times New Roman" w:cs="Times New Roman"/>
          <w:b/>
          <w:bCs/>
          <w:color w:val="222222"/>
          <w:shd w:val="clear" w:color="auto" w:fill="FFFFFF"/>
        </w:rPr>
        <w:t xml:space="preserve">ya Hovås. I alt fire tegnestuer fra Danmark og Sverige deltog i </w:t>
      </w:r>
      <w:r w:rsidR="00D05931">
        <w:rPr>
          <w:rFonts w:eastAsia="Times New Roman" w:cs="Times New Roman"/>
          <w:b/>
          <w:bCs/>
          <w:color w:val="222222"/>
          <w:shd w:val="clear" w:color="auto" w:fill="FFFFFF"/>
        </w:rPr>
        <w:t>det indbudte parallelopdrag</w:t>
      </w:r>
      <w:r w:rsidRPr="00F54568">
        <w:rPr>
          <w:rFonts w:eastAsia="Times New Roman" w:cs="Times New Roman"/>
          <w:b/>
          <w:bCs/>
          <w:color w:val="222222"/>
          <w:shd w:val="clear" w:color="auto" w:fill="FFFFFF"/>
        </w:rPr>
        <w:t>. Arkitema er netop blevet udpeget som vinder.</w:t>
      </w:r>
      <w:bookmarkStart w:id="0" w:name="_GoBack"/>
      <w:bookmarkEnd w:id="0"/>
    </w:p>
    <w:p w:rsidR="00F54568" w:rsidRPr="00F54568" w:rsidRDefault="00F54568" w:rsidP="00AE0842">
      <w:pPr>
        <w:spacing w:after="0"/>
        <w:rPr>
          <w:rFonts w:eastAsia="Times New Roman" w:cs="Times New Roman"/>
        </w:rPr>
      </w:pPr>
      <w:r w:rsidRPr="00F54568">
        <w:rPr>
          <w:rFonts w:eastAsia="Times New Roman" w:cs="Times New Roman"/>
        </w:rPr>
        <w:br/>
      </w:r>
    </w:p>
    <w:p w:rsidR="00F54568" w:rsidRPr="00F54568" w:rsidRDefault="00F54568" w:rsidP="00AE0842">
      <w:pPr>
        <w:spacing w:after="0"/>
        <w:rPr>
          <w:rFonts w:eastAsia="Times New Roman" w:cs="Times New Roman"/>
        </w:rPr>
      </w:pPr>
      <w:r w:rsidRPr="00F54568">
        <w:rPr>
          <w:rFonts w:eastAsia="Times New Roman" w:cs="Times New Roman"/>
          <w:b/>
          <w:bCs/>
          <w:color w:val="222222"/>
          <w:shd w:val="clear" w:color="auto" w:fill="FFFFFF"/>
        </w:rPr>
        <w:t>En bæredygtig og menneskelig by</w:t>
      </w:r>
    </w:p>
    <w:p w:rsidR="00F54568" w:rsidRPr="00F54568" w:rsidRDefault="00AD293E" w:rsidP="00AE0842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color w:val="222222"/>
          <w:shd w:val="clear" w:color="auto" w:fill="FFFFFF"/>
        </w:rPr>
        <w:t>Visionen for N</w:t>
      </w:r>
      <w:r w:rsidR="00F54568" w:rsidRPr="00F54568">
        <w:rPr>
          <w:rFonts w:eastAsia="Times New Roman" w:cs="Times New Roman"/>
          <w:color w:val="222222"/>
          <w:shd w:val="clear" w:color="auto" w:fill="FFFFFF"/>
        </w:rPr>
        <w:t xml:space="preserve">ya Hovås består af en helt ny bydel med i alt seks forskellige kvarterer. De svenske ejendomsudviklere, </w:t>
      </w:r>
      <w:r w:rsidR="00F54568" w:rsidRPr="00F54568">
        <w:rPr>
          <w:rFonts w:eastAsia="Times New Roman" w:cs="Arial"/>
          <w:color w:val="222222"/>
          <w:shd w:val="clear" w:color="auto" w:fill="FFFFFF"/>
        </w:rPr>
        <w:t>HSB Göteborg og Next Step Group,</w:t>
      </w:r>
      <w:r w:rsidR="00F54568" w:rsidRPr="00F54568">
        <w:rPr>
          <w:rFonts w:eastAsia="Times New Roman" w:cs="Times New Roman"/>
          <w:color w:val="222222"/>
          <w:shd w:val="clear" w:color="auto" w:fill="FFFFFF"/>
        </w:rPr>
        <w:t xml:space="preserve"> har valgt Arkitemas vision for byen, og vi skal nu </w:t>
      </w:r>
      <w:r w:rsidR="00F54568" w:rsidRPr="00F54568">
        <w:rPr>
          <w:rFonts w:eastAsia="Times New Roman" w:cs="Arial"/>
          <w:color w:val="222222"/>
          <w:shd w:val="clear" w:color="auto" w:fill="FFFFFF"/>
        </w:rPr>
        <w:t>i</w:t>
      </w:r>
      <w:r w:rsidR="00F54568">
        <w:rPr>
          <w:rFonts w:eastAsia="Times New Roman" w:cs="Arial"/>
          <w:color w:val="222222"/>
          <w:shd w:val="clear" w:color="auto" w:fill="FFFFFF"/>
        </w:rPr>
        <w:t xml:space="preserve"> </w:t>
      </w:r>
      <w:r w:rsidR="00F54568" w:rsidRPr="00F54568">
        <w:rPr>
          <w:rFonts w:eastAsia="Times New Roman" w:cs="Arial"/>
          <w:color w:val="222222"/>
          <w:shd w:val="clear" w:color="auto" w:fill="FFFFFF"/>
        </w:rPr>
        <w:t>gang med et kvalitetsprogram, som beskriver</w:t>
      </w:r>
      <w:r>
        <w:rPr>
          <w:rFonts w:eastAsia="Times New Roman" w:cs="Arial"/>
          <w:color w:val="222222"/>
          <w:shd w:val="clear" w:color="auto" w:fill="FFFFFF"/>
        </w:rPr>
        <w:t>,</w:t>
      </w:r>
      <w:r w:rsidR="00F54568" w:rsidRPr="00F54568">
        <w:rPr>
          <w:rFonts w:eastAsia="Times New Roman" w:cs="Arial"/>
          <w:color w:val="222222"/>
          <w:shd w:val="clear" w:color="auto" w:fill="FFFFFF"/>
        </w:rPr>
        <w:t xml:space="preserve"> hvordan bydelen skal udvikles. Herefter opstarter vi forprojekt </w:t>
      </w:r>
      <w:r w:rsidR="00F54568" w:rsidRPr="00F54568">
        <w:rPr>
          <w:rFonts w:eastAsia="Times New Roman" w:cs="Times New Roman"/>
          <w:color w:val="222222"/>
          <w:shd w:val="clear" w:color="auto" w:fill="FFFFFF"/>
        </w:rPr>
        <w:t>for det første kvarter på 8-12.000 m</w:t>
      </w:r>
      <w:r w:rsidR="00F54568" w:rsidRPr="00F54568">
        <w:rPr>
          <w:rFonts w:eastAsia="Times New Roman" w:cs="Times New Roman"/>
          <w:color w:val="222222"/>
          <w:shd w:val="clear" w:color="auto" w:fill="FFFFFF"/>
          <w:vertAlign w:val="superscript"/>
        </w:rPr>
        <w:t>2</w:t>
      </w:r>
      <w:r w:rsidR="00F54568" w:rsidRPr="00F54568">
        <w:rPr>
          <w:rFonts w:eastAsia="Times New Roman" w:cs="Times New Roman"/>
          <w:color w:val="222222"/>
          <w:shd w:val="clear" w:color="auto" w:fill="FFFFFF"/>
        </w:rPr>
        <w:t>. Et kvarter der skal udvikles med forskellige boligtyper og med butikker i stueplan. Samtidig skal Arkitema lave landskabsbearbejdning af bydelens mange gårdrum og hyggelige gadeforløb.</w:t>
      </w:r>
    </w:p>
    <w:p w:rsidR="00F54568" w:rsidRPr="00F54568" w:rsidRDefault="00F54568" w:rsidP="00AE0842">
      <w:pPr>
        <w:spacing w:after="0"/>
        <w:rPr>
          <w:rFonts w:eastAsia="Times New Roman" w:cs="Times New Roman"/>
        </w:rPr>
      </w:pPr>
    </w:p>
    <w:p w:rsidR="00F54568" w:rsidRPr="00F54568" w:rsidRDefault="00F54568" w:rsidP="00AE0842">
      <w:pPr>
        <w:spacing w:after="0"/>
        <w:rPr>
          <w:rFonts w:eastAsia="Times New Roman" w:cs="Times New Roman"/>
        </w:rPr>
      </w:pPr>
      <w:r w:rsidRPr="00F54568">
        <w:rPr>
          <w:rFonts w:eastAsia="Times New Roman" w:cs="Times New Roman"/>
          <w:color w:val="222222"/>
          <w:shd w:val="clear" w:color="auto" w:fill="FFFFFF"/>
        </w:rPr>
        <w:t>Arkitekt MAA og kreativ leder hos Arkitema</w:t>
      </w:r>
      <w:r w:rsidR="00AD293E">
        <w:rPr>
          <w:rFonts w:eastAsia="Times New Roman" w:cs="Times New Roman"/>
          <w:color w:val="222222"/>
          <w:shd w:val="clear" w:color="auto" w:fill="FFFFFF"/>
        </w:rPr>
        <w:t>,</w:t>
      </w:r>
      <w:r w:rsidRPr="00F54568">
        <w:rPr>
          <w:rFonts w:eastAsia="Times New Roman" w:cs="Times New Roman"/>
          <w:color w:val="222222"/>
          <w:shd w:val="clear" w:color="auto" w:fill="FFFFFF"/>
        </w:rPr>
        <w:t xml:space="preserve"> Hans Willehader</w:t>
      </w:r>
      <w:r w:rsidR="00AD293E">
        <w:rPr>
          <w:rFonts w:eastAsia="Times New Roman" w:cs="Times New Roman"/>
          <w:color w:val="222222"/>
          <w:shd w:val="clear" w:color="auto" w:fill="FFFFFF"/>
        </w:rPr>
        <w:t>,</w:t>
      </w:r>
      <w:r w:rsidRPr="00F54568">
        <w:rPr>
          <w:rFonts w:eastAsia="Times New Roman" w:cs="Times New Roman"/>
          <w:color w:val="222222"/>
          <w:shd w:val="clear" w:color="auto" w:fill="FFFFFF"/>
        </w:rPr>
        <w:t xml:space="preserve"> fortæller, at vinderforslaget opfylder bygherrens ønske om at skabe en ny by, hvor fordelene fra den lille by og den store by forenes med det attraktive, omkringliggende naturområde med havet i gå- og cykelafstand. “Vores forslag opdeler byen i en række åbne kvarterer med både private, semiprivate og offentlige mødesteder. En by hvor en række forskellige boligtyper varierer i materialevalg og højder og udgør en behagelig og god by - en bæredygtig by med fokus på mennesket, og hvor nærheden til naturen altid er nærværende”, afslutter Hans Willehader.</w:t>
      </w:r>
    </w:p>
    <w:p w:rsidR="00F54568" w:rsidRPr="00F54568" w:rsidRDefault="00F54568" w:rsidP="00AE0842">
      <w:pPr>
        <w:spacing w:after="0"/>
        <w:rPr>
          <w:rFonts w:eastAsia="Times New Roman" w:cs="Times New Roman"/>
        </w:rPr>
      </w:pPr>
      <w:r w:rsidRPr="00F54568">
        <w:rPr>
          <w:rFonts w:eastAsia="Times New Roman" w:cs="Times New Roman"/>
          <w:color w:val="222222"/>
          <w:shd w:val="clear" w:color="auto" w:fill="FFFFFF"/>
        </w:rPr>
        <w:t>Nya Hovås ligger 10 minutters kørsel fra Gøteborg centrum.</w:t>
      </w:r>
    </w:p>
    <w:p w:rsidR="00F54568" w:rsidRPr="00F54568" w:rsidRDefault="00F54568" w:rsidP="00AE0842">
      <w:pPr>
        <w:spacing w:after="0"/>
        <w:rPr>
          <w:rFonts w:eastAsia="Times New Roman" w:cs="Times New Roman"/>
        </w:rPr>
      </w:pPr>
    </w:p>
    <w:p w:rsidR="00F54568" w:rsidRPr="00F54568" w:rsidRDefault="00F54568" w:rsidP="00AE0842">
      <w:pPr>
        <w:spacing w:after="0"/>
        <w:rPr>
          <w:rFonts w:eastAsia="Times New Roman" w:cs="Times New Roman"/>
        </w:rPr>
      </w:pPr>
      <w:r w:rsidRPr="00F54568">
        <w:rPr>
          <w:rFonts w:eastAsia="Times New Roman" w:cs="Times New Roman"/>
          <w:color w:val="222222"/>
        </w:rPr>
        <w:t>Fra 1. juni udstilles konkurrenceforslagene på projektkontoret i Hovås. Selve igangsættelsen af byggeriet forventes at starte efteråret 2014.</w:t>
      </w:r>
    </w:p>
    <w:p w:rsidR="00F54568" w:rsidRPr="00F54568" w:rsidRDefault="00F54568" w:rsidP="00AE0842">
      <w:pPr>
        <w:spacing w:after="0"/>
        <w:rPr>
          <w:rFonts w:eastAsia="Times New Roman" w:cs="Times New Roman"/>
        </w:rPr>
      </w:pPr>
    </w:p>
    <w:p w:rsidR="00F54568" w:rsidRPr="00F54568" w:rsidRDefault="00F54568" w:rsidP="00AE0842">
      <w:pPr>
        <w:spacing w:after="0"/>
        <w:rPr>
          <w:rFonts w:eastAsia="Times New Roman" w:cs="Times New Roman"/>
        </w:rPr>
      </w:pPr>
      <w:r w:rsidRPr="00F54568">
        <w:rPr>
          <w:rFonts w:eastAsia="Times New Roman" w:cs="Times New Roman"/>
          <w:color w:val="222222"/>
          <w:shd w:val="clear" w:color="auto" w:fill="FFFFFF"/>
        </w:rPr>
        <w:t xml:space="preserve">Læs mere på </w:t>
      </w:r>
      <w:hyperlink r:id="rId5" w:history="1">
        <w:r w:rsidRPr="00F54568">
          <w:rPr>
            <w:rFonts w:eastAsia="Times New Roman" w:cs="Times New Roman"/>
            <w:color w:val="1155CC"/>
            <w:u w:val="single"/>
          </w:rPr>
          <w:t>www.nyahovas.nu</w:t>
        </w:r>
      </w:hyperlink>
      <w:r w:rsidRPr="00F54568">
        <w:rPr>
          <w:rFonts w:eastAsia="Times New Roman" w:cs="Times New Roman"/>
          <w:color w:val="000000"/>
        </w:rPr>
        <w:t xml:space="preserve"> </w:t>
      </w:r>
    </w:p>
    <w:p w:rsidR="00F54568" w:rsidRPr="00F54568" w:rsidRDefault="00F54568" w:rsidP="00AE0842">
      <w:pPr>
        <w:spacing w:after="0"/>
        <w:rPr>
          <w:rFonts w:eastAsia="Times New Roman" w:cs="Times New Roman"/>
        </w:rPr>
      </w:pPr>
      <w:r w:rsidRPr="00F54568">
        <w:rPr>
          <w:rFonts w:eastAsia="Times New Roman" w:cs="Times New Roman"/>
        </w:rPr>
        <w:br/>
      </w:r>
    </w:p>
    <w:p w:rsidR="00F54568" w:rsidRPr="00AD293E" w:rsidRDefault="00F54568" w:rsidP="00AE0842">
      <w:pPr>
        <w:spacing w:after="0"/>
        <w:rPr>
          <w:rFonts w:eastAsia="Times New Roman" w:cs="Times New Roman"/>
          <w:lang w:val="sv-SE"/>
        </w:rPr>
      </w:pPr>
      <w:r w:rsidRPr="00AD293E">
        <w:rPr>
          <w:rFonts w:eastAsia="Times New Roman" w:cs="Times New Roman"/>
          <w:b/>
          <w:bCs/>
          <w:color w:val="222222"/>
          <w:shd w:val="clear" w:color="auto" w:fill="FFFFFF"/>
          <w:lang w:val="sv-SE"/>
        </w:rPr>
        <w:t>Data</w:t>
      </w:r>
    </w:p>
    <w:p w:rsidR="00F54568" w:rsidRPr="00AD293E" w:rsidRDefault="00F54568" w:rsidP="00AE0842">
      <w:pPr>
        <w:spacing w:after="0"/>
        <w:rPr>
          <w:rFonts w:eastAsia="Times New Roman" w:cs="Times New Roman"/>
          <w:lang w:val="sv-SE"/>
        </w:rPr>
      </w:pPr>
      <w:proofErr w:type="spellStart"/>
      <w:r w:rsidRPr="00AD293E">
        <w:rPr>
          <w:rFonts w:eastAsia="Times New Roman" w:cs="Times New Roman"/>
          <w:color w:val="000000"/>
          <w:lang w:val="sv-SE"/>
        </w:rPr>
        <w:t>Adresse</w:t>
      </w:r>
      <w:proofErr w:type="spellEnd"/>
      <w:r w:rsidRPr="00AD293E">
        <w:rPr>
          <w:rFonts w:eastAsia="Times New Roman" w:cs="Times New Roman"/>
          <w:color w:val="000000"/>
          <w:lang w:val="sv-SE"/>
        </w:rPr>
        <w:t>: Billdalsvägen 2, Hovås, Göteborg, Sverige</w:t>
      </w:r>
    </w:p>
    <w:p w:rsidR="00F54568" w:rsidRPr="00AD293E" w:rsidRDefault="00F54568" w:rsidP="00AE0842">
      <w:pPr>
        <w:spacing w:after="0"/>
        <w:rPr>
          <w:rFonts w:eastAsia="Times New Roman" w:cs="Times New Roman"/>
          <w:lang w:val="sv-SE"/>
        </w:rPr>
      </w:pPr>
      <w:proofErr w:type="spellStart"/>
      <w:r w:rsidRPr="00AD293E">
        <w:rPr>
          <w:rFonts w:eastAsia="Times New Roman" w:cs="Times New Roman"/>
          <w:color w:val="000000"/>
          <w:lang w:val="sv-SE"/>
        </w:rPr>
        <w:t>Bygherre</w:t>
      </w:r>
      <w:proofErr w:type="spellEnd"/>
      <w:r w:rsidRPr="00AD293E">
        <w:rPr>
          <w:rFonts w:eastAsia="Times New Roman" w:cs="Times New Roman"/>
          <w:color w:val="000000"/>
          <w:lang w:val="sv-SE"/>
        </w:rPr>
        <w:t xml:space="preserve">: HSB Göteborg og </w:t>
      </w:r>
      <w:proofErr w:type="spellStart"/>
      <w:r w:rsidRPr="00AD293E">
        <w:rPr>
          <w:rFonts w:eastAsia="Times New Roman" w:cs="Times New Roman"/>
          <w:color w:val="000000"/>
          <w:lang w:val="sv-SE"/>
        </w:rPr>
        <w:t>Next</w:t>
      </w:r>
      <w:proofErr w:type="spellEnd"/>
      <w:r w:rsidRPr="00AD293E">
        <w:rPr>
          <w:rFonts w:eastAsia="Times New Roman" w:cs="Times New Roman"/>
          <w:color w:val="000000"/>
          <w:lang w:val="sv-SE"/>
        </w:rPr>
        <w:t xml:space="preserve"> Step Group AB</w:t>
      </w:r>
    </w:p>
    <w:p w:rsidR="00F54568" w:rsidRPr="00F54568" w:rsidRDefault="00F54568" w:rsidP="00AE0842">
      <w:pPr>
        <w:spacing w:after="0"/>
        <w:rPr>
          <w:rFonts w:eastAsia="Times New Roman" w:cs="Times New Roman"/>
        </w:rPr>
      </w:pPr>
      <w:r w:rsidRPr="00F54568">
        <w:rPr>
          <w:rFonts w:eastAsia="Times New Roman" w:cs="Times New Roman"/>
          <w:color w:val="000000"/>
        </w:rPr>
        <w:t>Omfang: ca. 80.000 m</w:t>
      </w:r>
      <w:r w:rsidRPr="00F54568">
        <w:rPr>
          <w:rFonts w:eastAsia="Times New Roman" w:cs="Times New Roman"/>
          <w:color w:val="000000"/>
          <w:vertAlign w:val="superscript"/>
        </w:rPr>
        <w:t>2</w:t>
      </w:r>
      <w:r w:rsidRPr="00F54568">
        <w:rPr>
          <w:rFonts w:eastAsia="Times New Roman" w:cs="Times New Roman"/>
          <w:color w:val="000000"/>
        </w:rPr>
        <w:t xml:space="preserve"> boliger og ca. 10.000 m</w:t>
      </w:r>
      <w:r w:rsidRPr="00F54568">
        <w:rPr>
          <w:rFonts w:eastAsia="Times New Roman" w:cs="Times New Roman"/>
          <w:color w:val="000000"/>
          <w:vertAlign w:val="superscript"/>
        </w:rPr>
        <w:t>2</w:t>
      </w:r>
      <w:r w:rsidRPr="00F54568">
        <w:rPr>
          <w:rFonts w:eastAsia="Times New Roman" w:cs="Times New Roman"/>
          <w:color w:val="000000"/>
        </w:rPr>
        <w:t xml:space="preserve"> erhverv - 1. etape udgør </w:t>
      </w:r>
      <w:r w:rsidRPr="00F54568">
        <w:rPr>
          <w:rFonts w:eastAsia="Times New Roman" w:cs="Times New Roman"/>
          <w:color w:val="222222"/>
          <w:shd w:val="clear" w:color="auto" w:fill="FFFFFF"/>
        </w:rPr>
        <w:t>8-12.000 m</w:t>
      </w:r>
      <w:r w:rsidRPr="00F54568">
        <w:rPr>
          <w:rFonts w:eastAsia="Times New Roman" w:cs="Times New Roman"/>
          <w:color w:val="222222"/>
          <w:shd w:val="clear" w:color="auto" w:fill="FFFFFF"/>
          <w:vertAlign w:val="superscript"/>
        </w:rPr>
        <w:t>2</w:t>
      </w:r>
    </w:p>
    <w:p w:rsidR="00F54568" w:rsidRPr="00F54568" w:rsidRDefault="00F54568" w:rsidP="00AE0842">
      <w:pPr>
        <w:spacing w:after="0"/>
        <w:rPr>
          <w:rFonts w:eastAsia="Times New Roman" w:cs="Times New Roman"/>
        </w:rPr>
      </w:pPr>
      <w:r w:rsidRPr="00F54568">
        <w:rPr>
          <w:rFonts w:eastAsia="Times New Roman" w:cs="Times New Roman"/>
          <w:color w:val="000000"/>
        </w:rPr>
        <w:t>Konkurrenceår: 2013</w:t>
      </w:r>
    </w:p>
    <w:p w:rsidR="00F54568" w:rsidRPr="00F54568" w:rsidRDefault="00F54568" w:rsidP="00AE0842">
      <w:pPr>
        <w:spacing w:after="0"/>
        <w:rPr>
          <w:rFonts w:eastAsia="Times New Roman" w:cs="Times New Roman"/>
        </w:rPr>
      </w:pPr>
      <w:r w:rsidRPr="00F54568">
        <w:rPr>
          <w:rFonts w:eastAsia="Times New Roman" w:cs="Times New Roman"/>
          <w:color w:val="000000"/>
        </w:rPr>
        <w:t>Arkitekt: Arkitema Architects</w:t>
      </w:r>
    </w:p>
    <w:p w:rsidR="00F54568" w:rsidRPr="00F54568" w:rsidRDefault="00F54568" w:rsidP="00AE0842">
      <w:pPr>
        <w:spacing w:after="0"/>
        <w:rPr>
          <w:rFonts w:eastAsia="Times New Roman" w:cs="Times New Roman"/>
        </w:rPr>
      </w:pPr>
      <w:r w:rsidRPr="00F54568">
        <w:rPr>
          <w:rFonts w:eastAsia="Times New Roman" w:cs="Times New Roman"/>
          <w:color w:val="000000"/>
        </w:rPr>
        <w:t>Landskab: Arkitema Plan &amp; Landskab</w:t>
      </w:r>
    </w:p>
    <w:p w:rsidR="00E34B25" w:rsidRPr="00F54568" w:rsidRDefault="00A377AE" w:rsidP="00AE0842">
      <w:r>
        <w:rPr>
          <w:rFonts w:ascii="Calibri" w:hAnsi="Calibri"/>
          <w:color w:val="222222"/>
          <w:sz w:val="23"/>
          <w:szCs w:val="23"/>
        </w:rPr>
        <w:t>Præmiering: 1. plads i indbudt parallelopdrag</w:t>
      </w:r>
    </w:p>
    <w:sectPr w:rsidR="00E34B25" w:rsidRPr="00F545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B9"/>
    <w:rsid w:val="002E57B9"/>
    <w:rsid w:val="00507AE0"/>
    <w:rsid w:val="00A377AE"/>
    <w:rsid w:val="00A41487"/>
    <w:rsid w:val="00AD293E"/>
    <w:rsid w:val="00AE0842"/>
    <w:rsid w:val="00D05931"/>
    <w:rsid w:val="00E34B25"/>
    <w:rsid w:val="00F54568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F54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F54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ahovas.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Arkitema Architechts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Strange Stelzner</dc:creator>
  <cp:keywords/>
  <dc:description/>
  <cp:lastModifiedBy>Anne Strange Stelzner</cp:lastModifiedBy>
  <cp:revision>6</cp:revision>
  <dcterms:created xsi:type="dcterms:W3CDTF">2013-05-08T06:29:00Z</dcterms:created>
  <dcterms:modified xsi:type="dcterms:W3CDTF">2013-05-08T06:59:00Z</dcterms:modified>
</cp:coreProperties>
</file>