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49" w:rsidRPr="00903AB2" w:rsidRDefault="00536B0A" w:rsidP="007634F9">
      <w:pPr>
        <w:tabs>
          <w:tab w:val="left" w:pos="284"/>
          <w:tab w:val="left" w:pos="4820"/>
        </w:tabs>
        <w:rPr>
          <w:rFonts w:ascii="Arial" w:hAnsi="Arial" w:cs="Arial"/>
        </w:rPr>
      </w:pPr>
      <w:r w:rsidRPr="00903AB2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-50800</wp:posOffset>
            </wp:positionV>
            <wp:extent cx="2779395" cy="1950720"/>
            <wp:effectExtent l="19050" t="0" r="1905" b="0"/>
            <wp:wrapNone/>
            <wp:docPr id="4" name="Bild 4" descr="logo_4fpo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4fpos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849" w:rsidRPr="00903AB2" w:rsidRDefault="0033584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5849" w:rsidRPr="00903AB2" w:rsidRDefault="0033584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5849" w:rsidRPr="00903AB2" w:rsidRDefault="0033584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03AB2">
        <w:tab/>
      </w:r>
    </w:p>
    <w:p w:rsidR="00335849" w:rsidRPr="00903AB2" w:rsidRDefault="0033584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5849" w:rsidRPr="00903AB2" w:rsidRDefault="0033584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5849" w:rsidRPr="00903AB2" w:rsidRDefault="00335849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335849" w:rsidRPr="00903AB2" w:rsidRDefault="00335849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967918" w:rsidRPr="00903AB2" w:rsidRDefault="00967918" w:rsidP="00335849">
      <w:pPr>
        <w:ind w:right="-1"/>
        <w:rPr>
          <w:rFonts w:ascii="Verdana" w:hAnsi="Verdana"/>
        </w:rPr>
      </w:pPr>
    </w:p>
    <w:p w:rsidR="00335849" w:rsidRPr="00903AB2" w:rsidRDefault="007634F9" w:rsidP="00335849">
      <w:pPr>
        <w:ind w:right="-1"/>
        <w:rPr>
          <w:rFonts w:ascii="Verdana" w:hAnsi="Verdana"/>
        </w:rPr>
      </w:pPr>
      <w:r w:rsidRPr="00903AB2">
        <w:rPr>
          <w:rFonts w:ascii="Verdana" w:hAnsi="Verdana"/>
        </w:rPr>
        <w:t>2010-</w:t>
      </w:r>
      <w:r w:rsidR="0076092C" w:rsidRPr="00903AB2">
        <w:rPr>
          <w:rFonts w:ascii="Verdana" w:hAnsi="Verdana"/>
        </w:rPr>
        <w:t>10</w:t>
      </w:r>
      <w:r w:rsidRPr="00903AB2">
        <w:rPr>
          <w:rFonts w:ascii="Verdana" w:hAnsi="Verdana"/>
        </w:rPr>
        <w:t>-</w:t>
      </w:r>
      <w:r w:rsidR="0076092C" w:rsidRPr="00903AB2">
        <w:rPr>
          <w:rFonts w:ascii="Verdana" w:hAnsi="Verdana"/>
        </w:rPr>
        <w:t>2</w:t>
      </w:r>
      <w:r w:rsidR="00C1441E">
        <w:rPr>
          <w:rFonts w:ascii="Verdana" w:hAnsi="Verdana"/>
        </w:rPr>
        <w:t>2</w:t>
      </w:r>
    </w:p>
    <w:p w:rsidR="00335849" w:rsidRPr="00903AB2" w:rsidRDefault="00416360" w:rsidP="00335849">
      <w:pPr>
        <w:ind w:right="-1"/>
        <w:rPr>
          <w:rFonts w:ascii="Verdana" w:hAnsi="Verdana"/>
        </w:rPr>
      </w:pPr>
      <w:r>
        <w:rPr>
          <w:rFonts w:ascii="Verdana" w:hAnsi="Verdana"/>
        </w:rPr>
        <w:t>Pressinbjudan</w:t>
      </w:r>
    </w:p>
    <w:p w:rsidR="00335849" w:rsidRDefault="00335849" w:rsidP="00AA3D82">
      <w:pPr>
        <w:widowControl w:val="0"/>
        <w:autoSpaceDE w:val="0"/>
        <w:autoSpaceDN w:val="0"/>
        <w:adjustRightInd w:val="0"/>
        <w:spacing w:line="340" w:lineRule="atLeast"/>
        <w:ind w:right="-1"/>
        <w:rPr>
          <w:rFonts w:ascii="Verdana" w:hAnsi="Verdana" w:cs="Verdana"/>
          <w:b/>
        </w:rPr>
      </w:pPr>
    </w:p>
    <w:p w:rsidR="00083C3B" w:rsidRPr="00856C94" w:rsidRDefault="00083C3B" w:rsidP="00903AB2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Cs/>
          <w:sz w:val="32"/>
          <w:szCs w:val="32"/>
        </w:rPr>
      </w:pPr>
      <w:r w:rsidRPr="00856C94">
        <w:rPr>
          <w:rFonts w:ascii="Verdana" w:hAnsi="Verdana" w:cs="Verdana"/>
          <w:b/>
          <w:sz w:val="32"/>
          <w:szCs w:val="32"/>
        </w:rPr>
        <w:t>Vinnande studentarbete om hållbar kollektivtrafik presenteras på Persontrafik 2010</w:t>
      </w:r>
    </w:p>
    <w:p w:rsidR="008F50B1" w:rsidRPr="00903AB2" w:rsidRDefault="008F50B1" w:rsidP="00903AB2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</w:rPr>
      </w:pPr>
    </w:p>
    <w:p w:rsidR="00D4068E" w:rsidRPr="00903AB2" w:rsidRDefault="007D1089" w:rsidP="00903AB2">
      <w:pPr>
        <w:rPr>
          <w:rFonts w:ascii="Verdana" w:hAnsi="Verdana"/>
          <w:b/>
        </w:rPr>
      </w:pPr>
      <w:r w:rsidRPr="00903AB2">
        <w:rPr>
          <w:rFonts w:ascii="Verdana" w:hAnsi="Verdana"/>
          <w:b/>
        </w:rPr>
        <w:t xml:space="preserve">Hur ser framtidens hållbara transporter ut? </w:t>
      </w:r>
      <w:r w:rsidR="001148E8" w:rsidRPr="00903AB2">
        <w:rPr>
          <w:rFonts w:ascii="Verdana" w:hAnsi="Verdana"/>
          <w:b/>
        </w:rPr>
        <w:t xml:space="preserve">40 </w:t>
      </w:r>
      <w:r w:rsidRPr="00903AB2">
        <w:rPr>
          <w:rFonts w:ascii="Verdana" w:hAnsi="Verdana"/>
          <w:b/>
        </w:rPr>
        <w:t xml:space="preserve">studenter från Handelshögskolan i Stockholm </w:t>
      </w:r>
      <w:r w:rsidR="002F2332">
        <w:rPr>
          <w:rFonts w:ascii="Verdana" w:hAnsi="Verdana"/>
          <w:b/>
        </w:rPr>
        <w:t xml:space="preserve">fick </w:t>
      </w:r>
      <w:r w:rsidRPr="00903AB2">
        <w:rPr>
          <w:rFonts w:ascii="Verdana" w:hAnsi="Verdana"/>
          <w:b/>
        </w:rPr>
        <w:t>uppdraget att beskriva</w:t>
      </w:r>
      <w:r w:rsidR="000C46E8" w:rsidRPr="00903AB2">
        <w:rPr>
          <w:rFonts w:ascii="Verdana" w:hAnsi="Verdana"/>
          <w:b/>
        </w:rPr>
        <w:t xml:space="preserve"> </w:t>
      </w:r>
      <w:r w:rsidR="002F2332">
        <w:rPr>
          <w:rFonts w:ascii="Verdana" w:hAnsi="Verdana"/>
          <w:b/>
        </w:rPr>
        <w:t xml:space="preserve">detta </w:t>
      </w:r>
      <w:r w:rsidR="000C46E8" w:rsidRPr="00903AB2">
        <w:rPr>
          <w:rFonts w:ascii="Verdana" w:hAnsi="Verdana"/>
          <w:b/>
        </w:rPr>
        <w:t>i projektarbeten</w:t>
      </w:r>
      <w:r w:rsidRPr="00903AB2">
        <w:rPr>
          <w:rFonts w:ascii="Verdana" w:hAnsi="Verdana"/>
          <w:b/>
        </w:rPr>
        <w:t>. Vinnande förslag presenteras på kollektivtraf</w:t>
      </w:r>
      <w:r w:rsidR="00F21CA1">
        <w:rPr>
          <w:rFonts w:ascii="Verdana" w:hAnsi="Verdana"/>
          <w:b/>
        </w:rPr>
        <w:t xml:space="preserve">ikens branschmässa </w:t>
      </w:r>
      <w:r w:rsidR="002F2332">
        <w:rPr>
          <w:rFonts w:ascii="Verdana" w:hAnsi="Verdana"/>
          <w:b/>
        </w:rPr>
        <w:t>”</w:t>
      </w:r>
      <w:r w:rsidR="00F21CA1">
        <w:rPr>
          <w:rFonts w:ascii="Verdana" w:hAnsi="Verdana"/>
          <w:b/>
        </w:rPr>
        <w:t>Persontrafik</w:t>
      </w:r>
      <w:r w:rsidR="002F2332">
        <w:rPr>
          <w:rFonts w:ascii="Verdana" w:hAnsi="Verdana"/>
          <w:b/>
        </w:rPr>
        <w:t xml:space="preserve"> 2010”</w:t>
      </w:r>
      <w:r w:rsidR="00F21CA1">
        <w:rPr>
          <w:rFonts w:ascii="Verdana" w:hAnsi="Verdana"/>
          <w:b/>
        </w:rPr>
        <w:t>.</w:t>
      </w:r>
    </w:p>
    <w:p w:rsidR="007D1089" w:rsidRPr="00903AB2" w:rsidRDefault="007D1089" w:rsidP="00903AB2">
      <w:pPr>
        <w:rPr>
          <w:rFonts w:ascii="Verdana" w:hAnsi="Verdana"/>
          <w:b/>
        </w:rPr>
      </w:pPr>
    </w:p>
    <w:p w:rsidR="007D1089" w:rsidRPr="00E246D9" w:rsidRDefault="007D1089" w:rsidP="00903AB2">
      <w:pPr>
        <w:rPr>
          <w:rFonts w:ascii="Verdana" w:hAnsi="Verdana"/>
          <w:bCs/>
        </w:rPr>
      </w:pPr>
      <w:r w:rsidRPr="00903AB2">
        <w:rPr>
          <w:rFonts w:ascii="Verdana" w:hAnsi="Verdana"/>
        </w:rPr>
        <w:t xml:space="preserve">Uppdraget </w:t>
      </w:r>
      <w:r w:rsidR="00F21CA1">
        <w:rPr>
          <w:rFonts w:ascii="Verdana" w:hAnsi="Verdana"/>
        </w:rPr>
        <w:t>för</w:t>
      </w:r>
      <w:r w:rsidRPr="00903AB2">
        <w:rPr>
          <w:rFonts w:ascii="Verdana" w:hAnsi="Verdana"/>
        </w:rPr>
        <w:t xml:space="preserve"> studenterna, som går kursen </w:t>
      </w:r>
      <w:proofErr w:type="spellStart"/>
      <w:r w:rsidR="001148E8" w:rsidRPr="00896757">
        <w:rPr>
          <w:rFonts w:ascii="Verdana" w:hAnsi="Verdana"/>
          <w:bCs/>
        </w:rPr>
        <w:t>Managing</w:t>
      </w:r>
      <w:proofErr w:type="spellEnd"/>
      <w:r w:rsidR="001148E8" w:rsidRPr="00896757">
        <w:rPr>
          <w:rFonts w:ascii="Verdana" w:hAnsi="Verdana"/>
          <w:bCs/>
        </w:rPr>
        <w:t xml:space="preserve"> </w:t>
      </w:r>
      <w:proofErr w:type="spellStart"/>
      <w:r w:rsidR="001148E8" w:rsidRPr="00896757">
        <w:rPr>
          <w:rFonts w:ascii="Verdana" w:hAnsi="Verdana"/>
          <w:bCs/>
        </w:rPr>
        <w:t>Sustainability</w:t>
      </w:r>
      <w:proofErr w:type="spellEnd"/>
      <w:r w:rsidR="001148E8" w:rsidRPr="00896757">
        <w:rPr>
          <w:rFonts w:ascii="Verdana" w:hAnsi="Verdana"/>
          <w:bCs/>
        </w:rPr>
        <w:t xml:space="preserve"> &amp; C(S)R</w:t>
      </w:r>
      <w:r w:rsidRPr="00903AB2">
        <w:rPr>
          <w:rFonts w:ascii="Verdana" w:hAnsi="Verdana"/>
        </w:rPr>
        <w:t>, var att u</w:t>
      </w:r>
      <w:r w:rsidRPr="00903AB2">
        <w:rPr>
          <w:rFonts w:ascii="Verdana" w:hAnsi="Verdana"/>
        </w:rPr>
        <w:t>t</w:t>
      </w:r>
      <w:r w:rsidRPr="00903AB2">
        <w:rPr>
          <w:rFonts w:ascii="Verdana" w:hAnsi="Verdana"/>
        </w:rPr>
        <w:t>ifrån frågan ”</w:t>
      </w:r>
      <w:proofErr w:type="spellStart"/>
      <w:r w:rsidRPr="00903AB2">
        <w:rPr>
          <w:rFonts w:ascii="Verdana" w:hAnsi="Verdana"/>
        </w:rPr>
        <w:t>What</w:t>
      </w:r>
      <w:proofErr w:type="spellEnd"/>
      <w:r w:rsidRPr="00903AB2">
        <w:rPr>
          <w:rFonts w:ascii="Verdana" w:hAnsi="Verdana"/>
        </w:rPr>
        <w:t xml:space="preserve"> </w:t>
      </w:r>
      <w:proofErr w:type="spellStart"/>
      <w:r w:rsidRPr="00903AB2">
        <w:rPr>
          <w:rFonts w:ascii="Verdana" w:hAnsi="Verdana"/>
        </w:rPr>
        <w:t>does</w:t>
      </w:r>
      <w:proofErr w:type="spellEnd"/>
      <w:r w:rsidRPr="00903AB2">
        <w:rPr>
          <w:rFonts w:ascii="Verdana" w:hAnsi="Verdana"/>
        </w:rPr>
        <w:t xml:space="preserve"> a </w:t>
      </w:r>
      <w:proofErr w:type="spellStart"/>
      <w:r w:rsidRPr="00903AB2">
        <w:rPr>
          <w:rFonts w:ascii="Verdana" w:hAnsi="Verdana"/>
        </w:rPr>
        <w:t>sustainable</w:t>
      </w:r>
      <w:proofErr w:type="spellEnd"/>
      <w:r w:rsidRPr="00903AB2">
        <w:rPr>
          <w:rFonts w:ascii="Verdana" w:hAnsi="Verdana"/>
        </w:rPr>
        <w:t xml:space="preserve"> (</w:t>
      </w:r>
      <w:proofErr w:type="spellStart"/>
      <w:r w:rsidRPr="00903AB2">
        <w:rPr>
          <w:rFonts w:ascii="Verdana" w:hAnsi="Verdana"/>
        </w:rPr>
        <w:t>transportation</w:t>
      </w:r>
      <w:proofErr w:type="spellEnd"/>
      <w:r w:rsidRPr="00903AB2">
        <w:rPr>
          <w:rFonts w:ascii="Verdana" w:hAnsi="Verdana"/>
        </w:rPr>
        <w:t xml:space="preserve">) society look like in the </w:t>
      </w:r>
      <w:proofErr w:type="spellStart"/>
      <w:r w:rsidRPr="00903AB2">
        <w:rPr>
          <w:rFonts w:ascii="Verdana" w:hAnsi="Verdana"/>
        </w:rPr>
        <w:t>future</w:t>
      </w:r>
      <w:proofErr w:type="spellEnd"/>
      <w:r w:rsidR="001148E8" w:rsidRPr="00903AB2">
        <w:rPr>
          <w:rFonts w:ascii="Verdana" w:hAnsi="Verdana"/>
        </w:rPr>
        <w:t>”</w:t>
      </w:r>
      <w:r w:rsidR="00896757">
        <w:rPr>
          <w:rFonts w:ascii="Verdana" w:hAnsi="Verdana"/>
        </w:rPr>
        <w:t xml:space="preserve"> u</w:t>
      </w:r>
      <w:r w:rsidR="00896757">
        <w:rPr>
          <w:rFonts w:ascii="Verdana" w:hAnsi="Verdana"/>
        </w:rPr>
        <w:t>t</w:t>
      </w:r>
      <w:r w:rsidR="00896757">
        <w:rPr>
          <w:rFonts w:ascii="Verdana" w:hAnsi="Verdana"/>
        </w:rPr>
        <w:t>forma ett projektarbete</w:t>
      </w:r>
      <w:r w:rsidR="001148E8" w:rsidRPr="00903AB2">
        <w:rPr>
          <w:rFonts w:ascii="Verdana" w:hAnsi="Verdana"/>
        </w:rPr>
        <w:t xml:space="preserve"> med </w:t>
      </w:r>
      <w:r w:rsidR="00896757">
        <w:rPr>
          <w:rFonts w:ascii="Verdana" w:hAnsi="Verdana"/>
        </w:rPr>
        <w:t>utgångspunk</w:t>
      </w:r>
      <w:r w:rsidR="002F2332">
        <w:rPr>
          <w:rFonts w:ascii="Verdana" w:hAnsi="Verdana"/>
        </w:rPr>
        <w:t>t</w:t>
      </w:r>
      <w:r w:rsidR="001148E8" w:rsidRPr="00903AB2">
        <w:rPr>
          <w:rFonts w:ascii="Verdana" w:hAnsi="Verdana"/>
        </w:rPr>
        <w:t xml:space="preserve"> i branschens mål att fördubbla kollektivtraf</w:t>
      </w:r>
      <w:r w:rsidR="001148E8" w:rsidRPr="00903AB2">
        <w:rPr>
          <w:rFonts w:ascii="Verdana" w:hAnsi="Verdana"/>
        </w:rPr>
        <w:t>i</w:t>
      </w:r>
      <w:r w:rsidR="001148E8" w:rsidRPr="00903AB2">
        <w:rPr>
          <w:rFonts w:ascii="Verdana" w:hAnsi="Verdana"/>
        </w:rPr>
        <w:t>kens marknadsandel</w:t>
      </w:r>
      <w:r w:rsidR="00896757">
        <w:rPr>
          <w:rFonts w:ascii="Verdana" w:hAnsi="Verdana"/>
        </w:rPr>
        <w:t>.</w:t>
      </w:r>
      <w:r w:rsidR="002F2332">
        <w:rPr>
          <w:rFonts w:ascii="Verdana" w:hAnsi="Verdana"/>
        </w:rPr>
        <w:t xml:space="preserve"> Sammanlagt lämnades åtta projektarbeten in.</w:t>
      </w:r>
    </w:p>
    <w:p w:rsidR="007D1089" w:rsidRPr="00903AB2" w:rsidRDefault="007D1089" w:rsidP="00903AB2">
      <w:pPr>
        <w:rPr>
          <w:rFonts w:ascii="Verdana" w:hAnsi="Verdana"/>
          <w:b/>
        </w:rPr>
      </w:pPr>
    </w:p>
    <w:p w:rsidR="00903AB2" w:rsidRDefault="00896757" w:rsidP="00903AB2">
      <w:pPr>
        <w:rPr>
          <w:rFonts w:ascii="Verdana" w:hAnsi="Verdana"/>
        </w:rPr>
      </w:pPr>
      <w:r>
        <w:rPr>
          <w:rFonts w:ascii="Verdana" w:hAnsi="Verdana"/>
        </w:rPr>
        <w:t>Vinnare</w:t>
      </w:r>
      <w:r w:rsidR="001148E8" w:rsidRPr="00903AB2">
        <w:rPr>
          <w:rFonts w:ascii="Verdana" w:hAnsi="Verdana"/>
        </w:rPr>
        <w:t xml:space="preserve"> blev </w:t>
      </w:r>
      <w:proofErr w:type="spellStart"/>
      <w:r w:rsidR="001148E8" w:rsidRPr="00903AB2">
        <w:rPr>
          <w:rFonts w:ascii="Verdana" w:hAnsi="Verdana"/>
        </w:rPr>
        <w:t>Biyu</w:t>
      </w:r>
      <w:proofErr w:type="spellEnd"/>
      <w:r w:rsidR="001148E8" w:rsidRPr="00903AB2">
        <w:rPr>
          <w:rFonts w:ascii="Verdana" w:hAnsi="Verdana"/>
        </w:rPr>
        <w:t xml:space="preserve"> Dai, Emma Bengtsson, </w:t>
      </w:r>
      <w:proofErr w:type="spellStart"/>
      <w:r w:rsidR="001148E8" w:rsidRPr="00903AB2">
        <w:rPr>
          <w:rFonts w:ascii="Verdana" w:hAnsi="Verdana"/>
        </w:rPr>
        <w:t>Gang</w:t>
      </w:r>
      <w:proofErr w:type="spellEnd"/>
      <w:r w:rsidR="001148E8" w:rsidRPr="00903AB2">
        <w:rPr>
          <w:rFonts w:ascii="Verdana" w:hAnsi="Verdana"/>
        </w:rPr>
        <w:t xml:space="preserve"> Zhang, Lily </w:t>
      </w:r>
      <w:proofErr w:type="spellStart"/>
      <w:r w:rsidR="001148E8" w:rsidRPr="00903AB2">
        <w:rPr>
          <w:rFonts w:ascii="Verdana" w:hAnsi="Verdana"/>
        </w:rPr>
        <w:t>Feng</w:t>
      </w:r>
      <w:proofErr w:type="spellEnd"/>
      <w:r w:rsidR="001148E8" w:rsidRPr="00903AB2">
        <w:rPr>
          <w:rFonts w:ascii="Verdana" w:hAnsi="Verdana"/>
        </w:rPr>
        <w:t xml:space="preserve">, </w:t>
      </w:r>
      <w:proofErr w:type="spellStart"/>
      <w:r w:rsidR="001148E8" w:rsidRPr="00903AB2">
        <w:rPr>
          <w:rFonts w:ascii="Verdana" w:hAnsi="Verdana"/>
        </w:rPr>
        <w:t>Shuhan</w:t>
      </w:r>
      <w:proofErr w:type="spellEnd"/>
      <w:r w:rsidR="001148E8" w:rsidRPr="00903AB2">
        <w:rPr>
          <w:rFonts w:ascii="Verdana" w:hAnsi="Verdana"/>
        </w:rPr>
        <w:t xml:space="preserve"> Shi som pr</w:t>
      </w:r>
      <w:r w:rsidR="001148E8" w:rsidRPr="00903AB2">
        <w:rPr>
          <w:rFonts w:ascii="Verdana" w:hAnsi="Verdana"/>
        </w:rPr>
        <w:t>e</w:t>
      </w:r>
      <w:r w:rsidR="001148E8" w:rsidRPr="00903AB2">
        <w:rPr>
          <w:rFonts w:ascii="Verdana" w:hAnsi="Verdana"/>
        </w:rPr>
        <w:t>senterade en helt n</w:t>
      </w:r>
      <w:r>
        <w:rPr>
          <w:rFonts w:ascii="Verdana" w:hAnsi="Verdana"/>
        </w:rPr>
        <w:t xml:space="preserve">y modell ”RIDE – </w:t>
      </w:r>
      <w:proofErr w:type="spellStart"/>
      <w:r>
        <w:rPr>
          <w:rFonts w:ascii="Verdana" w:hAnsi="Verdana"/>
        </w:rPr>
        <w:t>Raise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awareness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Improve</w:t>
      </w:r>
      <w:proofErr w:type="spellEnd"/>
      <w:r>
        <w:rPr>
          <w:rFonts w:ascii="Verdana" w:hAnsi="Verdana"/>
        </w:rPr>
        <w:t xml:space="preserve"> Public Transport, </w:t>
      </w:r>
      <w:proofErr w:type="spellStart"/>
      <w:r>
        <w:rPr>
          <w:rFonts w:ascii="Verdana" w:hAnsi="Verdana"/>
        </w:rPr>
        <w:t>Decre</w:t>
      </w:r>
      <w:r>
        <w:rPr>
          <w:rFonts w:ascii="Verdana" w:hAnsi="Verdana"/>
        </w:rPr>
        <w:t>a</w:t>
      </w:r>
      <w:r>
        <w:rPr>
          <w:rFonts w:ascii="Verdana" w:hAnsi="Verdana"/>
        </w:rPr>
        <w:t>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use</w:t>
      </w:r>
      <w:proofErr w:type="spellEnd"/>
      <w:r>
        <w:rPr>
          <w:rFonts w:ascii="Verdana" w:hAnsi="Verdana"/>
        </w:rPr>
        <w:t xml:space="preserve"> </w:t>
      </w:r>
      <w:r w:rsidR="00E246D9">
        <w:rPr>
          <w:rFonts w:ascii="Verdana" w:hAnsi="Verdana"/>
        </w:rPr>
        <w:t>and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Expand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alliance</w:t>
      </w:r>
      <w:proofErr w:type="spellEnd"/>
      <w:r>
        <w:rPr>
          <w:rFonts w:ascii="Verdana" w:hAnsi="Verdana"/>
        </w:rPr>
        <w:t>”</w:t>
      </w:r>
      <w:r w:rsidR="00903AB2" w:rsidRPr="00903AB2">
        <w:rPr>
          <w:rFonts w:ascii="Verdana" w:hAnsi="Verdana"/>
        </w:rPr>
        <w:t>. Studenterna presenterar modellen</w:t>
      </w:r>
      <w:r w:rsidR="002F2332">
        <w:rPr>
          <w:rFonts w:ascii="Verdana" w:hAnsi="Verdana"/>
        </w:rPr>
        <w:t xml:space="preserve"> på onsdagen, den 27 oktober på Stockholmsmässan. </w:t>
      </w:r>
    </w:p>
    <w:p w:rsidR="002F2332" w:rsidRPr="00903AB2" w:rsidRDefault="002F2332" w:rsidP="00903AB2">
      <w:pPr>
        <w:rPr>
          <w:rFonts w:ascii="Verdana" w:hAnsi="Verdana"/>
          <w:b/>
        </w:rPr>
      </w:pPr>
    </w:p>
    <w:p w:rsidR="001148E8" w:rsidRPr="00903AB2" w:rsidRDefault="001148E8" w:rsidP="00903AB2">
      <w:pPr>
        <w:rPr>
          <w:rFonts w:ascii="Verdana" w:hAnsi="Verdana"/>
        </w:rPr>
      </w:pPr>
      <w:r w:rsidRPr="005D652C">
        <w:rPr>
          <w:rFonts w:ascii="Verdana" w:hAnsi="Verdana"/>
          <w:b/>
        </w:rPr>
        <w:t>Tid:</w:t>
      </w:r>
      <w:r w:rsidRPr="00903AB2">
        <w:rPr>
          <w:rFonts w:ascii="Verdana" w:hAnsi="Verdana"/>
        </w:rPr>
        <w:t xml:space="preserve"> </w:t>
      </w:r>
      <w:proofErr w:type="gramStart"/>
      <w:r w:rsidRPr="00903AB2">
        <w:rPr>
          <w:rFonts w:ascii="Verdana" w:hAnsi="Verdana"/>
        </w:rPr>
        <w:t>Onsdag</w:t>
      </w:r>
      <w:proofErr w:type="gramEnd"/>
      <w:r w:rsidRPr="00903AB2">
        <w:rPr>
          <w:rFonts w:ascii="Verdana" w:hAnsi="Verdana"/>
        </w:rPr>
        <w:t xml:space="preserve"> 27 oktober, kl 16.30-17.00</w:t>
      </w:r>
      <w:r w:rsidRPr="00903AB2">
        <w:rPr>
          <w:rFonts w:ascii="Verdana" w:hAnsi="Verdana"/>
        </w:rPr>
        <w:br/>
      </w:r>
      <w:r w:rsidRPr="005D652C">
        <w:rPr>
          <w:rFonts w:ascii="Verdana" w:hAnsi="Verdana"/>
          <w:b/>
        </w:rPr>
        <w:t>Plats:</w:t>
      </w:r>
      <w:r w:rsidRPr="00903AB2">
        <w:rPr>
          <w:rFonts w:ascii="Verdana" w:hAnsi="Verdana"/>
        </w:rPr>
        <w:t xml:space="preserve"> Sal T2, Stockholmsmässan</w:t>
      </w:r>
    </w:p>
    <w:p w:rsidR="00903AB2" w:rsidRPr="00903AB2" w:rsidRDefault="00903AB2" w:rsidP="00903AB2">
      <w:pPr>
        <w:rPr>
          <w:rFonts w:ascii="Verdana" w:hAnsi="Verdana"/>
        </w:rPr>
      </w:pPr>
    </w:p>
    <w:p w:rsidR="001148E8" w:rsidRPr="004A3AD0" w:rsidRDefault="004A3AD0" w:rsidP="004A3AD0">
      <w:pPr>
        <w:rPr>
          <w:rFonts w:ascii="Verdana" w:hAnsi="Verdana"/>
        </w:rPr>
      </w:pPr>
      <w:r w:rsidRPr="004A3AD0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1148E8" w:rsidRPr="004A3AD0">
        <w:rPr>
          <w:rFonts w:ascii="Verdana" w:hAnsi="Verdana"/>
        </w:rPr>
        <w:t xml:space="preserve">Utmaningen som </w:t>
      </w:r>
      <w:r w:rsidR="00903AB2" w:rsidRPr="004A3AD0">
        <w:rPr>
          <w:rFonts w:ascii="Verdana" w:hAnsi="Verdana"/>
        </w:rPr>
        <w:t xml:space="preserve">branschen </w:t>
      </w:r>
      <w:r w:rsidR="001148E8" w:rsidRPr="004A3AD0">
        <w:rPr>
          <w:rFonts w:ascii="Verdana" w:hAnsi="Verdana"/>
        </w:rPr>
        <w:t>vill få svar på är</w:t>
      </w:r>
      <w:r w:rsidR="00E246D9" w:rsidRPr="004A3AD0">
        <w:rPr>
          <w:rFonts w:ascii="Verdana" w:hAnsi="Verdana"/>
        </w:rPr>
        <w:t xml:space="preserve"> studenternas syn på</w:t>
      </w:r>
      <w:r w:rsidR="001148E8" w:rsidRPr="004A3AD0">
        <w:rPr>
          <w:rFonts w:ascii="Verdana" w:hAnsi="Verdana"/>
        </w:rPr>
        <w:t xml:space="preserve"> </w:t>
      </w:r>
      <w:r w:rsidR="00903AB2" w:rsidRPr="004A3AD0">
        <w:rPr>
          <w:rFonts w:ascii="Verdana" w:hAnsi="Verdana"/>
        </w:rPr>
        <w:t>hur framtidens ko</w:t>
      </w:r>
      <w:r w:rsidR="00903AB2" w:rsidRPr="004A3AD0">
        <w:rPr>
          <w:rFonts w:ascii="Verdana" w:hAnsi="Verdana"/>
        </w:rPr>
        <w:t>l</w:t>
      </w:r>
      <w:r w:rsidR="00903AB2" w:rsidRPr="004A3AD0">
        <w:rPr>
          <w:rFonts w:ascii="Verdana" w:hAnsi="Verdana"/>
        </w:rPr>
        <w:t xml:space="preserve">lektivtrafik kan utvecklas ur </w:t>
      </w:r>
      <w:r w:rsidR="001148E8" w:rsidRPr="004A3AD0">
        <w:rPr>
          <w:rFonts w:ascii="Verdana" w:hAnsi="Verdana"/>
        </w:rPr>
        <w:t>ett hållbarhetsperspek</w:t>
      </w:r>
      <w:r w:rsidR="00903AB2" w:rsidRPr="004A3AD0">
        <w:rPr>
          <w:rFonts w:ascii="Verdana" w:hAnsi="Verdana"/>
        </w:rPr>
        <w:t>tiv. Dessutom är det högintressant att få ta del av de analyser av</w:t>
      </w:r>
      <w:r w:rsidR="001148E8" w:rsidRPr="004A3AD0">
        <w:rPr>
          <w:rFonts w:ascii="Verdana" w:hAnsi="Verdana"/>
        </w:rPr>
        <w:t xml:space="preserve"> dagens situation </w:t>
      </w:r>
      <w:r w:rsidR="00903AB2" w:rsidRPr="004A3AD0">
        <w:rPr>
          <w:rFonts w:ascii="Verdana" w:hAnsi="Verdana"/>
        </w:rPr>
        <w:t>som studenterna gjort liksom rekommend</w:t>
      </w:r>
      <w:r w:rsidR="00903AB2" w:rsidRPr="004A3AD0">
        <w:rPr>
          <w:rFonts w:ascii="Verdana" w:hAnsi="Verdana"/>
        </w:rPr>
        <w:t>a</w:t>
      </w:r>
      <w:r w:rsidR="00903AB2" w:rsidRPr="004A3AD0">
        <w:rPr>
          <w:rFonts w:ascii="Verdana" w:hAnsi="Verdana"/>
        </w:rPr>
        <w:t>tionerna de ge</w:t>
      </w:r>
      <w:r w:rsidR="00E246D9" w:rsidRPr="004A3AD0">
        <w:rPr>
          <w:rFonts w:ascii="Verdana" w:hAnsi="Verdana"/>
        </w:rPr>
        <w:t>r</w:t>
      </w:r>
      <w:r w:rsidR="00903AB2" w:rsidRPr="004A3AD0">
        <w:rPr>
          <w:rFonts w:ascii="Verdana" w:hAnsi="Verdana"/>
        </w:rPr>
        <w:t xml:space="preserve"> för fortsatt arbete, säger Charlotte </w:t>
      </w:r>
      <w:proofErr w:type="spellStart"/>
      <w:r w:rsidR="00903AB2" w:rsidRPr="004A3AD0">
        <w:rPr>
          <w:rFonts w:ascii="Verdana" w:hAnsi="Verdana"/>
        </w:rPr>
        <w:t>Rosengren-Edgren</w:t>
      </w:r>
      <w:proofErr w:type="spellEnd"/>
      <w:r w:rsidR="00903AB2" w:rsidRPr="004A3AD0">
        <w:rPr>
          <w:rFonts w:ascii="Verdana" w:hAnsi="Verdana"/>
        </w:rPr>
        <w:t>, verksamhetsu</w:t>
      </w:r>
      <w:r w:rsidR="00903AB2" w:rsidRPr="004A3AD0">
        <w:rPr>
          <w:rFonts w:ascii="Verdana" w:hAnsi="Verdana"/>
        </w:rPr>
        <w:t>t</w:t>
      </w:r>
      <w:r w:rsidR="00903AB2" w:rsidRPr="004A3AD0">
        <w:rPr>
          <w:rFonts w:ascii="Verdana" w:hAnsi="Verdana"/>
        </w:rPr>
        <w:t>vecklare på Svensk Kollektivtrafik.</w:t>
      </w:r>
    </w:p>
    <w:p w:rsidR="00903AB2" w:rsidRPr="00903AB2" w:rsidRDefault="00903AB2" w:rsidP="00903AB2">
      <w:pPr>
        <w:rPr>
          <w:rFonts w:ascii="Verdana" w:hAnsi="Verdana"/>
        </w:rPr>
      </w:pPr>
    </w:p>
    <w:p w:rsidR="00903AB2" w:rsidRDefault="00903AB2" w:rsidP="00903AB2">
      <w:pPr>
        <w:rPr>
          <w:rFonts w:ascii="Verdana" w:hAnsi="Verdana"/>
        </w:rPr>
      </w:pPr>
      <w:r w:rsidRPr="00903AB2">
        <w:rPr>
          <w:rFonts w:ascii="Verdana" w:hAnsi="Verdana"/>
        </w:rPr>
        <w:t xml:space="preserve">Juryn bestod av representanter från Svensk Kollektivtrafik, Storstockholms Lokatrafik (SL), Samtrafiken, Resenärsforum, Branschföreningen Tågoperatörerna och Svenska Taxiförbundet. </w:t>
      </w:r>
    </w:p>
    <w:p w:rsidR="004A3AD0" w:rsidRDefault="004A3AD0" w:rsidP="004A3AD0">
      <w:pPr>
        <w:rPr>
          <w:rFonts w:ascii="Verdana" w:hAnsi="Verdana"/>
        </w:rPr>
      </w:pPr>
    </w:p>
    <w:p w:rsidR="00940647" w:rsidRPr="004A3AD0" w:rsidRDefault="004A3AD0" w:rsidP="004A3AD0">
      <w:pPr>
        <w:rPr>
          <w:rFonts w:ascii="Verdana" w:hAnsi="Verdana"/>
        </w:rPr>
      </w:pPr>
      <w:r w:rsidRPr="004A3AD0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415D20">
        <w:rPr>
          <w:rFonts w:ascii="Verdana" w:hAnsi="Verdana"/>
        </w:rPr>
        <w:t xml:space="preserve">Kriterier för </w:t>
      </w:r>
      <w:r w:rsidR="00834AB5">
        <w:rPr>
          <w:rFonts w:ascii="Verdana" w:hAnsi="Verdana"/>
        </w:rPr>
        <w:t>juryn</w:t>
      </w:r>
      <w:r w:rsidR="00415D20">
        <w:rPr>
          <w:rFonts w:ascii="Verdana" w:hAnsi="Verdana"/>
        </w:rPr>
        <w:t xml:space="preserve"> var att </w:t>
      </w:r>
      <w:r w:rsidR="00834AB5">
        <w:rPr>
          <w:rFonts w:ascii="Verdana" w:hAnsi="Verdana"/>
        </w:rPr>
        <w:t>vinnande grupp</w:t>
      </w:r>
      <w:r w:rsidR="00415D20">
        <w:rPr>
          <w:rFonts w:ascii="Verdana" w:hAnsi="Verdana"/>
        </w:rPr>
        <w:t xml:space="preserve"> skulle visa</w:t>
      </w:r>
      <w:r w:rsidR="00940647" w:rsidRPr="004A3AD0">
        <w:rPr>
          <w:rFonts w:ascii="Verdana" w:hAnsi="Verdana"/>
        </w:rPr>
        <w:t xml:space="preserve"> god förståelse för branschens sit</w:t>
      </w:r>
      <w:r w:rsidR="00940647" w:rsidRPr="004A3AD0">
        <w:rPr>
          <w:rFonts w:ascii="Verdana" w:hAnsi="Verdana"/>
        </w:rPr>
        <w:t>u</w:t>
      </w:r>
      <w:r w:rsidR="00940647" w:rsidRPr="004A3AD0">
        <w:rPr>
          <w:rFonts w:ascii="Verdana" w:hAnsi="Verdana"/>
        </w:rPr>
        <w:t>ation och möjligheter</w:t>
      </w:r>
      <w:r w:rsidR="00712550">
        <w:rPr>
          <w:rFonts w:ascii="Verdana" w:hAnsi="Verdana"/>
        </w:rPr>
        <w:t xml:space="preserve"> </w:t>
      </w:r>
      <w:r w:rsidR="00970DA0">
        <w:rPr>
          <w:rFonts w:ascii="Verdana" w:hAnsi="Verdana"/>
        </w:rPr>
        <w:t>samt</w:t>
      </w:r>
      <w:r w:rsidR="00415D20">
        <w:rPr>
          <w:rFonts w:ascii="Verdana" w:hAnsi="Verdana"/>
        </w:rPr>
        <w:t xml:space="preserve"> ha</w:t>
      </w:r>
      <w:r w:rsidR="00712550">
        <w:rPr>
          <w:rFonts w:ascii="Verdana" w:hAnsi="Verdana"/>
        </w:rPr>
        <w:t xml:space="preserve"> fokus</w:t>
      </w:r>
      <w:r w:rsidR="00940647" w:rsidRPr="004A3AD0">
        <w:rPr>
          <w:rFonts w:ascii="Verdana" w:hAnsi="Verdana"/>
        </w:rPr>
        <w:t xml:space="preserve"> på genomförbarhet i ett kortare perspektiv och str</w:t>
      </w:r>
      <w:r w:rsidR="00940647" w:rsidRPr="004A3AD0">
        <w:rPr>
          <w:rFonts w:ascii="Verdana" w:hAnsi="Verdana"/>
        </w:rPr>
        <w:t>a</w:t>
      </w:r>
      <w:r w:rsidR="00940647" w:rsidRPr="004A3AD0">
        <w:rPr>
          <w:rFonts w:ascii="Verdana" w:hAnsi="Verdana"/>
        </w:rPr>
        <w:t>tegisk höjd på sikt,</w:t>
      </w:r>
      <w:r w:rsidRPr="004A3AD0">
        <w:rPr>
          <w:rFonts w:ascii="Verdana" w:hAnsi="Verdana"/>
        </w:rPr>
        <w:t xml:space="preserve"> säger Charlotte </w:t>
      </w:r>
      <w:proofErr w:type="spellStart"/>
      <w:r w:rsidRPr="004A3AD0">
        <w:rPr>
          <w:rFonts w:ascii="Verdana" w:hAnsi="Verdana"/>
        </w:rPr>
        <w:t>R</w:t>
      </w:r>
      <w:r w:rsidRPr="004A3AD0">
        <w:rPr>
          <w:rFonts w:ascii="Verdana" w:hAnsi="Verdana"/>
        </w:rPr>
        <w:t>o</w:t>
      </w:r>
      <w:r w:rsidRPr="004A3AD0">
        <w:rPr>
          <w:rFonts w:ascii="Verdana" w:hAnsi="Verdana"/>
        </w:rPr>
        <w:t>sengren-Edgren</w:t>
      </w:r>
      <w:proofErr w:type="spellEnd"/>
      <w:r w:rsidRPr="004A3AD0">
        <w:rPr>
          <w:rFonts w:ascii="Verdana" w:hAnsi="Verdana"/>
        </w:rPr>
        <w:t>.</w:t>
      </w:r>
      <w:r w:rsidR="00940647" w:rsidRPr="004A3AD0">
        <w:rPr>
          <w:rFonts w:ascii="Verdana" w:hAnsi="Verdana"/>
        </w:rPr>
        <w:t xml:space="preserve"> </w:t>
      </w:r>
    </w:p>
    <w:p w:rsidR="00903AB2" w:rsidRPr="00903AB2" w:rsidRDefault="00903AB2" w:rsidP="00903AB2">
      <w:pPr>
        <w:rPr>
          <w:rFonts w:ascii="Verdana" w:hAnsi="Verdana"/>
        </w:rPr>
      </w:pPr>
    </w:p>
    <w:p w:rsidR="001148E8" w:rsidRPr="004A3AD0" w:rsidRDefault="004A3AD0" w:rsidP="004A3AD0">
      <w:pPr>
        <w:rPr>
          <w:rFonts w:ascii="Verdana" w:hAnsi="Verdana"/>
        </w:rPr>
      </w:pPr>
      <w:r w:rsidRPr="004A3AD0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903AB2" w:rsidRPr="004A3AD0">
        <w:rPr>
          <w:rFonts w:ascii="Verdana" w:hAnsi="Verdana"/>
        </w:rPr>
        <w:t>Vi hoppas att samarbetet med Handelshögs</w:t>
      </w:r>
      <w:r w:rsidR="002F2332" w:rsidRPr="004A3AD0">
        <w:rPr>
          <w:rFonts w:ascii="Verdana" w:hAnsi="Verdana"/>
        </w:rPr>
        <w:t xml:space="preserve">kolan blir ett första steg </w:t>
      </w:r>
      <w:r w:rsidR="0070576B">
        <w:rPr>
          <w:rFonts w:ascii="Verdana" w:hAnsi="Verdana"/>
        </w:rPr>
        <w:t xml:space="preserve">i </w:t>
      </w:r>
      <w:r w:rsidR="00903AB2" w:rsidRPr="004A3AD0">
        <w:rPr>
          <w:rFonts w:ascii="Verdana" w:hAnsi="Verdana"/>
        </w:rPr>
        <w:t>utveckling</w:t>
      </w:r>
      <w:r w:rsidR="002F2332" w:rsidRPr="004A3AD0">
        <w:rPr>
          <w:rFonts w:ascii="Verdana" w:hAnsi="Verdana"/>
        </w:rPr>
        <w:t>en</w:t>
      </w:r>
      <w:r w:rsidR="00903AB2" w:rsidRPr="004A3AD0">
        <w:rPr>
          <w:rFonts w:ascii="Verdana" w:hAnsi="Verdana"/>
        </w:rPr>
        <w:t xml:space="preserve"> av bra</w:t>
      </w:r>
      <w:r w:rsidR="002F2332" w:rsidRPr="004A3AD0">
        <w:rPr>
          <w:rFonts w:ascii="Verdana" w:hAnsi="Verdana"/>
        </w:rPr>
        <w:t>nschens samarbete med Sveriges u</w:t>
      </w:r>
      <w:r w:rsidR="00903AB2" w:rsidRPr="004A3AD0">
        <w:rPr>
          <w:rFonts w:ascii="Verdana" w:hAnsi="Verdana"/>
        </w:rPr>
        <w:t>niversitet och högskolor</w:t>
      </w:r>
      <w:r w:rsidR="002F2332" w:rsidRPr="004A3AD0">
        <w:rPr>
          <w:rFonts w:ascii="Verdana" w:hAnsi="Verdana"/>
        </w:rPr>
        <w:t xml:space="preserve"> och</w:t>
      </w:r>
      <w:r w:rsidR="00903AB2" w:rsidRPr="004A3AD0">
        <w:rPr>
          <w:rFonts w:ascii="Verdana" w:hAnsi="Verdana"/>
        </w:rPr>
        <w:t xml:space="preserve"> att studenterna fra</w:t>
      </w:r>
      <w:r w:rsidR="00903AB2" w:rsidRPr="004A3AD0">
        <w:rPr>
          <w:rFonts w:ascii="Verdana" w:hAnsi="Verdana"/>
        </w:rPr>
        <w:t>m</w:t>
      </w:r>
      <w:r w:rsidR="00903AB2" w:rsidRPr="004A3AD0">
        <w:rPr>
          <w:rFonts w:ascii="Verdana" w:hAnsi="Verdana"/>
        </w:rPr>
        <w:t xml:space="preserve">över kan bidra med fler projektarbeten </w:t>
      </w:r>
      <w:r w:rsidR="00E246D9" w:rsidRPr="004A3AD0">
        <w:rPr>
          <w:rFonts w:ascii="Verdana" w:hAnsi="Verdana"/>
        </w:rPr>
        <w:t>i branschen</w:t>
      </w:r>
      <w:r w:rsidR="00903AB2" w:rsidRPr="004A3AD0">
        <w:rPr>
          <w:rFonts w:ascii="Verdana" w:hAnsi="Verdana"/>
        </w:rPr>
        <w:t>,</w:t>
      </w:r>
      <w:r w:rsidR="001148E8" w:rsidRPr="004A3AD0">
        <w:rPr>
          <w:rFonts w:ascii="Verdana" w:hAnsi="Verdana"/>
        </w:rPr>
        <w:t xml:space="preserve"> säger Charlotte </w:t>
      </w:r>
      <w:proofErr w:type="spellStart"/>
      <w:r w:rsidR="001148E8" w:rsidRPr="004A3AD0">
        <w:rPr>
          <w:rFonts w:ascii="Verdana" w:hAnsi="Verdana"/>
        </w:rPr>
        <w:t>Rosengren-Edgren</w:t>
      </w:r>
      <w:proofErr w:type="spellEnd"/>
      <w:r w:rsidR="001148E8" w:rsidRPr="004A3AD0">
        <w:rPr>
          <w:rFonts w:ascii="Verdana" w:hAnsi="Verdana"/>
        </w:rPr>
        <w:t>, Svensk Kollektivtrafik.</w:t>
      </w:r>
    </w:p>
    <w:p w:rsidR="001148E8" w:rsidRPr="00903AB2" w:rsidRDefault="001148E8" w:rsidP="00903AB2">
      <w:pPr>
        <w:rPr>
          <w:rFonts w:ascii="Verdana" w:hAnsi="Verdana"/>
          <w:b/>
        </w:rPr>
      </w:pPr>
    </w:p>
    <w:p w:rsidR="006D3B00" w:rsidRPr="00903AB2" w:rsidRDefault="007D1089" w:rsidP="006D3B00">
      <w:pPr>
        <w:rPr>
          <w:rFonts w:ascii="Verdana" w:hAnsi="Verdana"/>
        </w:rPr>
      </w:pPr>
      <w:r w:rsidRPr="00903AB2">
        <w:rPr>
          <w:rFonts w:ascii="Verdana" w:hAnsi="Verdana"/>
        </w:rPr>
        <w:t>Pressackreditering sker till Stockholmsmässan.</w:t>
      </w:r>
      <w:r w:rsidR="00903AB2">
        <w:rPr>
          <w:rFonts w:ascii="Verdana" w:hAnsi="Verdana"/>
        </w:rPr>
        <w:t xml:space="preserve"> Läs mer på </w:t>
      </w:r>
      <w:proofErr w:type="spellStart"/>
      <w:r w:rsidR="00903AB2">
        <w:rPr>
          <w:rFonts w:ascii="Verdana" w:hAnsi="Verdana"/>
        </w:rPr>
        <w:t>www.persontrafik.se</w:t>
      </w:r>
      <w:proofErr w:type="spellEnd"/>
    </w:p>
    <w:p w:rsidR="00D4068E" w:rsidRPr="00903AB2" w:rsidRDefault="00D4068E" w:rsidP="00892761">
      <w:pPr>
        <w:rPr>
          <w:rFonts w:ascii="Verdana" w:hAnsi="Verdana"/>
          <w:b/>
        </w:rPr>
      </w:pPr>
    </w:p>
    <w:p w:rsidR="00335849" w:rsidRPr="00903AB2" w:rsidRDefault="00D4068E" w:rsidP="00335849">
      <w:pPr>
        <w:pStyle w:val="Mellanmrktrutnt1-dekorfrg21"/>
        <w:widowControl w:val="0"/>
        <w:autoSpaceDE w:val="0"/>
        <w:autoSpaceDN w:val="0"/>
        <w:adjustRightInd w:val="0"/>
        <w:ind w:left="0" w:right="-1"/>
        <w:rPr>
          <w:rFonts w:ascii="Verdana" w:hAnsi="Verdana" w:cs="Verdana"/>
          <w:b/>
          <w:bCs/>
          <w:sz w:val="20"/>
          <w:szCs w:val="20"/>
        </w:rPr>
      </w:pPr>
      <w:r w:rsidRPr="00903AB2">
        <w:rPr>
          <w:rFonts w:ascii="Verdana" w:hAnsi="Verdana" w:cs="Verdana"/>
          <w:b/>
          <w:bCs/>
          <w:sz w:val="20"/>
          <w:szCs w:val="20"/>
        </w:rPr>
        <w:t>För</w:t>
      </w:r>
      <w:r w:rsidR="00335849" w:rsidRPr="00903AB2">
        <w:rPr>
          <w:rFonts w:ascii="Verdana" w:hAnsi="Verdana" w:cs="Verdana"/>
          <w:b/>
          <w:bCs/>
          <w:sz w:val="20"/>
          <w:szCs w:val="20"/>
        </w:rPr>
        <w:t xml:space="preserve"> mer information:</w:t>
      </w:r>
    </w:p>
    <w:p w:rsidR="00903AB2" w:rsidRPr="00903AB2" w:rsidRDefault="00D4068E" w:rsidP="00903AB2">
      <w:r w:rsidRPr="00903AB2">
        <w:rPr>
          <w:rFonts w:ascii="Verdana" w:hAnsi="Verdana" w:cs="Verdana"/>
        </w:rPr>
        <w:t xml:space="preserve">Charlotte </w:t>
      </w:r>
      <w:proofErr w:type="spellStart"/>
      <w:r w:rsidR="00903AB2" w:rsidRPr="00903AB2">
        <w:rPr>
          <w:rFonts w:ascii="Verdana" w:hAnsi="Verdana" w:cs="Verdana"/>
        </w:rPr>
        <w:t>Rosengren-Edgren</w:t>
      </w:r>
      <w:proofErr w:type="spellEnd"/>
      <w:r w:rsidR="00892761" w:rsidRPr="00903AB2">
        <w:rPr>
          <w:rFonts w:ascii="Verdana" w:hAnsi="Verdana" w:cs="Verdana"/>
        </w:rPr>
        <w:t xml:space="preserve">, </w:t>
      </w:r>
      <w:r w:rsidR="00335849" w:rsidRPr="00903AB2">
        <w:rPr>
          <w:rFonts w:ascii="Verdana" w:hAnsi="Verdana" w:cs="Verdana"/>
        </w:rPr>
        <w:t xml:space="preserve">Svensk Kollektivtrafik, tfn </w:t>
      </w:r>
      <w:r w:rsidR="00903AB2" w:rsidRPr="00903AB2">
        <w:rPr>
          <w:rFonts w:ascii="Verdana" w:hAnsi="Verdana"/>
        </w:rPr>
        <w:t>070-365 08 65.</w:t>
      </w:r>
    </w:p>
    <w:p w:rsidR="006861A9" w:rsidRDefault="006861A9" w:rsidP="00335849">
      <w:pPr>
        <w:pStyle w:val="Mellanmrktrutnt1-dekorfrg21"/>
        <w:widowControl w:val="0"/>
        <w:autoSpaceDE w:val="0"/>
        <w:autoSpaceDN w:val="0"/>
        <w:adjustRightInd w:val="0"/>
        <w:ind w:left="0" w:right="-1"/>
        <w:rPr>
          <w:rFonts w:ascii="Verdana" w:hAnsi="Verdana" w:cs="Verdana"/>
          <w:i/>
          <w:sz w:val="20"/>
          <w:szCs w:val="20"/>
        </w:rPr>
      </w:pPr>
    </w:p>
    <w:p w:rsidR="00CF3565" w:rsidRPr="00416360" w:rsidRDefault="00335849" w:rsidP="00335849">
      <w:pPr>
        <w:pStyle w:val="Mellanmrktrutnt1-dekorfrg21"/>
        <w:widowControl w:val="0"/>
        <w:autoSpaceDE w:val="0"/>
        <w:autoSpaceDN w:val="0"/>
        <w:adjustRightInd w:val="0"/>
        <w:ind w:left="0" w:right="-1"/>
        <w:rPr>
          <w:rFonts w:ascii="Verdana" w:hAnsi="Verdana" w:cs="Verdana"/>
          <w:i/>
          <w:sz w:val="20"/>
          <w:szCs w:val="20"/>
        </w:rPr>
      </w:pPr>
      <w:r w:rsidRPr="00903AB2">
        <w:rPr>
          <w:rFonts w:ascii="Verdana" w:hAnsi="Verdana" w:cs="Verdana"/>
          <w:i/>
          <w:sz w:val="20"/>
          <w:szCs w:val="20"/>
        </w:rPr>
        <w:t>Svensk Kollektivtrafik är läns- och lokaltrafikens branschorganisation. Medlemsföretagen, trafikhuvudmännen, har ansvaret för den lokala och regionala kollektivtrafiken i Sverige. Drygt 1,2 miljarder resor gö</w:t>
      </w:r>
      <w:r w:rsidR="00535A50" w:rsidRPr="00903AB2">
        <w:rPr>
          <w:rFonts w:ascii="Verdana" w:hAnsi="Verdana" w:cs="Verdana"/>
          <w:i/>
          <w:sz w:val="20"/>
          <w:szCs w:val="20"/>
        </w:rPr>
        <w:t>rs årligen med kollektivtrafiken.</w:t>
      </w:r>
      <w:r w:rsidR="00D4068E" w:rsidRPr="00903AB2">
        <w:rPr>
          <w:rFonts w:ascii="Verdana" w:hAnsi="Verdana" w:cs="Verdana"/>
          <w:i/>
          <w:sz w:val="20"/>
          <w:szCs w:val="20"/>
        </w:rPr>
        <w:t xml:space="preserve"> </w:t>
      </w:r>
    </w:p>
    <w:sectPr w:rsidR="00CF3565" w:rsidRPr="00416360" w:rsidSect="00335849">
      <w:headerReference w:type="even" r:id="rId8"/>
      <w:headerReference w:type="default" r:id="rId9"/>
      <w:footerReference w:type="first" r:id="rId10"/>
      <w:pgSz w:w="11907" w:h="16840" w:code="9"/>
      <w:pgMar w:top="284" w:right="1134" w:bottom="1701" w:left="1701" w:header="567" w:footer="9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1A9" w:rsidRDefault="006861A9">
      <w:r>
        <w:separator/>
      </w:r>
    </w:p>
  </w:endnote>
  <w:endnote w:type="continuationSeparator" w:id="0">
    <w:p w:rsidR="006861A9" w:rsidRDefault="00686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IHBIZA+AGaramond-Regular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A9" w:rsidRPr="005122FE" w:rsidRDefault="006861A9" w:rsidP="00335849">
    <w:pPr>
      <w:jc w:val="center"/>
      <w:rPr>
        <w:rFonts w:ascii="Verdana" w:hAnsi="Verdana"/>
        <w:sz w:val="18"/>
        <w:szCs w:val="18"/>
      </w:rPr>
    </w:pPr>
    <w:r w:rsidRPr="00415F89">
      <w:rPr>
        <w:rFonts w:ascii="Verdana" w:hAnsi="Verdana"/>
        <w:b/>
        <w:sz w:val="18"/>
        <w:szCs w:val="18"/>
      </w:rPr>
      <w:t>Svensk Kollektivtrafik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i/>
        <w:sz w:val="18"/>
        <w:szCs w:val="18"/>
      </w:rPr>
      <w:t xml:space="preserve"> </w:t>
    </w:r>
    <w:proofErr w:type="spellStart"/>
    <w:r w:rsidRPr="005122FE">
      <w:rPr>
        <w:rFonts w:ascii="Verdana" w:hAnsi="Verdana"/>
        <w:i/>
        <w:sz w:val="18"/>
        <w:szCs w:val="18"/>
      </w:rPr>
      <w:t>Org.nr</w:t>
    </w:r>
    <w:proofErr w:type="spellEnd"/>
    <w:r w:rsidRPr="005122FE">
      <w:rPr>
        <w:rFonts w:ascii="Verdana" w:hAnsi="Verdana"/>
        <w:sz w:val="18"/>
        <w:szCs w:val="18"/>
      </w:rPr>
      <w:t xml:space="preserve"> 556412-2983</w:t>
    </w:r>
    <w:r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br/>
    </w:r>
    <w:r w:rsidRPr="005122FE">
      <w:rPr>
        <w:rFonts w:ascii="Verdana" w:hAnsi="Verdana"/>
        <w:i/>
        <w:sz w:val="18"/>
        <w:szCs w:val="18"/>
      </w:rPr>
      <w:t>Postadress</w:t>
    </w:r>
    <w:r w:rsidRPr="005122FE">
      <w:rPr>
        <w:rFonts w:ascii="Verdana" w:hAnsi="Verdana"/>
        <w:sz w:val="18"/>
        <w:szCs w:val="18"/>
      </w:rPr>
      <w:t xml:space="preserve"> Box 1108, 111 81 </w:t>
    </w:r>
    <w:proofErr w:type="gramStart"/>
    <w:r w:rsidRPr="005122FE">
      <w:rPr>
        <w:rFonts w:ascii="Verdana" w:hAnsi="Verdana"/>
        <w:sz w:val="18"/>
        <w:szCs w:val="18"/>
      </w:rPr>
      <w:t xml:space="preserve">Stockholm  </w:t>
    </w:r>
    <w:r w:rsidRPr="005122FE">
      <w:rPr>
        <w:rFonts w:ascii="Verdana" w:hAnsi="Verdana"/>
        <w:i/>
        <w:sz w:val="18"/>
        <w:szCs w:val="18"/>
      </w:rPr>
      <w:t>Besöksadress</w:t>
    </w:r>
    <w:proofErr w:type="gramEnd"/>
    <w:r w:rsidRPr="005122FE">
      <w:rPr>
        <w:rFonts w:ascii="Verdana" w:hAnsi="Verdana"/>
        <w:sz w:val="18"/>
        <w:szCs w:val="18"/>
      </w:rPr>
      <w:t xml:space="preserve"> Mäster Samuelsgatan 49, </w:t>
    </w:r>
    <w:r>
      <w:rPr>
        <w:rFonts w:ascii="Verdana" w:hAnsi="Verdana"/>
        <w:sz w:val="18"/>
        <w:szCs w:val="18"/>
      </w:rPr>
      <w:t>3</w:t>
    </w:r>
    <w:r w:rsidRPr="005122FE">
      <w:rPr>
        <w:rFonts w:ascii="Verdana" w:hAnsi="Verdana"/>
        <w:sz w:val="18"/>
        <w:szCs w:val="18"/>
      </w:rPr>
      <w:t xml:space="preserve"> </w:t>
    </w:r>
    <w:proofErr w:type="spellStart"/>
    <w:r w:rsidRPr="005122FE">
      <w:rPr>
        <w:rFonts w:ascii="Verdana" w:hAnsi="Verdana"/>
        <w:sz w:val="18"/>
        <w:szCs w:val="18"/>
      </w:rPr>
      <w:t>tr</w:t>
    </w:r>
    <w:proofErr w:type="spellEnd"/>
  </w:p>
  <w:p w:rsidR="006861A9" w:rsidRPr="005122FE" w:rsidRDefault="006861A9" w:rsidP="00335849">
    <w:pPr>
      <w:jc w:val="center"/>
      <w:rPr>
        <w:rFonts w:ascii="Verdana" w:hAnsi="Verdana"/>
        <w:sz w:val="18"/>
        <w:szCs w:val="18"/>
        <w:lang w:val="en-US"/>
      </w:rPr>
    </w:pPr>
    <w:r w:rsidRPr="005122FE">
      <w:rPr>
        <w:rFonts w:ascii="Verdana" w:hAnsi="Verdana"/>
        <w:i/>
        <w:sz w:val="18"/>
        <w:szCs w:val="18"/>
        <w:lang w:val="en-US"/>
      </w:rPr>
      <w:t>Tel</w:t>
    </w:r>
    <w:r w:rsidRPr="005122FE">
      <w:rPr>
        <w:rFonts w:ascii="Verdana" w:hAnsi="Verdana"/>
        <w:sz w:val="18"/>
        <w:szCs w:val="18"/>
        <w:lang w:val="en-US"/>
      </w:rPr>
      <w:t xml:space="preserve"> 08-788 08 </w:t>
    </w:r>
    <w:proofErr w:type="gramStart"/>
    <w:r w:rsidRPr="005122FE">
      <w:rPr>
        <w:rFonts w:ascii="Verdana" w:hAnsi="Verdana"/>
        <w:sz w:val="18"/>
        <w:szCs w:val="18"/>
        <w:lang w:val="en-US"/>
      </w:rPr>
      <w:t xml:space="preserve">60  </w:t>
    </w:r>
    <w:r w:rsidRPr="005122FE">
      <w:rPr>
        <w:rFonts w:ascii="Verdana" w:hAnsi="Verdana"/>
        <w:i/>
        <w:sz w:val="18"/>
        <w:szCs w:val="18"/>
        <w:lang w:val="en-US"/>
      </w:rPr>
      <w:t>Fax</w:t>
    </w:r>
    <w:proofErr w:type="gramEnd"/>
    <w:r w:rsidRPr="005122FE">
      <w:rPr>
        <w:rFonts w:ascii="Verdana" w:hAnsi="Verdana"/>
        <w:sz w:val="18"/>
        <w:szCs w:val="18"/>
        <w:lang w:val="en-US"/>
      </w:rPr>
      <w:t xml:space="preserve"> 08-788 08 78  </w:t>
    </w:r>
    <w:r w:rsidRPr="005122FE">
      <w:rPr>
        <w:rFonts w:ascii="Verdana" w:hAnsi="Verdana"/>
        <w:i/>
        <w:sz w:val="18"/>
        <w:szCs w:val="18"/>
        <w:lang w:val="en-US"/>
      </w:rPr>
      <w:t xml:space="preserve">E-mail </w:t>
    </w:r>
    <w:r w:rsidRPr="005122FE">
      <w:rPr>
        <w:rFonts w:ascii="Verdana" w:hAnsi="Verdana"/>
        <w:sz w:val="18"/>
        <w:szCs w:val="18"/>
        <w:lang w:val="en-US"/>
      </w:rPr>
      <w:t xml:space="preserve">info@svenskkollektivtrafik.se  </w:t>
    </w:r>
    <w:r>
      <w:rPr>
        <w:rFonts w:ascii="Verdana" w:hAnsi="Verdana"/>
        <w:sz w:val="18"/>
        <w:szCs w:val="18"/>
        <w:lang w:val="en-US"/>
      </w:rPr>
      <w:br/>
    </w:r>
    <w:proofErr w:type="spellStart"/>
    <w:r w:rsidRPr="005122FE">
      <w:rPr>
        <w:rFonts w:ascii="Verdana" w:hAnsi="Verdana"/>
        <w:i/>
        <w:sz w:val="18"/>
        <w:szCs w:val="18"/>
        <w:lang w:val="en-US"/>
      </w:rPr>
      <w:t>Hemsida</w:t>
    </w:r>
    <w:proofErr w:type="spellEnd"/>
    <w:r w:rsidRPr="005122FE">
      <w:rPr>
        <w:rFonts w:ascii="Verdana" w:hAnsi="Verdana"/>
        <w:sz w:val="18"/>
        <w:szCs w:val="18"/>
        <w:lang w:val="en-US"/>
      </w:rPr>
      <w:t xml:space="preserve"> www.svenskkollektivtrafik.se</w:t>
    </w:r>
  </w:p>
  <w:p w:rsidR="006861A9" w:rsidRPr="005122FE" w:rsidRDefault="006861A9">
    <w:pPr>
      <w:pStyle w:val="Sidfo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1A9" w:rsidRDefault="006861A9">
      <w:r>
        <w:separator/>
      </w:r>
    </w:p>
  </w:footnote>
  <w:footnote w:type="continuationSeparator" w:id="0">
    <w:p w:rsidR="006861A9" w:rsidRDefault="00686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A9" w:rsidRDefault="00B811B1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 w:rsidR="006861A9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861A9" w:rsidRDefault="006861A9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A9" w:rsidRDefault="00B811B1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 w:rsidR="006861A9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16360">
      <w:rPr>
        <w:rStyle w:val="Sidnummer"/>
        <w:noProof/>
      </w:rPr>
      <w:t>2</w:t>
    </w:r>
    <w:r>
      <w:rPr>
        <w:rStyle w:val="Sidnummer"/>
      </w:rPr>
      <w:fldChar w:fldCharType="end"/>
    </w:r>
  </w:p>
  <w:p w:rsidR="006861A9" w:rsidRDefault="006861A9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B32475"/>
    <w:multiLevelType w:val="hybridMultilevel"/>
    <w:tmpl w:val="B132DA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8E71DA"/>
    <w:multiLevelType w:val="hybridMultilevel"/>
    <w:tmpl w:val="2E0AA7AE"/>
    <w:lvl w:ilvl="0" w:tplc="B226D37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D1883"/>
    <w:multiLevelType w:val="hybridMultilevel"/>
    <w:tmpl w:val="A6023288"/>
    <w:lvl w:ilvl="0" w:tplc="6E5E8E32">
      <w:start w:val="20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D3A00"/>
    <w:multiLevelType w:val="hybridMultilevel"/>
    <w:tmpl w:val="DB306C6E"/>
    <w:lvl w:ilvl="0" w:tplc="88161A5E">
      <w:start w:val="4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667B5"/>
    <w:multiLevelType w:val="hybridMultilevel"/>
    <w:tmpl w:val="33E0919C"/>
    <w:lvl w:ilvl="0" w:tplc="5F18AB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A55A4"/>
    <w:multiLevelType w:val="hybridMultilevel"/>
    <w:tmpl w:val="3B98B6EA"/>
    <w:lvl w:ilvl="0" w:tplc="F85A16DC">
      <w:start w:val="20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245A0"/>
    <w:multiLevelType w:val="hybridMultilevel"/>
    <w:tmpl w:val="869A5876"/>
    <w:lvl w:ilvl="0" w:tplc="2966978E">
      <w:start w:val="201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4344F"/>
    <w:multiLevelType w:val="hybridMultilevel"/>
    <w:tmpl w:val="C270EC92"/>
    <w:lvl w:ilvl="0" w:tplc="0248C95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9461B"/>
    <w:multiLevelType w:val="hybridMultilevel"/>
    <w:tmpl w:val="4D62070A"/>
    <w:lvl w:ilvl="0" w:tplc="7CF89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437A69"/>
    <w:multiLevelType w:val="hybridMultilevel"/>
    <w:tmpl w:val="E1EA82B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DC546B"/>
    <w:multiLevelType w:val="hybridMultilevel"/>
    <w:tmpl w:val="DF683C22"/>
    <w:lvl w:ilvl="0" w:tplc="627A5F8C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3F4B40"/>
    <w:multiLevelType w:val="hybridMultilevel"/>
    <w:tmpl w:val="07268530"/>
    <w:lvl w:ilvl="0" w:tplc="EB829E0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4DA9137F"/>
    <w:multiLevelType w:val="hybridMultilevel"/>
    <w:tmpl w:val="91E2395E"/>
    <w:lvl w:ilvl="0" w:tplc="41886C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703DF0"/>
    <w:multiLevelType w:val="hybridMultilevel"/>
    <w:tmpl w:val="ADC626A6"/>
    <w:lvl w:ilvl="0" w:tplc="3C04B7B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6E258D"/>
    <w:multiLevelType w:val="hybridMultilevel"/>
    <w:tmpl w:val="8FCE41DE"/>
    <w:lvl w:ilvl="0" w:tplc="14D2013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8A02A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D9D381D"/>
    <w:multiLevelType w:val="hybridMultilevel"/>
    <w:tmpl w:val="95E60CEE"/>
    <w:lvl w:ilvl="0" w:tplc="78840142">
      <w:start w:val="201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6790C"/>
    <w:multiLevelType w:val="hybridMultilevel"/>
    <w:tmpl w:val="47B6A508"/>
    <w:lvl w:ilvl="0" w:tplc="D26E7378">
      <w:start w:val="4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2"/>
  </w:num>
  <w:num w:numId="5">
    <w:abstractNumId w:val="11"/>
  </w:num>
  <w:num w:numId="6">
    <w:abstractNumId w:val="13"/>
  </w:num>
  <w:num w:numId="7">
    <w:abstractNumId w:val="1"/>
  </w:num>
  <w:num w:numId="8">
    <w:abstractNumId w:val="0"/>
  </w:num>
  <w:num w:numId="9">
    <w:abstractNumId w:val="6"/>
  </w:num>
  <w:num w:numId="10">
    <w:abstractNumId w:val="16"/>
  </w:num>
  <w:num w:numId="11">
    <w:abstractNumId w:val="2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48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F95"/>
    <w:rsid w:val="0000449A"/>
    <w:rsid w:val="00011E04"/>
    <w:rsid w:val="00060D25"/>
    <w:rsid w:val="00083C3B"/>
    <w:rsid w:val="00097C45"/>
    <w:rsid w:val="000B3AF2"/>
    <w:rsid w:val="000C46E8"/>
    <w:rsid w:val="000D1F95"/>
    <w:rsid w:val="001148E8"/>
    <w:rsid w:val="001749F4"/>
    <w:rsid w:val="001917ED"/>
    <w:rsid w:val="001B0DA5"/>
    <w:rsid w:val="00265559"/>
    <w:rsid w:val="002A0EC0"/>
    <w:rsid w:val="002F2332"/>
    <w:rsid w:val="00313D9A"/>
    <w:rsid w:val="00335849"/>
    <w:rsid w:val="0033698C"/>
    <w:rsid w:val="00415D20"/>
    <w:rsid w:val="00416360"/>
    <w:rsid w:val="004A3AD0"/>
    <w:rsid w:val="004C5C40"/>
    <w:rsid w:val="00531490"/>
    <w:rsid w:val="00533DEF"/>
    <w:rsid w:val="00535A50"/>
    <w:rsid w:val="00536B0A"/>
    <w:rsid w:val="005A3B60"/>
    <w:rsid w:val="005D652C"/>
    <w:rsid w:val="00603A84"/>
    <w:rsid w:val="0062640B"/>
    <w:rsid w:val="00675317"/>
    <w:rsid w:val="006828B2"/>
    <w:rsid w:val="00683519"/>
    <w:rsid w:val="006861A9"/>
    <w:rsid w:val="006967CC"/>
    <w:rsid w:val="006A5900"/>
    <w:rsid w:val="006B19D3"/>
    <w:rsid w:val="006D3B00"/>
    <w:rsid w:val="006E32EA"/>
    <w:rsid w:val="0070576B"/>
    <w:rsid w:val="00712550"/>
    <w:rsid w:val="0072062D"/>
    <w:rsid w:val="0076092C"/>
    <w:rsid w:val="007616D0"/>
    <w:rsid w:val="007634F9"/>
    <w:rsid w:val="007D1089"/>
    <w:rsid w:val="007D7B5C"/>
    <w:rsid w:val="007F1943"/>
    <w:rsid w:val="00817B0A"/>
    <w:rsid w:val="00834AB5"/>
    <w:rsid w:val="00842413"/>
    <w:rsid w:val="00850951"/>
    <w:rsid w:val="00856C94"/>
    <w:rsid w:val="00873D5C"/>
    <w:rsid w:val="00892761"/>
    <w:rsid w:val="00893674"/>
    <w:rsid w:val="00896757"/>
    <w:rsid w:val="008A7A00"/>
    <w:rsid w:val="008F50B1"/>
    <w:rsid w:val="00903AB2"/>
    <w:rsid w:val="00922DE7"/>
    <w:rsid w:val="00940647"/>
    <w:rsid w:val="00952B8E"/>
    <w:rsid w:val="00962E85"/>
    <w:rsid w:val="00967918"/>
    <w:rsid w:val="00970DA0"/>
    <w:rsid w:val="009974B4"/>
    <w:rsid w:val="009B144A"/>
    <w:rsid w:val="009B6B30"/>
    <w:rsid w:val="009D2F97"/>
    <w:rsid w:val="009F625F"/>
    <w:rsid w:val="00A17041"/>
    <w:rsid w:val="00A718BE"/>
    <w:rsid w:val="00A930F6"/>
    <w:rsid w:val="00A97BC4"/>
    <w:rsid w:val="00AA3D82"/>
    <w:rsid w:val="00AF3163"/>
    <w:rsid w:val="00B811B1"/>
    <w:rsid w:val="00BB610C"/>
    <w:rsid w:val="00BC2F68"/>
    <w:rsid w:val="00C1441E"/>
    <w:rsid w:val="00C4439B"/>
    <w:rsid w:val="00C44FF6"/>
    <w:rsid w:val="00C858E2"/>
    <w:rsid w:val="00C93FFB"/>
    <w:rsid w:val="00CC0D4A"/>
    <w:rsid w:val="00CD35AE"/>
    <w:rsid w:val="00CE29E8"/>
    <w:rsid w:val="00CF3565"/>
    <w:rsid w:val="00D069D5"/>
    <w:rsid w:val="00D12C11"/>
    <w:rsid w:val="00D33F9E"/>
    <w:rsid w:val="00D4068E"/>
    <w:rsid w:val="00D71700"/>
    <w:rsid w:val="00DC384F"/>
    <w:rsid w:val="00E02C9B"/>
    <w:rsid w:val="00E12FDE"/>
    <w:rsid w:val="00E246D9"/>
    <w:rsid w:val="00E30D7C"/>
    <w:rsid w:val="00E33206"/>
    <w:rsid w:val="00E532BE"/>
    <w:rsid w:val="00EC2637"/>
    <w:rsid w:val="00EE74A1"/>
    <w:rsid w:val="00EF47E9"/>
    <w:rsid w:val="00F21CA1"/>
    <w:rsid w:val="00F44536"/>
    <w:rsid w:val="00F6591C"/>
    <w:rsid w:val="00F9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E9"/>
  </w:style>
  <w:style w:type="paragraph" w:styleId="Rubrik1">
    <w:name w:val="heading 1"/>
    <w:basedOn w:val="Normal"/>
    <w:next w:val="Normal"/>
    <w:qFormat/>
    <w:rsid w:val="00EF47E9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4"/>
      <w:szCs w:val="17"/>
    </w:rPr>
  </w:style>
  <w:style w:type="paragraph" w:styleId="Rubrik2">
    <w:name w:val="heading 2"/>
    <w:basedOn w:val="Normal"/>
    <w:next w:val="Normal"/>
    <w:qFormat/>
    <w:rsid w:val="00EF47E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rsid w:val="00EF47E9"/>
    <w:pPr>
      <w:keepNext/>
      <w:spacing w:before="240" w:after="60"/>
      <w:outlineLvl w:val="2"/>
    </w:pPr>
    <w:rPr>
      <w:b/>
      <w:sz w:val="24"/>
    </w:rPr>
  </w:style>
  <w:style w:type="paragraph" w:styleId="Rubrik4">
    <w:name w:val="heading 4"/>
    <w:basedOn w:val="Normal"/>
    <w:next w:val="Normal"/>
    <w:qFormat/>
    <w:rsid w:val="00EF47E9"/>
    <w:pPr>
      <w:keepNext/>
      <w:outlineLvl w:val="3"/>
    </w:pPr>
    <w:rPr>
      <w:rFonts w:ascii="Arial" w:hAnsi="Arial"/>
      <w:snapToGrid w:val="0"/>
      <w:sz w:val="24"/>
      <w:u w:val="single"/>
    </w:rPr>
  </w:style>
  <w:style w:type="paragraph" w:styleId="Rubrik5">
    <w:name w:val="heading 5"/>
    <w:basedOn w:val="Normal"/>
    <w:next w:val="Normal"/>
    <w:qFormat/>
    <w:rsid w:val="00EF47E9"/>
    <w:pPr>
      <w:keepNext/>
      <w:tabs>
        <w:tab w:val="left" w:pos="2552"/>
        <w:tab w:val="left" w:pos="4962"/>
        <w:tab w:val="left" w:pos="7371"/>
      </w:tabs>
      <w:outlineLvl w:val="4"/>
    </w:pPr>
    <w:rPr>
      <w:rFonts w:ascii="Arial" w:hAnsi="Arial"/>
      <w:snapToGrid w:val="0"/>
      <w:sz w:val="24"/>
    </w:rPr>
  </w:style>
  <w:style w:type="paragraph" w:styleId="Rubrik6">
    <w:name w:val="heading 6"/>
    <w:basedOn w:val="Normal"/>
    <w:next w:val="Normal"/>
    <w:qFormat/>
    <w:rsid w:val="00EF47E9"/>
    <w:pPr>
      <w:keepNext/>
      <w:outlineLvl w:val="5"/>
    </w:pPr>
    <w:rPr>
      <w:rFonts w:ascii="Arial" w:hAnsi="Arial" w:cs="Arial"/>
      <w:b/>
      <w:bCs/>
    </w:rPr>
  </w:style>
  <w:style w:type="paragraph" w:styleId="Rubrik9">
    <w:name w:val="heading 9"/>
    <w:basedOn w:val="Normal"/>
    <w:next w:val="Normal"/>
    <w:qFormat/>
    <w:rsid w:val="00EF47E9"/>
    <w:pPr>
      <w:keepNext/>
      <w:ind w:left="1134"/>
      <w:outlineLvl w:val="8"/>
    </w:pPr>
    <w:rPr>
      <w:rFonts w:ascii="Garamond" w:hAnsi="Garamond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F47E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EF47E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EF47E9"/>
  </w:style>
  <w:style w:type="paragraph" w:styleId="Brdtext">
    <w:name w:val="Body Text"/>
    <w:basedOn w:val="Normal"/>
    <w:semiHidden/>
    <w:rsid w:val="00EF47E9"/>
    <w:rPr>
      <w:b/>
      <w:sz w:val="28"/>
    </w:rPr>
  </w:style>
  <w:style w:type="paragraph" w:styleId="Brdtext2">
    <w:name w:val="Body Text 2"/>
    <w:basedOn w:val="Normal"/>
    <w:semiHidden/>
    <w:rsid w:val="00EF47E9"/>
    <w:rPr>
      <w:rFonts w:ascii="Arial" w:hAnsi="Arial"/>
      <w:snapToGrid w:val="0"/>
      <w:sz w:val="24"/>
    </w:rPr>
  </w:style>
  <w:style w:type="paragraph" w:styleId="Fotnotstext">
    <w:name w:val="footnote text"/>
    <w:basedOn w:val="Normal"/>
    <w:semiHidden/>
    <w:rsid w:val="00EF47E9"/>
  </w:style>
  <w:style w:type="character" w:styleId="Fotnotsreferens">
    <w:name w:val="footnote reference"/>
    <w:basedOn w:val="Standardstycketeckensnitt"/>
    <w:semiHidden/>
    <w:rsid w:val="00EF47E9"/>
    <w:rPr>
      <w:vertAlign w:val="superscript"/>
    </w:rPr>
  </w:style>
  <w:style w:type="paragraph" w:styleId="Brdtext3">
    <w:name w:val="Body Text 3"/>
    <w:basedOn w:val="Normal"/>
    <w:semiHidden/>
    <w:rsid w:val="00EF47E9"/>
    <w:rPr>
      <w:sz w:val="24"/>
    </w:rPr>
  </w:style>
  <w:style w:type="paragraph" w:styleId="Brdtextmedindrag">
    <w:name w:val="Body Text Indent"/>
    <w:basedOn w:val="Normal"/>
    <w:semiHidden/>
    <w:rsid w:val="00EF47E9"/>
    <w:pPr>
      <w:ind w:left="1134"/>
    </w:pPr>
    <w:rPr>
      <w:rFonts w:ascii="Garamond" w:hAnsi="Garamond"/>
      <w:sz w:val="24"/>
    </w:rPr>
  </w:style>
  <w:style w:type="paragraph" w:customStyle="1" w:styleId="Default">
    <w:name w:val="Default"/>
    <w:rsid w:val="00EF47E9"/>
    <w:pPr>
      <w:autoSpaceDE w:val="0"/>
      <w:autoSpaceDN w:val="0"/>
      <w:adjustRightInd w:val="0"/>
    </w:pPr>
    <w:rPr>
      <w:rFonts w:ascii="Futura" w:hAnsi="Futura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EF47E9"/>
    <w:pPr>
      <w:spacing w:line="240" w:lineRule="atLeast"/>
    </w:pPr>
    <w:rPr>
      <w:color w:val="auto"/>
    </w:rPr>
  </w:style>
  <w:style w:type="character" w:customStyle="1" w:styleId="A8">
    <w:name w:val="A8"/>
    <w:rsid w:val="00EF47E9"/>
    <w:rPr>
      <w:color w:val="000000"/>
    </w:rPr>
  </w:style>
  <w:style w:type="character" w:styleId="Hyperlnk">
    <w:name w:val="Hyperlink"/>
    <w:basedOn w:val="Standardstycketeckensnitt"/>
    <w:semiHidden/>
    <w:rsid w:val="00EF47E9"/>
    <w:rPr>
      <w:color w:val="0000FF"/>
      <w:u w:val="single"/>
    </w:rPr>
  </w:style>
  <w:style w:type="character" w:styleId="Stark">
    <w:name w:val="Strong"/>
    <w:basedOn w:val="Standardstycketeckensnitt"/>
    <w:qFormat/>
    <w:rsid w:val="00EF47E9"/>
    <w:rPr>
      <w:b/>
      <w:bCs/>
    </w:rPr>
  </w:style>
  <w:style w:type="paragraph" w:styleId="Brdtextmedindrag2">
    <w:name w:val="Body Text Indent 2"/>
    <w:basedOn w:val="Normal"/>
    <w:semiHidden/>
    <w:rsid w:val="00EF47E9"/>
    <w:pPr>
      <w:ind w:left="60"/>
    </w:pPr>
    <w:rPr>
      <w:rFonts w:ascii="Arial" w:hAnsi="Arial" w:cs="Arial"/>
    </w:rPr>
  </w:style>
  <w:style w:type="character" w:customStyle="1" w:styleId="A4">
    <w:name w:val="A4"/>
    <w:rsid w:val="00EF47E9"/>
    <w:rPr>
      <w:rFonts w:cs="IHBIZA+AGaramond-Regular"/>
      <w:color w:val="000000"/>
      <w:sz w:val="20"/>
      <w:szCs w:val="20"/>
    </w:rPr>
  </w:style>
  <w:style w:type="character" w:styleId="AnvndHyperlnk">
    <w:name w:val="FollowedHyperlink"/>
    <w:basedOn w:val="Standardstycketeckensnitt"/>
    <w:semiHidden/>
    <w:rsid w:val="00EF47E9"/>
    <w:rPr>
      <w:color w:val="800080"/>
      <w:u w:val="single"/>
    </w:rPr>
  </w:style>
  <w:style w:type="paragraph" w:styleId="Dokumentversikt">
    <w:name w:val="Document Map"/>
    <w:basedOn w:val="Normal"/>
    <w:semiHidden/>
    <w:rsid w:val="004D5C25"/>
    <w:pPr>
      <w:shd w:val="clear" w:color="auto" w:fill="000080"/>
    </w:pPr>
    <w:rPr>
      <w:rFonts w:ascii="Tahoma" w:hAnsi="Tahoma" w:cs="Tahoma"/>
    </w:rPr>
  </w:style>
  <w:style w:type="paragraph" w:styleId="Normalwebb">
    <w:name w:val="Normal (Web)"/>
    <w:basedOn w:val="Normal"/>
    <w:uiPriority w:val="99"/>
    <w:semiHidden/>
    <w:unhideWhenUsed/>
    <w:rsid w:val="00D063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ellanmrktrutnt1-dekorfrg21">
    <w:name w:val="Mellanmörkt rutnät 1 - dekorfärg 21"/>
    <w:basedOn w:val="Normal"/>
    <w:uiPriority w:val="34"/>
    <w:qFormat/>
    <w:rsid w:val="0099060F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CC0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2028">
              <w:marLeft w:val="2550"/>
              <w:marRight w:val="2700"/>
              <w:marTop w:val="0"/>
              <w:marBottom w:val="0"/>
              <w:divBdr>
                <w:top w:val="none" w:sz="0" w:space="0" w:color="auto"/>
                <w:left w:val="single" w:sz="6" w:space="5" w:color="CFCFCF"/>
                <w:bottom w:val="none" w:sz="0" w:space="0" w:color="auto"/>
                <w:right w:val="single" w:sz="6" w:space="5" w:color="CFCFCF"/>
              </w:divBdr>
              <w:divsChild>
                <w:div w:id="18459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312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1994-12-09</vt:lpstr>
      <vt:lpstr>1994-12-09</vt:lpstr>
    </vt:vector>
  </TitlesOfParts>
  <Company>SLTF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1994-12-09</dc:title>
  <dc:creator>BB</dc:creator>
  <cp:lastModifiedBy>Linda Larsson</cp:lastModifiedBy>
  <cp:revision>19</cp:revision>
  <cp:lastPrinted>2010-10-22T08:03:00Z</cp:lastPrinted>
  <dcterms:created xsi:type="dcterms:W3CDTF">2010-10-20T08:55:00Z</dcterms:created>
  <dcterms:modified xsi:type="dcterms:W3CDTF">2010-10-22T08:04:00Z</dcterms:modified>
</cp:coreProperties>
</file>