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A9" w:rsidRDefault="002869A9"/>
    <w:p w:rsidR="00EC5299" w:rsidRDefault="00EC5299"/>
    <w:p w:rsidR="00EC5299" w:rsidRDefault="00EC5299"/>
    <w:p w:rsidR="00EC5299" w:rsidRPr="00276D5E" w:rsidRDefault="00EC5299">
      <w:pPr>
        <w:rPr>
          <w:sz w:val="56"/>
        </w:rPr>
      </w:pPr>
      <w:r w:rsidRPr="00276D5E">
        <w:rPr>
          <w:rFonts w:ascii="Calibri-BoldItalic" w:hAnsi="Calibri-BoldItalic" w:cs="Calibri-BoldItalic"/>
          <w:b/>
          <w:bCs/>
          <w:i/>
          <w:iCs/>
          <w:sz w:val="42"/>
          <w:szCs w:val="24"/>
        </w:rPr>
        <w:t>Pressmeddelande</w:t>
      </w:r>
    </w:p>
    <w:p w:rsidR="00EC5299" w:rsidRDefault="00EC5299"/>
    <w:p w:rsidR="00276D5E" w:rsidRDefault="00276D5E" w:rsidP="00276D5E">
      <w:r>
        <w:t>Stockholm 2014-10-14</w:t>
      </w:r>
    </w:p>
    <w:p w:rsidR="00EC5299" w:rsidRDefault="00EC5299" w:rsidP="00EC5299">
      <w:pPr>
        <w:rPr>
          <w:rFonts w:ascii="Arial" w:hAnsi="Arial" w:cs="Arial"/>
          <w:sz w:val="20"/>
          <w:szCs w:val="20"/>
        </w:rPr>
      </w:pPr>
    </w:p>
    <w:p w:rsidR="00276D5E" w:rsidRDefault="00276D5E" w:rsidP="00EC5299">
      <w:pPr>
        <w:rPr>
          <w:rFonts w:ascii="Arial" w:hAnsi="Arial" w:cs="Arial"/>
          <w:sz w:val="20"/>
          <w:szCs w:val="20"/>
        </w:rPr>
      </w:pPr>
    </w:p>
    <w:p w:rsidR="009A4E46" w:rsidRPr="00276D5E" w:rsidRDefault="00637F83" w:rsidP="00637F83">
      <w:pPr>
        <w:rPr>
          <w:rFonts w:ascii="Arial" w:hAnsi="Arial" w:cs="Arial"/>
          <w:b/>
          <w:sz w:val="28"/>
          <w:szCs w:val="20"/>
        </w:rPr>
      </w:pPr>
      <w:r w:rsidRPr="00276D5E">
        <w:rPr>
          <w:rFonts w:ascii="Arial" w:hAnsi="Arial" w:cs="Arial"/>
          <w:b/>
          <w:sz w:val="28"/>
          <w:szCs w:val="20"/>
        </w:rPr>
        <w:t xml:space="preserve">Tidsam och Interpress </w:t>
      </w:r>
      <w:r w:rsidR="009A4E46" w:rsidRPr="00276D5E">
        <w:rPr>
          <w:rFonts w:ascii="Arial" w:hAnsi="Arial" w:cs="Arial"/>
          <w:b/>
          <w:sz w:val="28"/>
          <w:szCs w:val="20"/>
        </w:rPr>
        <w:t xml:space="preserve">i nytt </w:t>
      </w:r>
      <w:r w:rsidRPr="00276D5E">
        <w:rPr>
          <w:rFonts w:ascii="Arial" w:hAnsi="Arial" w:cs="Arial"/>
          <w:b/>
          <w:sz w:val="28"/>
          <w:szCs w:val="20"/>
        </w:rPr>
        <w:t>samarbet</w:t>
      </w:r>
      <w:r w:rsidR="00276D5E" w:rsidRPr="00276D5E">
        <w:rPr>
          <w:rFonts w:ascii="Arial" w:hAnsi="Arial" w:cs="Arial"/>
          <w:b/>
          <w:sz w:val="28"/>
          <w:szCs w:val="20"/>
        </w:rPr>
        <w:t>e</w:t>
      </w:r>
    </w:p>
    <w:p w:rsidR="00AE2F6F" w:rsidRDefault="00AE2F6F" w:rsidP="009A4E46">
      <w:pPr>
        <w:rPr>
          <w:rFonts w:ascii="Arial" w:hAnsi="Arial" w:cs="Arial"/>
          <w:sz w:val="24"/>
          <w:szCs w:val="24"/>
        </w:rPr>
      </w:pPr>
    </w:p>
    <w:p w:rsidR="00AE2F6F" w:rsidRPr="00082006" w:rsidRDefault="00AE2F6F" w:rsidP="009A4E46">
      <w:pPr>
        <w:rPr>
          <w:rFonts w:ascii="Arial" w:hAnsi="Arial" w:cs="Arial"/>
          <w:sz w:val="24"/>
          <w:szCs w:val="24"/>
        </w:rPr>
      </w:pPr>
      <w:r w:rsidRPr="00AE2F6F">
        <w:rPr>
          <w:rFonts w:ascii="Arial" w:hAnsi="Arial" w:cs="Arial"/>
          <w:sz w:val="24"/>
          <w:szCs w:val="24"/>
        </w:rPr>
        <w:t>Tidsam och Interpress kommer att samarbeta om returhanteringen av tidningar på cirka 3 000 gemensamma butiker, med start vecka 42. Samarbetet kommer ytterligare effektivisera hanteringen i butik och ge kategorin ökad lönsamhet.</w:t>
      </w:r>
    </w:p>
    <w:p w:rsidR="009A4E46" w:rsidRPr="00082006" w:rsidRDefault="009A4E46" w:rsidP="009A4E46">
      <w:pPr>
        <w:rPr>
          <w:rFonts w:ascii="Arial" w:hAnsi="Arial" w:cs="Arial"/>
          <w:sz w:val="24"/>
          <w:szCs w:val="24"/>
        </w:rPr>
      </w:pPr>
    </w:p>
    <w:p w:rsidR="000B4F86" w:rsidRPr="00082006" w:rsidRDefault="000B4F86" w:rsidP="000B4F86">
      <w:pPr>
        <w:rPr>
          <w:rFonts w:ascii="Arial" w:hAnsi="Arial" w:cs="Arial"/>
          <w:sz w:val="24"/>
          <w:szCs w:val="24"/>
        </w:rPr>
      </w:pPr>
      <w:r w:rsidRPr="00082006">
        <w:rPr>
          <w:rFonts w:ascii="Arial" w:hAnsi="Arial" w:cs="Arial"/>
          <w:b/>
          <w:i/>
          <w:sz w:val="24"/>
          <w:szCs w:val="24"/>
        </w:rPr>
        <w:t>”Det är mycket glädjande att vi ytterligare kan förenkla arbetet i butik genom ännu ett samarbete inom branschen! Att nu butiken kan minska hanteringstiden genom att skicka alla returer till Tidsam gör kategorin ännu mer lönsam i butiksledet”</w:t>
      </w:r>
      <w:r w:rsidRPr="00082006">
        <w:rPr>
          <w:rFonts w:ascii="Arial" w:hAnsi="Arial" w:cs="Arial"/>
          <w:sz w:val="24"/>
          <w:szCs w:val="24"/>
        </w:rPr>
        <w:t xml:space="preserve"> säger Daniel Andersson VD på Tidsam. </w:t>
      </w:r>
    </w:p>
    <w:p w:rsidR="000B4F86" w:rsidRPr="00082006" w:rsidRDefault="000B4F86" w:rsidP="000B4F86">
      <w:pPr>
        <w:rPr>
          <w:sz w:val="24"/>
          <w:szCs w:val="24"/>
        </w:rPr>
      </w:pPr>
    </w:p>
    <w:p w:rsidR="00ED334E" w:rsidRPr="00082006" w:rsidRDefault="00ED334E" w:rsidP="009A4E46">
      <w:pPr>
        <w:rPr>
          <w:rFonts w:ascii="Arial" w:hAnsi="Arial" w:cs="Arial"/>
          <w:sz w:val="24"/>
          <w:szCs w:val="24"/>
        </w:rPr>
      </w:pPr>
      <w:r w:rsidRPr="00082006">
        <w:rPr>
          <w:rFonts w:ascii="Arial" w:hAnsi="Arial" w:cs="Arial"/>
          <w:sz w:val="24"/>
          <w:szCs w:val="24"/>
        </w:rPr>
        <w:t xml:space="preserve">Tidsam och Interpress </w:t>
      </w:r>
      <w:r w:rsidR="00082006" w:rsidRPr="00082006">
        <w:rPr>
          <w:rFonts w:ascii="Arial" w:hAnsi="Arial" w:cs="Arial"/>
          <w:sz w:val="24"/>
          <w:szCs w:val="24"/>
        </w:rPr>
        <w:t xml:space="preserve">samarbete </w:t>
      </w:r>
      <w:r w:rsidRPr="00082006">
        <w:rPr>
          <w:rFonts w:ascii="Arial" w:hAnsi="Arial" w:cs="Arial"/>
          <w:sz w:val="24"/>
          <w:szCs w:val="24"/>
        </w:rPr>
        <w:t xml:space="preserve">går ut på att butikens </w:t>
      </w:r>
      <w:r w:rsidR="00082006">
        <w:rPr>
          <w:rFonts w:ascii="Arial" w:hAnsi="Arial" w:cs="Arial"/>
          <w:sz w:val="24"/>
          <w:szCs w:val="24"/>
        </w:rPr>
        <w:t xml:space="preserve">returer – oberoende om det är en Tidsam eller Interpresstitel - </w:t>
      </w:r>
      <w:r w:rsidRPr="00082006">
        <w:rPr>
          <w:rFonts w:ascii="Arial" w:hAnsi="Arial" w:cs="Arial"/>
          <w:sz w:val="24"/>
          <w:szCs w:val="24"/>
        </w:rPr>
        <w:t>ska packas i samma tidningslåda och skickas till Tidsam för returhantering. Interpress köper därmed all returhantering av Tidsam och kommer inte att ha kvar någon returhantering i egen regi</w:t>
      </w:r>
      <w:r w:rsidR="00082006" w:rsidRPr="00082006">
        <w:rPr>
          <w:rFonts w:ascii="Arial" w:hAnsi="Arial" w:cs="Arial"/>
          <w:sz w:val="24"/>
          <w:szCs w:val="24"/>
        </w:rPr>
        <w:t xml:space="preserve"> efter årsskiftet</w:t>
      </w:r>
      <w:r w:rsidRPr="00082006">
        <w:rPr>
          <w:rFonts w:ascii="Arial" w:hAnsi="Arial" w:cs="Arial"/>
          <w:sz w:val="24"/>
          <w:szCs w:val="24"/>
        </w:rPr>
        <w:t>.</w:t>
      </w:r>
    </w:p>
    <w:p w:rsidR="009A4E46" w:rsidRPr="00082006" w:rsidRDefault="009A4E46" w:rsidP="00637F83">
      <w:pPr>
        <w:rPr>
          <w:rFonts w:ascii="Arial" w:hAnsi="Arial" w:cs="Arial"/>
          <w:sz w:val="24"/>
          <w:szCs w:val="24"/>
        </w:rPr>
      </w:pPr>
    </w:p>
    <w:p w:rsidR="00082006" w:rsidRPr="00082006" w:rsidRDefault="00082006" w:rsidP="00082006">
      <w:pPr>
        <w:rPr>
          <w:rFonts w:ascii="Arial" w:hAnsi="Arial" w:cs="Arial"/>
          <w:sz w:val="24"/>
          <w:szCs w:val="24"/>
        </w:rPr>
      </w:pPr>
      <w:r w:rsidRPr="00082006">
        <w:rPr>
          <w:rFonts w:ascii="Arial" w:hAnsi="Arial" w:cs="Arial"/>
          <w:sz w:val="24"/>
          <w:szCs w:val="24"/>
        </w:rPr>
        <w:t xml:space="preserve">Det innebär en förenkling för butikerna och ytterligare tidsbesparing. Övergången till den nya Tidningslådan som Tidsam genomfört under 2014 ger hela 25 procents tidsbesparing inom dagligvaruhandeln. Den resulterar i enklare hantering för butik vid leveranser och retur av </w:t>
      </w:r>
      <w:r>
        <w:rPr>
          <w:rFonts w:ascii="Arial" w:hAnsi="Arial" w:cs="Arial"/>
          <w:sz w:val="24"/>
          <w:szCs w:val="24"/>
        </w:rPr>
        <w:t>tidningar</w:t>
      </w:r>
      <w:r w:rsidRPr="00082006">
        <w:rPr>
          <w:rFonts w:ascii="Arial" w:hAnsi="Arial" w:cs="Arial"/>
          <w:sz w:val="24"/>
          <w:szCs w:val="24"/>
        </w:rPr>
        <w:t xml:space="preserve"> – allt enligt en undersökning som Tidsam och Ni</w:t>
      </w:r>
      <w:r w:rsidR="004608E8">
        <w:rPr>
          <w:rFonts w:ascii="Arial" w:hAnsi="Arial" w:cs="Arial"/>
          <w:sz w:val="24"/>
          <w:szCs w:val="24"/>
        </w:rPr>
        <w:t>e</w:t>
      </w:r>
      <w:r w:rsidRPr="00082006">
        <w:rPr>
          <w:rFonts w:ascii="Arial" w:hAnsi="Arial" w:cs="Arial"/>
          <w:sz w:val="24"/>
          <w:szCs w:val="24"/>
        </w:rPr>
        <w:t xml:space="preserve">lsen har gjort under våren 2014. </w:t>
      </w:r>
    </w:p>
    <w:p w:rsidR="000B4F86" w:rsidRPr="00082006" w:rsidRDefault="000B4F86" w:rsidP="000B4F86">
      <w:pPr>
        <w:rPr>
          <w:sz w:val="24"/>
          <w:szCs w:val="24"/>
        </w:rPr>
      </w:pPr>
    </w:p>
    <w:p w:rsidR="00ED334E" w:rsidRPr="00082006" w:rsidRDefault="00ED334E" w:rsidP="00ED334E">
      <w:pPr>
        <w:spacing w:line="276" w:lineRule="auto"/>
        <w:rPr>
          <w:rFonts w:ascii="Arial" w:hAnsi="Arial" w:cs="Arial"/>
          <w:sz w:val="24"/>
          <w:szCs w:val="24"/>
        </w:rPr>
      </w:pPr>
      <w:r w:rsidRPr="00082006">
        <w:rPr>
          <w:rFonts w:ascii="Arial" w:hAnsi="Arial" w:cs="Arial"/>
          <w:sz w:val="24"/>
          <w:szCs w:val="24"/>
        </w:rPr>
        <w:t>Det finns dessutom positiva miljöaspekter genom att vi n</w:t>
      </w:r>
      <w:r w:rsidR="00082006" w:rsidRPr="00082006">
        <w:rPr>
          <w:rFonts w:ascii="Arial" w:hAnsi="Arial" w:cs="Arial"/>
          <w:sz w:val="24"/>
          <w:szCs w:val="24"/>
        </w:rPr>
        <w:t>u</w:t>
      </w:r>
      <w:r w:rsidRPr="00082006">
        <w:rPr>
          <w:rFonts w:ascii="Arial" w:hAnsi="Arial" w:cs="Arial"/>
          <w:sz w:val="24"/>
          <w:szCs w:val="24"/>
        </w:rPr>
        <w:t xml:space="preserve"> kommer sampacka returer, </w:t>
      </w:r>
      <w:r w:rsidR="001041DA">
        <w:rPr>
          <w:rFonts w:ascii="Arial" w:hAnsi="Arial" w:cs="Arial"/>
          <w:sz w:val="24"/>
          <w:szCs w:val="24"/>
        </w:rPr>
        <w:t>s</w:t>
      </w:r>
      <w:r w:rsidRPr="00082006">
        <w:rPr>
          <w:rFonts w:ascii="Arial" w:hAnsi="Arial" w:cs="Arial"/>
          <w:sz w:val="24"/>
          <w:szCs w:val="24"/>
        </w:rPr>
        <w:t xml:space="preserve">kicka dem i gemensam tidningslåda och gemensam returtransport. </w:t>
      </w:r>
    </w:p>
    <w:p w:rsidR="00637F83" w:rsidRPr="00276D5E" w:rsidRDefault="00637F83" w:rsidP="00637F83">
      <w:pPr>
        <w:rPr>
          <w:rFonts w:ascii="Arial" w:hAnsi="Arial" w:cs="Arial"/>
          <w:sz w:val="24"/>
          <w:szCs w:val="24"/>
        </w:rPr>
      </w:pPr>
    </w:p>
    <w:p w:rsidR="00637F83" w:rsidRPr="00276D5E" w:rsidRDefault="00637F83" w:rsidP="00637F83">
      <w:pPr>
        <w:rPr>
          <w:rFonts w:ascii="Arial" w:hAnsi="Arial" w:cs="Arial"/>
          <w:sz w:val="24"/>
          <w:szCs w:val="24"/>
        </w:rPr>
      </w:pPr>
    </w:p>
    <w:p w:rsidR="000B4F86" w:rsidRDefault="00276D5E">
      <w:pPr>
        <w:rPr>
          <w:rFonts w:ascii="Arial" w:hAnsi="Arial" w:cs="Arial"/>
          <w:sz w:val="24"/>
          <w:szCs w:val="24"/>
        </w:rPr>
      </w:pPr>
      <w:r w:rsidRPr="00276D5E">
        <w:rPr>
          <w:rFonts w:ascii="Arial" w:hAnsi="Arial" w:cs="Arial"/>
          <w:sz w:val="24"/>
          <w:szCs w:val="24"/>
        </w:rPr>
        <w:t>För frågor kontakta:</w:t>
      </w:r>
    </w:p>
    <w:p w:rsidR="00276D5E" w:rsidRDefault="00276D5E">
      <w:pPr>
        <w:rPr>
          <w:rFonts w:ascii="Arial" w:hAnsi="Arial" w:cs="Arial"/>
          <w:sz w:val="24"/>
          <w:szCs w:val="24"/>
        </w:rPr>
      </w:pPr>
    </w:p>
    <w:p w:rsidR="00276D5E" w:rsidRDefault="00276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Andersson, VD, Tidsam AB, 070-609 07 70</w:t>
      </w:r>
    </w:p>
    <w:p w:rsidR="00276D5E" w:rsidRDefault="00276D5E">
      <w:pPr>
        <w:rPr>
          <w:rFonts w:ascii="Arial" w:hAnsi="Arial" w:cs="Arial"/>
          <w:sz w:val="24"/>
          <w:szCs w:val="24"/>
        </w:rPr>
      </w:pPr>
    </w:p>
    <w:p w:rsidR="00276D5E" w:rsidRDefault="00276D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D5E" w:rsidRDefault="00276D5E">
      <w:pPr>
        <w:rPr>
          <w:rFonts w:ascii="Arial" w:hAnsi="Arial" w:cs="Arial"/>
          <w:sz w:val="24"/>
          <w:szCs w:val="24"/>
        </w:rPr>
      </w:pPr>
    </w:p>
    <w:p w:rsidR="00276D5E" w:rsidRPr="00276D5E" w:rsidRDefault="00276D5E" w:rsidP="00276D5E">
      <w:pPr>
        <w:rPr>
          <w:rFonts w:ascii="Arial" w:hAnsi="Arial" w:cs="Arial"/>
          <w:i/>
          <w:sz w:val="20"/>
          <w:szCs w:val="24"/>
        </w:rPr>
      </w:pPr>
      <w:r w:rsidRPr="00276D5E">
        <w:rPr>
          <w:rFonts w:ascii="Arial" w:hAnsi="Arial" w:cs="Arial"/>
          <w:i/>
          <w:sz w:val="20"/>
          <w:szCs w:val="24"/>
        </w:rPr>
        <w:t>Som Sveriges största tidskriftsleverantör har vi ca 400 titlar i vårt sortiment och de säljs via våra ca 7200 återförsäljare runt om i landet.</w:t>
      </w:r>
    </w:p>
    <w:p w:rsidR="00276D5E" w:rsidRPr="00276D5E" w:rsidRDefault="00276D5E" w:rsidP="00276D5E">
      <w:pPr>
        <w:rPr>
          <w:rFonts w:ascii="Arial" w:hAnsi="Arial" w:cs="Arial"/>
          <w:i/>
          <w:sz w:val="20"/>
          <w:szCs w:val="24"/>
        </w:rPr>
      </w:pPr>
    </w:p>
    <w:p w:rsidR="00276D5E" w:rsidRPr="00276D5E" w:rsidRDefault="00276D5E" w:rsidP="00276D5E">
      <w:pPr>
        <w:rPr>
          <w:rFonts w:ascii="Arial" w:hAnsi="Arial" w:cs="Arial"/>
          <w:i/>
          <w:sz w:val="20"/>
          <w:szCs w:val="24"/>
        </w:rPr>
      </w:pPr>
      <w:r w:rsidRPr="00276D5E">
        <w:rPr>
          <w:rFonts w:ascii="Arial" w:hAnsi="Arial" w:cs="Arial"/>
          <w:i/>
          <w:sz w:val="20"/>
          <w:szCs w:val="24"/>
        </w:rPr>
        <w:t xml:space="preserve">Tidskrifter är en stor del av tidningskategorin och Tidsam är en stor aktör inom handeln. Tidsam omsätter ca 1,7 miljarder kronor och har därmed </w:t>
      </w:r>
      <w:proofErr w:type="gramStart"/>
      <w:r w:rsidRPr="00276D5E">
        <w:rPr>
          <w:rFonts w:ascii="Arial" w:hAnsi="Arial" w:cs="Arial"/>
          <w:i/>
          <w:sz w:val="20"/>
          <w:szCs w:val="24"/>
        </w:rPr>
        <w:t>90%</w:t>
      </w:r>
      <w:proofErr w:type="gramEnd"/>
      <w:r w:rsidRPr="00276D5E">
        <w:rPr>
          <w:rFonts w:ascii="Arial" w:hAnsi="Arial" w:cs="Arial"/>
          <w:i/>
          <w:sz w:val="20"/>
          <w:szCs w:val="24"/>
        </w:rPr>
        <w:t xml:space="preserve"> av tidskriftsmarknaden.</w:t>
      </w:r>
    </w:p>
    <w:p w:rsidR="00276D5E" w:rsidRPr="00276D5E" w:rsidRDefault="00276D5E" w:rsidP="00276D5E">
      <w:pPr>
        <w:rPr>
          <w:rFonts w:ascii="Arial" w:hAnsi="Arial" w:cs="Arial"/>
          <w:i/>
          <w:sz w:val="20"/>
          <w:szCs w:val="24"/>
        </w:rPr>
      </w:pPr>
      <w:r w:rsidRPr="00276D5E">
        <w:rPr>
          <w:rFonts w:ascii="Arial" w:hAnsi="Arial" w:cs="Arial"/>
          <w:i/>
          <w:sz w:val="20"/>
          <w:szCs w:val="24"/>
        </w:rPr>
        <w:t xml:space="preserve"> </w:t>
      </w:r>
    </w:p>
    <w:p w:rsidR="00276D5E" w:rsidRPr="00276D5E" w:rsidRDefault="00276D5E" w:rsidP="00276D5E">
      <w:pPr>
        <w:rPr>
          <w:rFonts w:ascii="Arial" w:hAnsi="Arial" w:cs="Arial"/>
          <w:i/>
          <w:sz w:val="20"/>
          <w:szCs w:val="24"/>
        </w:rPr>
      </w:pPr>
      <w:r w:rsidRPr="00276D5E">
        <w:rPr>
          <w:rFonts w:ascii="Arial" w:hAnsi="Arial" w:cs="Arial"/>
          <w:i/>
          <w:sz w:val="20"/>
          <w:szCs w:val="24"/>
        </w:rPr>
        <w:t>Vårt sortiment innehåller många starka och kända varumärken och de har ett högt nyhetsvärde. Tidningar är en fantastisk färskvara med nya omslag och innehåll varje vecka - inte många andra kategorier kan stoltsera med den unika egenskapen.</w:t>
      </w:r>
    </w:p>
    <w:sectPr w:rsidR="00276D5E" w:rsidRPr="00276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99" w:rsidRDefault="00EC5299" w:rsidP="00EC5299">
      <w:r>
        <w:separator/>
      </w:r>
    </w:p>
  </w:endnote>
  <w:endnote w:type="continuationSeparator" w:id="0">
    <w:p w:rsidR="00EC5299" w:rsidRDefault="00EC5299" w:rsidP="00EC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99" w:rsidRDefault="00EC5299" w:rsidP="00EC5299">
      <w:r>
        <w:separator/>
      </w:r>
    </w:p>
  </w:footnote>
  <w:footnote w:type="continuationSeparator" w:id="0">
    <w:p w:rsidR="00EC5299" w:rsidRDefault="00EC5299" w:rsidP="00EC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9" w:rsidRDefault="00EC5299" w:rsidP="00EC5299">
    <w:pPr>
      <w:pStyle w:val="Sidhuvud"/>
    </w:pPr>
    <w:r>
      <w:rPr>
        <w:noProof/>
        <w:lang w:eastAsia="sv-SE"/>
      </w:rPr>
      <w:drawing>
        <wp:inline distT="0" distB="0" distL="0" distR="0" wp14:anchorId="64087D53" wp14:editId="34BCCD4B">
          <wp:extent cx="2153265" cy="446870"/>
          <wp:effectExtent l="0" t="0" r="0" b="0"/>
          <wp:docPr id="1" name="Bildobjekt 1" descr="H:\Mina Dokument\Marknad\Loggor\tids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na Dokument\Marknad\Loggor\tidsa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146" cy="44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29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sv-SE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99"/>
    <w:rsid w:val="00082006"/>
    <w:rsid w:val="000B4F86"/>
    <w:rsid w:val="001041DA"/>
    <w:rsid w:val="0016422E"/>
    <w:rsid w:val="00195E42"/>
    <w:rsid w:val="001A16C0"/>
    <w:rsid w:val="00276D5E"/>
    <w:rsid w:val="002869A9"/>
    <w:rsid w:val="002D5186"/>
    <w:rsid w:val="00305722"/>
    <w:rsid w:val="003636EB"/>
    <w:rsid w:val="0042671A"/>
    <w:rsid w:val="004608E8"/>
    <w:rsid w:val="005452E0"/>
    <w:rsid w:val="00552F7B"/>
    <w:rsid w:val="00637F83"/>
    <w:rsid w:val="00705F20"/>
    <w:rsid w:val="009A4E46"/>
    <w:rsid w:val="00AA67ED"/>
    <w:rsid w:val="00AE2F6F"/>
    <w:rsid w:val="00C259E6"/>
    <w:rsid w:val="00D00AAC"/>
    <w:rsid w:val="00D26646"/>
    <w:rsid w:val="00D529A7"/>
    <w:rsid w:val="00E07215"/>
    <w:rsid w:val="00EC5299"/>
    <w:rsid w:val="00ED334E"/>
    <w:rsid w:val="00F15BFD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299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299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52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299"/>
    <w:rPr>
      <w:rFonts w:ascii="Tahoma" w:hAnsi="Tahoma" w:cs="Tahoma"/>
      <w:sz w:val="16"/>
      <w:szCs w:val="16"/>
    </w:rPr>
  </w:style>
  <w:style w:type="character" w:styleId="Hyperlnk">
    <w:name w:val="Hyperlink"/>
    <w:rsid w:val="005452E0"/>
    <w:rPr>
      <w:i/>
      <w:color w:val="auto"/>
      <w:u w:val="none"/>
    </w:rPr>
  </w:style>
  <w:style w:type="paragraph" w:styleId="Ingetavstnd">
    <w:name w:val="No Spacing"/>
    <w:basedOn w:val="Normal"/>
    <w:uiPriority w:val="1"/>
    <w:qFormat/>
    <w:rsid w:val="005452E0"/>
    <w:pPr>
      <w:spacing w:after="240" w:line="240" w:lineRule="atLeast"/>
    </w:pPr>
    <w:rPr>
      <w:color w:val="00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99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5299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EC52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5299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52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299"/>
    <w:rPr>
      <w:rFonts w:ascii="Tahoma" w:hAnsi="Tahoma" w:cs="Tahoma"/>
      <w:sz w:val="16"/>
      <w:szCs w:val="16"/>
    </w:rPr>
  </w:style>
  <w:style w:type="character" w:styleId="Hyperlnk">
    <w:name w:val="Hyperlink"/>
    <w:rsid w:val="005452E0"/>
    <w:rPr>
      <w:i/>
      <w:color w:val="auto"/>
      <w:u w:val="none"/>
    </w:rPr>
  </w:style>
  <w:style w:type="paragraph" w:styleId="Ingetavstnd">
    <w:name w:val="No Spacing"/>
    <w:basedOn w:val="Normal"/>
    <w:uiPriority w:val="1"/>
    <w:qFormat/>
    <w:rsid w:val="005452E0"/>
    <w:pPr>
      <w:spacing w:after="240" w:line="240" w:lineRule="atLeast"/>
    </w:pPr>
    <w:rPr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Brynolf</dc:creator>
  <cp:lastModifiedBy>Jesper Edlund</cp:lastModifiedBy>
  <cp:revision>2</cp:revision>
  <cp:lastPrinted>2014-10-09T09:20:00Z</cp:lastPrinted>
  <dcterms:created xsi:type="dcterms:W3CDTF">2014-10-14T12:20:00Z</dcterms:created>
  <dcterms:modified xsi:type="dcterms:W3CDTF">2014-10-14T12:20:00Z</dcterms:modified>
</cp:coreProperties>
</file>