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05F92" w14:textId="77777777" w:rsidR="00B81302" w:rsidRDefault="00B81302" w:rsidP="00BC2F1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PRESSMEDDELANDE</w:t>
      </w:r>
    </w:p>
    <w:p w14:paraId="79C1C313" w14:textId="77777777" w:rsidR="00B81302" w:rsidRDefault="00B81302" w:rsidP="00BC2F1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</w:rPr>
      </w:pPr>
    </w:p>
    <w:p w14:paraId="32A24E0A" w14:textId="7B6F594C" w:rsidR="00BB0C92" w:rsidRPr="00656B3E" w:rsidRDefault="00BB0C92" w:rsidP="00BC2F1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  <w:sz w:val="16"/>
          <w:szCs w:val="16"/>
        </w:rPr>
      </w:pPr>
      <w:proofErr w:type="spellStart"/>
      <w:r w:rsidRPr="00656B3E">
        <w:rPr>
          <w:rFonts w:ascii="Gill Sans Light" w:hAnsi="Gill Sans Light" w:cs="Gill Sans Light"/>
          <w:sz w:val="16"/>
          <w:szCs w:val="16"/>
        </w:rPr>
        <w:t>Draka</w:t>
      </w:r>
      <w:proofErr w:type="spellEnd"/>
      <w:r w:rsidRPr="00656B3E">
        <w:rPr>
          <w:rFonts w:ascii="Gill Sans Light" w:hAnsi="Gill Sans Light" w:cs="Gill Sans Light"/>
          <w:sz w:val="16"/>
          <w:szCs w:val="16"/>
        </w:rPr>
        <w:t xml:space="preserve"> Kabel Sverige AB lanserar:</w:t>
      </w:r>
    </w:p>
    <w:p w14:paraId="584E3E18" w14:textId="77777777" w:rsidR="00BB0C92" w:rsidRPr="00BB0C92" w:rsidRDefault="00BB0C92" w:rsidP="00BC2F1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</w:rPr>
      </w:pPr>
    </w:p>
    <w:p w14:paraId="49305586" w14:textId="77777777" w:rsidR="007C1124" w:rsidRPr="00656B3E" w:rsidRDefault="007C1124" w:rsidP="00BC2F14">
      <w:pPr>
        <w:widowControl w:val="0"/>
        <w:autoSpaceDE w:val="0"/>
        <w:autoSpaceDN w:val="0"/>
        <w:adjustRightInd w:val="0"/>
        <w:rPr>
          <w:rFonts w:ascii="Gill Sans" w:hAnsi="Gill Sans" w:cs="Gill Sans"/>
          <w:sz w:val="20"/>
          <w:szCs w:val="20"/>
        </w:rPr>
      </w:pPr>
      <w:proofErr w:type="spellStart"/>
      <w:r w:rsidRPr="00656B3E">
        <w:rPr>
          <w:rFonts w:ascii="Gill Sans" w:hAnsi="Gill Sans" w:cs="Gill Sans"/>
          <w:sz w:val="20"/>
          <w:szCs w:val="20"/>
        </w:rPr>
        <w:t>AXALJ</w:t>
      </w:r>
      <w:proofErr w:type="spellEnd"/>
      <w:r w:rsidRPr="00656B3E">
        <w:rPr>
          <w:rFonts w:ascii="Gill Sans" w:hAnsi="Gill Sans" w:cs="Gill Sans"/>
          <w:sz w:val="20"/>
          <w:szCs w:val="20"/>
        </w:rPr>
        <w:t>-TT</w:t>
      </w:r>
    </w:p>
    <w:p w14:paraId="7351CF94" w14:textId="75318C1A" w:rsidR="00BC2F14" w:rsidRPr="00656B3E" w:rsidRDefault="00B81302" w:rsidP="00BC2F14">
      <w:pPr>
        <w:widowControl w:val="0"/>
        <w:autoSpaceDE w:val="0"/>
        <w:autoSpaceDN w:val="0"/>
        <w:adjustRightInd w:val="0"/>
        <w:rPr>
          <w:rFonts w:ascii="Gill Sans" w:hAnsi="Gill Sans" w:cs="Gill Sans"/>
          <w:sz w:val="20"/>
          <w:szCs w:val="20"/>
        </w:rPr>
      </w:pPr>
      <w:r w:rsidRPr="00656B3E">
        <w:rPr>
          <w:rFonts w:ascii="Gill Sans" w:hAnsi="Gill Sans" w:cs="Gill Sans"/>
          <w:sz w:val="20"/>
          <w:szCs w:val="20"/>
        </w:rPr>
        <w:t>– e</w:t>
      </w:r>
      <w:r w:rsidR="00BC2F14" w:rsidRPr="00656B3E">
        <w:rPr>
          <w:rFonts w:ascii="Gill Sans" w:hAnsi="Gill Sans" w:cs="Gill Sans"/>
          <w:sz w:val="20"/>
          <w:szCs w:val="20"/>
        </w:rPr>
        <w:t xml:space="preserve">n </w:t>
      </w:r>
      <w:proofErr w:type="spellStart"/>
      <w:r w:rsidR="00BC2F14" w:rsidRPr="00656B3E">
        <w:rPr>
          <w:rFonts w:ascii="Gill Sans" w:hAnsi="Gill Sans" w:cs="Gill Sans"/>
          <w:sz w:val="20"/>
          <w:szCs w:val="20"/>
        </w:rPr>
        <w:t>totaltät</w:t>
      </w:r>
      <w:proofErr w:type="spellEnd"/>
      <w:r w:rsidR="00BC2F14" w:rsidRPr="00656B3E">
        <w:rPr>
          <w:rFonts w:ascii="Gill Sans" w:hAnsi="Gill Sans" w:cs="Gill Sans"/>
          <w:sz w:val="20"/>
          <w:szCs w:val="20"/>
        </w:rPr>
        <w:t xml:space="preserve"> </w:t>
      </w:r>
      <w:proofErr w:type="spellStart"/>
      <w:r w:rsidR="00656B3E">
        <w:rPr>
          <w:rFonts w:ascii="Gill Sans" w:hAnsi="Gill Sans" w:cs="Gill Sans"/>
          <w:sz w:val="20"/>
          <w:szCs w:val="20"/>
        </w:rPr>
        <w:t>mellanspänningskabel</w:t>
      </w:r>
      <w:proofErr w:type="spellEnd"/>
      <w:r w:rsidR="00BC2F14" w:rsidRPr="00656B3E">
        <w:rPr>
          <w:rFonts w:ascii="Gill Sans" w:hAnsi="Gill Sans" w:cs="Gill Sans"/>
          <w:sz w:val="20"/>
          <w:szCs w:val="20"/>
        </w:rPr>
        <w:t xml:space="preserve"> </w:t>
      </w:r>
      <w:r w:rsidR="0020051D" w:rsidRPr="00656B3E">
        <w:rPr>
          <w:rFonts w:ascii="Gill Sans" w:hAnsi="Gill Sans" w:cs="Gill Sans"/>
          <w:sz w:val="20"/>
          <w:szCs w:val="20"/>
        </w:rPr>
        <w:t>med inbyggt skydd mot regn och rusk</w:t>
      </w:r>
    </w:p>
    <w:p w14:paraId="2495653E" w14:textId="77777777" w:rsidR="00BC2F14" w:rsidRPr="00BB0C92" w:rsidRDefault="00BC2F14" w:rsidP="00BC2F1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</w:rPr>
      </w:pPr>
    </w:p>
    <w:p w14:paraId="1259B466" w14:textId="08920005" w:rsidR="00BC2F14" w:rsidRPr="00482C41" w:rsidRDefault="005F17D4" w:rsidP="00BC2F14">
      <w:pPr>
        <w:widowControl w:val="0"/>
        <w:autoSpaceDE w:val="0"/>
        <w:autoSpaceDN w:val="0"/>
        <w:adjustRightInd w:val="0"/>
        <w:rPr>
          <w:rFonts w:ascii="Gill Sans" w:hAnsi="Gill Sans" w:cs="Gill Sans"/>
          <w:sz w:val="18"/>
          <w:szCs w:val="18"/>
        </w:rPr>
      </w:pPr>
      <w:r w:rsidRPr="00482C41">
        <w:rPr>
          <w:rFonts w:ascii="Gill Sans" w:hAnsi="Gill Sans" w:cs="Gill Sans"/>
          <w:sz w:val="18"/>
          <w:szCs w:val="18"/>
        </w:rPr>
        <w:t xml:space="preserve">Kabelföretaget </w:t>
      </w:r>
      <w:proofErr w:type="spellStart"/>
      <w:r w:rsidR="00BC2F14" w:rsidRPr="00482C41">
        <w:rPr>
          <w:rFonts w:ascii="Gill Sans" w:hAnsi="Gill Sans" w:cs="Gill Sans"/>
          <w:sz w:val="18"/>
          <w:szCs w:val="18"/>
        </w:rPr>
        <w:t>Draka</w:t>
      </w:r>
      <w:proofErr w:type="spellEnd"/>
      <w:r w:rsidR="00BC2F14" w:rsidRPr="00482C41">
        <w:rPr>
          <w:rFonts w:ascii="Gill Sans" w:hAnsi="Gill Sans" w:cs="Gill Sans"/>
          <w:sz w:val="18"/>
          <w:szCs w:val="18"/>
        </w:rPr>
        <w:t xml:space="preserve"> har </w:t>
      </w:r>
      <w:r w:rsidR="00BB0C92" w:rsidRPr="00482C41">
        <w:rPr>
          <w:rFonts w:ascii="Gill Sans" w:hAnsi="Gill Sans" w:cs="Gill Sans"/>
          <w:sz w:val="18"/>
          <w:szCs w:val="18"/>
        </w:rPr>
        <w:t>utvecklat</w:t>
      </w:r>
      <w:r w:rsidR="009B23A6">
        <w:rPr>
          <w:rFonts w:ascii="Gill Sans" w:hAnsi="Gill Sans" w:cs="Gill Sans"/>
          <w:sz w:val="18"/>
          <w:szCs w:val="18"/>
        </w:rPr>
        <w:t xml:space="preserve"> en ny </w:t>
      </w:r>
      <w:proofErr w:type="spellStart"/>
      <w:r w:rsidR="009B23A6">
        <w:rPr>
          <w:rFonts w:ascii="Gill Sans" w:hAnsi="Gill Sans" w:cs="Gill Sans"/>
          <w:sz w:val="18"/>
          <w:szCs w:val="18"/>
        </w:rPr>
        <w:t>total</w:t>
      </w:r>
      <w:r w:rsidR="00BC2F14" w:rsidRPr="00482C41">
        <w:rPr>
          <w:rFonts w:ascii="Gill Sans" w:hAnsi="Gill Sans" w:cs="Gill Sans"/>
          <w:sz w:val="18"/>
          <w:szCs w:val="18"/>
        </w:rPr>
        <w:t>tät</w:t>
      </w:r>
      <w:proofErr w:type="spellEnd"/>
      <w:r w:rsidR="002659C9">
        <w:rPr>
          <w:rFonts w:ascii="Gill Sans" w:hAnsi="Gill Sans" w:cs="Gill Sans"/>
          <w:sz w:val="18"/>
          <w:szCs w:val="18"/>
        </w:rPr>
        <w:t xml:space="preserve"> </w:t>
      </w:r>
      <w:proofErr w:type="spellStart"/>
      <w:r w:rsidR="00BC2F14" w:rsidRPr="00482C41">
        <w:rPr>
          <w:rFonts w:ascii="Gill Sans" w:hAnsi="Gill Sans" w:cs="Gill Sans"/>
          <w:sz w:val="18"/>
          <w:szCs w:val="18"/>
        </w:rPr>
        <w:t>mellanspänningskabel</w:t>
      </w:r>
      <w:proofErr w:type="spellEnd"/>
      <w:r w:rsidR="00656B3E">
        <w:rPr>
          <w:rFonts w:ascii="Gill Sans" w:hAnsi="Gill Sans" w:cs="Gill Sans"/>
          <w:sz w:val="18"/>
          <w:szCs w:val="18"/>
        </w:rPr>
        <w:t xml:space="preserve"> med 3 ledare</w:t>
      </w:r>
      <w:r w:rsidR="002309B4">
        <w:rPr>
          <w:rFonts w:ascii="Gill Sans" w:hAnsi="Gill Sans" w:cs="Gill Sans"/>
          <w:sz w:val="18"/>
          <w:szCs w:val="18"/>
        </w:rPr>
        <w:t xml:space="preserve"> – </w:t>
      </w:r>
      <w:proofErr w:type="spellStart"/>
      <w:r w:rsidR="002309B4">
        <w:rPr>
          <w:rFonts w:ascii="Gill Sans" w:hAnsi="Gill Sans" w:cs="Gill Sans"/>
          <w:sz w:val="18"/>
          <w:szCs w:val="18"/>
        </w:rPr>
        <w:t>AXALJ</w:t>
      </w:r>
      <w:proofErr w:type="spellEnd"/>
      <w:r w:rsidR="002309B4">
        <w:rPr>
          <w:rFonts w:ascii="Gill Sans" w:hAnsi="Gill Sans" w:cs="Gill Sans"/>
          <w:sz w:val="18"/>
          <w:szCs w:val="18"/>
        </w:rPr>
        <w:t>-TT.</w:t>
      </w:r>
      <w:r w:rsidR="00656B3E">
        <w:rPr>
          <w:rFonts w:ascii="Gill Sans" w:hAnsi="Gill Sans" w:cs="Gill Sans"/>
          <w:sz w:val="18"/>
          <w:szCs w:val="18"/>
        </w:rPr>
        <w:t xml:space="preserve"> Dessutom till ett </w:t>
      </w:r>
      <w:r w:rsidR="009B23A6">
        <w:rPr>
          <w:rFonts w:ascii="Gill Sans" w:hAnsi="Gill Sans" w:cs="Gill Sans"/>
          <w:sz w:val="18"/>
          <w:szCs w:val="18"/>
        </w:rPr>
        <w:t>än mer konkurrenskraftigt pris</w:t>
      </w:r>
      <w:r w:rsidR="00656B3E">
        <w:rPr>
          <w:rFonts w:ascii="Gill Sans" w:hAnsi="Gill Sans" w:cs="Gill Sans"/>
          <w:sz w:val="18"/>
          <w:szCs w:val="18"/>
        </w:rPr>
        <w:t xml:space="preserve"> än sin föregångare.</w:t>
      </w:r>
      <w:r w:rsidR="00BC2F14" w:rsidRPr="00482C41">
        <w:rPr>
          <w:rFonts w:ascii="Gill Sans" w:hAnsi="Gill Sans" w:cs="Gill Sans"/>
          <w:sz w:val="18"/>
          <w:szCs w:val="18"/>
        </w:rPr>
        <w:t xml:space="preserve"> </w:t>
      </w:r>
      <w:r w:rsidR="00656B3E">
        <w:rPr>
          <w:rFonts w:ascii="Gill Sans" w:hAnsi="Gill Sans" w:cs="Gill Sans"/>
          <w:sz w:val="18"/>
          <w:szCs w:val="18"/>
        </w:rPr>
        <w:t>Hemligheten bakom ekvationen</w:t>
      </w:r>
      <w:r w:rsidR="00BC2F14" w:rsidRPr="00482C41">
        <w:rPr>
          <w:rFonts w:ascii="Gill Sans" w:hAnsi="Gill Sans" w:cs="Gill Sans"/>
          <w:sz w:val="18"/>
          <w:szCs w:val="18"/>
        </w:rPr>
        <w:t xml:space="preserve"> är att koppar</w:t>
      </w:r>
      <w:r w:rsidR="00022C95">
        <w:rPr>
          <w:rFonts w:ascii="Gill Sans" w:hAnsi="Gill Sans" w:cs="Gill Sans"/>
          <w:sz w:val="18"/>
          <w:szCs w:val="18"/>
        </w:rPr>
        <w:t>skärmen</w:t>
      </w:r>
      <w:r w:rsidR="00BC2F14" w:rsidRPr="00482C41">
        <w:rPr>
          <w:rFonts w:ascii="Gill Sans" w:hAnsi="Gill Sans" w:cs="Gill Sans"/>
          <w:sz w:val="18"/>
          <w:szCs w:val="18"/>
        </w:rPr>
        <w:t xml:space="preserve"> </w:t>
      </w:r>
      <w:r w:rsidR="00F14B88">
        <w:rPr>
          <w:rFonts w:ascii="Gill Sans" w:hAnsi="Gill Sans" w:cs="Gill Sans"/>
          <w:sz w:val="18"/>
          <w:szCs w:val="18"/>
        </w:rPr>
        <w:t>ersatts</w:t>
      </w:r>
      <w:r w:rsidR="00F14B88" w:rsidRPr="00482C41">
        <w:rPr>
          <w:rFonts w:ascii="Gill Sans" w:hAnsi="Gill Sans" w:cs="Gill Sans"/>
          <w:sz w:val="18"/>
          <w:szCs w:val="18"/>
        </w:rPr>
        <w:t xml:space="preserve"> </w:t>
      </w:r>
      <w:r w:rsidR="00E46B81">
        <w:rPr>
          <w:rFonts w:ascii="Gill Sans" w:hAnsi="Gill Sans" w:cs="Gill Sans"/>
          <w:sz w:val="18"/>
          <w:szCs w:val="18"/>
        </w:rPr>
        <w:t>av</w:t>
      </w:r>
      <w:r w:rsidR="00BC2F14" w:rsidRPr="00482C41">
        <w:rPr>
          <w:rFonts w:ascii="Gill Sans" w:hAnsi="Gill Sans" w:cs="Gill Sans"/>
          <w:sz w:val="18"/>
          <w:szCs w:val="18"/>
        </w:rPr>
        <w:t xml:space="preserve"> aluminium och svällgarn</w:t>
      </w:r>
      <w:r w:rsidR="00F14B88">
        <w:rPr>
          <w:rFonts w:ascii="Gill Sans" w:hAnsi="Gill Sans" w:cs="Gill Sans"/>
          <w:sz w:val="18"/>
          <w:szCs w:val="18"/>
        </w:rPr>
        <w:t>et</w:t>
      </w:r>
      <w:r w:rsidR="00BC2F14" w:rsidRPr="00482C41">
        <w:rPr>
          <w:rFonts w:ascii="Gill Sans" w:hAnsi="Gill Sans" w:cs="Gill Sans"/>
          <w:sz w:val="18"/>
          <w:szCs w:val="18"/>
        </w:rPr>
        <w:t xml:space="preserve"> </w:t>
      </w:r>
      <w:r w:rsidR="00E46B81">
        <w:rPr>
          <w:rFonts w:ascii="Gill Sans" w:hAnsi="Gill Sans" w:cs="Gill Sans"/>
          <w:sz w:val="18"/>
          <w:szCs w:val="18"/>
        </w:rPr>
        <w:t>av</w:t>
      </w:r>
      <w:r w:rsidR="00BC2F14" w:rsidRPr="00482C41">
        <w:rPr>
          <w:rFonts w:ascii="Gill Sans" w:hAnsi="Gill Sans" w:cs="Gill Sans"/>
          <w:sz w:val="18"/>
          <w:szCs w:val="18"/>
        </w:rPr>
        <w:t xml:space="preserve"> svällband.</w:t>
      </w:r>
    </w:p>
    <w:p w14:paraId="166A5B5D" w14:textId="77777777" w:rsidR="00BC2F14" w:rsidRPr="00BB0C92" w:rsidRDefault="00BC2F14" w:rsidP="00BC2F1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  <w:sz w:val="18"/>
          <w:szCs w:val="18"/>
        </w:rPr>
      </w:pPr>
    </w:p>
    <w:p w14:paraId="0043E524" w14:textId="1A8C9D0B" w:rsidR="00A763AF" w:rsidRPr="00BB0C92" w:rsidRDefault="009B23A6" w:rsidP="00A763AF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  <w:sz w:val="18"/>
          <w:szCs w:val="18"/>
        </w:rPr>
      </w:pPr>
      <w:r>
        <w:rPr>
          <w:rFonts w:ascii="Gill Sans Light" w:hAnsi="Gill Sans Light" w:cs="Gill Sans Light"/>
          <w:sz w:val="18"/>
          <w:szCs w:val="18"/>
        </w:rPr>
        <w:t>Genom att byta kopparskärmen</w:t>
      </w:r>
      <w:r w:rsidR="00A763AF" w:rsidRPr="00BB0C92">
        <w:rPr>
          <w:rFonts w:ascii="Gill Sans Light" w:hAnsi="Gill Sans Light" w:cs="Gill Sans Light"/>
          <w:sz w:val="18"/>
          <w:szCs w:val="18"/>
        </w:rPr>
        <w:t xml:space="preserve"> mot aluminium och det traditionella svällgarnet mot svällband har </w:t>
      </w:r>
      <w:proofErr w:type="spellStart"/>
      <w:r>
        <w:rPr>
          <w:rFonts w:ascii="Gill Sans Light" w:hAnsi="Gill Sans Light" w:cs="Gill Sans Light"/>
          <w:sz w:val="18"/>
          <w:szCs w:val="18"/>
        </w:rPr>
        <w:t>Draka</w:t>
      </w:r>
      <w:proofErr w:type="spellEnd"/>
      <w:r>
        <w:rPr>
          <w:rFonts w:ascii="Gill Sans Light" w:hAnsi="Gill Sans Light" w:cs="Gill Sans Light"/>
          <w:sz w:val="18"/>
          <w:szCs w:val="18"/>
        </w:rPr>
        <w:t xml:space="preserve"> även lyckats göra den nya </w:t>
      </w:r>
      <w:r w:rsidR="00A763AF" w:rsidRPr="00BB0C92">
        <w:rPr>
          <w:rFonts w:ascii="Gill Sans Light" w:hAnsi="Gill Sans Light" w:cs="Gill Sans Light"/>
          <w:sz w:val="18"/>
          <w:szCs w:val="18"/>
        </w:rPr>
        <w:t xml:space="preserve">kabeln </w:t>
      </w:r>
      <w:proofErr w:type="spellStart"/>
      <w:r>
        <w:rPr>
          <w:rFonts w:ascii="Gill Sans Light" w:hAnsi="Gill Sans Light" w:cs="Gill Sans Light"/>
          <w:sz w:val="18"/>
          <w:szCs w:val="18"/>
        </w:rPr>
        <w:t>AXALJ</w:t>
      </w:r>
      <w:proofErr w:type="spellEnd"/>
      <w:r>
        <w:rPr>
          <w:rFonts w:ascii="Gill Sans Light" w:hAnsi="Gill Sans Light" w:cs="Gill Sans Light"/>
          <w:sz w:val="18"/>
          <w:szCs w:val="18"/>
        </w:rPr>
        <w:t xml:space="preserve">-TT </w:t>
      </w:r>
      <w:r w:rsidR="00022C95">
        <w:rPr>
          <w:rFonts w:ascii="Gill Sans Light" w:hAnsi="Gill Sans Light" w:cs="Gill Sans Light"/>
          <w:sz w:val="18"/>
          <w:szCs w:val="18"/>
        </w:rPr>
        <w:t>lättare</w:t>
      </w:r>
      <w:r w:rsidR="00A763AF" w:rsidRPr="00BB0C92">
        <w:rPr>
          <w:rFonts w:ascii="Gill Sans Light" w:hAnsi="Gill Sans Light" w:cs="Gill Sans Light"/>
          <w:sz w:val="18"/>
          <w:szCs w:val="18"/>
        </w:rPr>
        <w:t xml:space="preserve">. Samtidigt </w:t>
      </w:r>
      <w:r w:rsidR="00730E62">
        <w:rPr>
          <w:rFonts w:ascii="Gill Sans Light" w:hAnsi="Gill Sans Light" w:cs="Gill Sans Light"/>
          <w:sz w:val="18"/>
          <w:szCs w:val="18"/>
        </w:rPr>
        <w:t xml:space="preserve">har </w:t>
      </w:r>
      <w:proofErr w:type="spellStart"/>
      <w:r w:rsidR="00730E62">
        <w:rPr>
          <w:rFonts w:ascii="Gill Sans Light" w:hAnsi="Gill Sans Light" w:cs="Gill Sans Light"/>
          <w:sz w:val="18"/>
          <w:szCs w:val="18"/>
        </w:rPr>
        <w:t>Draka</w:t>
      </w:r>
      <w:proofErr w:type="spellEnd"/>
      <w:r w:rsidR="00730E62">
        <w:rPr>
          <w:rFonts w:ascii="Gill Sans Light" w:hAnsi="Gill Sans Light" w:cs="Gill Sans Light"/>
          <w:sz w:val="18"/>
          <w:szCs w:val="18"/>
        </w:rPr>
        <w:t xml:space="preserve"> inkluderat</w:t>
      </w:r>
      <w:r w:rsidR="00A763AF" w:rsidRPr="00BB0C92">
        <w:rPr>
          <w:rFonts w:ascii="Gill Sans Light" w:hAnsi="Gill Sans Light" w:cs="Gill Sans Light"/>
          <w:sz w:val="18"/>
          <w:szCs w:val="18"/>
        </w:rPr>
        <w:t xml:space="preserve"> praktiska </w:t>
      </w:r>
      <w:proofErr w:type="spellStart"/>
      <w:r w:rsidR="00A763AF" w:rsidRPr="00BB0C92">
        <w:rPr>
          <w:rFonts w:ascii="Gill Sans Light" w:hAnsi="Gill Sans Light" w:cs="Gill Sans Light"/>
          <w:sz w:val="18"/>
          <w:szCs w:val="18"/>
        </w:rPr>
        <w:t>rivtrådar</w:t>
      </w:r>
      <w:proofErr w:type="spellEnd"/>
      <w:r w:rsidR="00A763AF" w:rsidRPr="00BB0C92">
        <w:rPr>
          <w:rFonts w:ascii="Gill Sans Light" w:hAnsi="Gill Sans Light" w:cs="Gill Sans Light"/>
          <w:sz w:val="18"/>
          <w:szCs w:val="18"/>
        </w:rPr>
        <w:t xml:space="preserve"> av </w:t>
      </w:r>
      <w:proofErr w:type="spellStart"/>
      <w:r w:rsidR="00A763AF" w:rsidRPr="00BB0C92">
        <w:rPr>
          <w:rFonts w:ascii="Gill Sans Light" w:hAnsi="Gill Sans Light" w:cs="Gill Sans Light"/>
          <w:sz w:val="18"/>
          <w:szCs w:val="18"/>
        </w:rPr>
        <w:t>kevlar</w:t>
      </w:r>
      <w:proofErr w:type="spellEnd"/>
      <w:r w:rsidR="00A763AF" w:rsidRPr="00BB0C92">
        <w:rPr>
          <w:rFonts w:ascii="Gill Sans Light" w:hAnsi="Gill Sans Light" w:cs="Gill Sans Light"/>
          <w:sz w:val="18"/>
          <w:szCs w:val="18"/>
        </w:rPr>
        <w:t xml:space="preserve"> som gör kabeln </w:t>
      </w:r>
      <w:proofErr w:type="spellStart"/>
      <w:r w:rsidR="00A763AF" w:rsidRPr="00BB0C92">
        <w:rPr>
          <w:rFonts w:ascii="Gill Sans Light" w:hAnsi="Gill Sans Light" w:cs="Gill Sans Light"/>
          <w:sz w:val="18"/>
          <w:szCs w:val="18"/>
        </w:rPr>
        <w:t>AXALJ</w:t>
      </w:r>
      <w:proofErr w:type="spellEnd"/>
      <w:r w:rsidR="00A763AF" w:rsidRPr="00BB0C92">
        <w:rPr>
          <w:rFonts w:ascii="Gill Sans Light" w:hAnsi="Gill Sans Light" w:cs="Gill Sans Light"/>
          <w:sz w:val="18"/>
          <w:szCs w:val="18"/>
        </w:rPr>
        <w:t xml:space="preserve">-TT både säkrare och enklare att </w:t>
      </w:r>
      <w:proofErr w:type="spellStart"/>
      <w:r w:rsidR="00A763AF" w:rsidRPr="00BB0C92">
        <w:rPr>
          <w:rFonts w:ascii="Gill Sans Light" w:hAnsi="Gill Sans Light" w:cs="Gill Sans Light"/>
          <w:sz w:val="18"/>
          <w:szCs w:val="18"/>
        </w:rPr>
        <w:t>avmantla</w:t>
      </w:r>
      <w:proofErr w:type="spellEnd"/>
      <w:r w:rsidR="00A763AF" w:rsidRPr="00BB0C92">
        <w:rPr>
          <w:rFonts w:ascii="Gill Sans Light" w:hAnsi="Gill Sans Light" w:cs="Gill Sans Light"/>
          <w:sz w:val="18"/>
          <w:szCs w:val="18"/>
        </w:rPr>
        <w:t xml:space="preserve"> och förlägga. </w:t>
      </w:r>
    </w:p>
    <w:p w14:paraId="550A1E94" w14:textId="77777777" w:rsidR="00A763AF" w:rsidRPr="00BB0C92" w:rsidRDefault="00A763AF" w:rsidP="00BC2F1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  <w:sz w:val="18"/>
          <w:szCs w:val="18"/>
        </w:rPr>
      </w:pPr>
    </w:p>
    <w:p w14:paraId="156F8321" w14:textId="13411D41" w:rsidR="00432312" w:rsidRPr="00BB0C92" w:rsidRDefault="00BC2F14" w:rsidP="00BC2F1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  <w:sz w:val="18"/>
          <w:szCs w:val="18"/>
        </w:rPr>
      </w:pPr>
      <w:r w:rsidRPr="00BB0C92">
        <w:rPr>
          <w:rFonts w:ascii="Gill Sans Light" w:hAnsi="Gill Sans Light" w:cs="Gill Sans Light"/>
          <w:sz w:val="18"/>
          <w:szCs w:val="18"/>
        </w:rPr>
        <w:t>”</w:t>
      </w:r>
      <w:r w:rsidR="00AA7785" w:rsidRPr="00BB0C92">
        <w:rPr>
          <w:rFonts w:ascii="Gill Sans Light" w:hAnsi="Gill Sans Light" w:cs="Gill Sans Light"/>
          <w:sz w:val="18"/>
          <w:szCs w:val="18"/>
        </w:rPr>
        <w:t xml:space="preserve">Bakgrunden är att flera entreprenörer har haft önskemål om en </w:t>
      </w:r>
      <w:r w:rsidR="00386E88">
        <w:rPr>
          <w:rFonts w:ascii="Gill Sans Light" w:hAnsi="Gill Sans Light" w:cs="Gill Sans Light"/>
          <w:sz w:val="18"/>
          <w:szCs w:val="18"/>
        </w:rPr>
        <w:t xml:space="preserve">kabel med </w:t>
      </w:r>
      <w:r w:rsidR="00AA7785" w:rsidRPr="00BB0C92">
        <w:rPr>
          <w:rFonts w:ascii="Gill Sans Light" w:hAnsi="Gill Sans Light" w:cs="Gill Sans Light"/>
          <w:sz w:val="18"/>
          <w:szCs w:val="18"/>
        </w:rPr>
        <w:t xml:space="preserve">tuffare mantel för </w:t>
      </w:r>
      <w:r w:rsidR="007870DD" w:rsidRPr="00BB0C92">
        <w:rPr>
          <w:rFonts w:ascii="Gill Sans Light" w:hAnsi="Gill Sans Light" w:cs="Gill Sans Light"/>
          <w:sz w:val="18"/>
          <w:szCs w:val="18"/>
        </w:rPr>
        <w:t xml:space="preserve">nedplöjning </w:t>
      </w:r>
      <w:r w:rsidR="00DA3BC8">
        <w:rPr>
          <w:rFonts w:ascii="Gill Sans Light" w:hAnsi="Gill Sans Light" w:cs="Gill Sans Light"/>
          <w:sz w:val="18"/>
          <w:szCs w:val="18"/>
        </w:rPr>
        <w:t>i</w:t>
      </w:r>
      <w:r w:rsidR="007870DD" w:rsidRPr="00BB0C92">
        <w:rPr>
          <w:rFonts w:ascii="Gill Sans Light" w:hAnsi="Gill Sans Light" w:cs="Gill Sans Light"/>
          <w:sz w:val="18"/>
          <w:szCs w:val="18"/>
        </w:rPr>
        <w:t xml:space="preserve"> verkligt extrema marker. </w:t>
      </w:r>
      <w:r w:rsidR="00DA3BC8">
        <w:rPr>
          <w:rFonts w:ascii="Gill Sans Light" w:hAnsi="Gill Sans Light" w:cs="Gill Sans Light"/>
          <w:sz w:val="18"/>
          <w:szCs w:val="18"/>
        </w:rPr>
        <w:t xml:space="preserve">Vårt arbete </w:t>
      </w:r>
      <w:r w:rsidR="00C722F3">
        <w:rPr>
          <w:rFonts w:ascii="Gill Sans Light" w:hAnsi="Gill Sans Light" w:cs="Gill Sans Light"/>
          <w:sz w:val="18"/>
          <w:szCs w:val="18"/>
        </w:rPr>
        <w:t xml:space="preserve">med </w:t>
      </w:r>
      <w:proofErr w:type="spellStart"/>
      <w:r w:rsidR="00C722F3">
        <w:rPr>
          <w:rFonts w:ascii="Gill Sans Light" w:hAnsi="Gill Sans Light" w:cs="Gill Sans Light"/>
          <w:sz w:val="18"/>
          <w:szCs w:val="18"/>
        </w:rPr>
        <w:t>AXALJ</w:t>
      </w:r>
      <w:proofErr w:type="spellEnd"/>
      <w:r w:rsidR="00C722F3">
        <w:rPr>
          <w:rFonts w:ascii="Gill Sans Light" w:hAnsi="Gill Sans Light" w:cs="Gill Sans Light"/>
          <w:sz w:val="18"/>
          <w:szCs w:val="18"/>
        </w:rPr>
        <w:t xml:space="preserve">-TT </w:t>
      </w:r>
      <w:r w:rsidR="00DA3BC8">
        <w:rPr>
          <w:rFonts w:ascii="Gill Sans Light" w:hAnsi="Gill Sans Light" w:cs="Gill Sans Light"/>
          <w:sz w:val="18"/>
          <w:szCs w:val="18"/>
        </w:rPr>
        <w:t xml:space="preserve">började därför med att </w:t>
      </w:r>
      <w:r w:rsidR="00C722F3">
        <w:rPr>
          <w:rFonts w:ascii="Gill Sans Light" w:hAnsi="Gill Sans Light" w:cs="Gill Sans Light"/>
          <w:sz w:val="18"/>
          <w:szCs w:val="18"/>
        </w:rPr>
        <w:t xml:space="preserve">utveckla </w:t>
      </w:r>
      <w:r w:rsidR="00C722F3" w:rsidRPr="00BB0C92">
        <w:rPr>
          <w:rFonts w:ascii="Gill Sans Light" w:hAnsi="Gill Sans Light" w:cs="Gill Sans Light"/>
          <w:sz w:val="18"/>
          <w:szCs w:val="18"/>
        </w:rPr>
        <w:t>en hårdare mantel som tål riktigt tuffa tag</w:t>
      </w:r>
      <w:r w:rsidR="00C722F3">
        <w:rPr>
          <w:rFonts w:ascii="Gill Sans Light" w:hAnsi="Gill Sans Light" w:cs="Gill Sans Light"/>
          <w:sz w:val="18"/>
          <w:szCs w:val="18"/>
        </w:rPr>
        <w:t xml:space="preserve">. </w:t>
      </w:r>
      <w:r w:rsidR="00BF6C46">
        <w:rPr>
          <w:rFonts w:ascii="Gill Sans Light" w:hAnsi="Gill Sans Light" w:cs="Gill Sans Light"/>
          <w:sz w:val="18"/>
          <w:szCs w:val="18"/>
        </w:rPr>
        <w:t xml:space="preserve">Och när vi ändå var igång </w:t>
      </w:r>
      <w:r w:rsidR="00DA3BC8">
        <w:rPr>
          <w:rFonts w:ascii="Gill Sans Light" w:hAnsi="Gill Sans Light" w:cs="Gill Sans Light"/>
          <w:sz w:val="18"/>
          <w:szCs w:val="18"/>
        </w:rPr>
        <w:t>bestämde vi oss för att se över hela konstruktionen</w:t>
      </w:r>
      <w:r w:rsidR="00DA3BC8" w:rsidRPr="00BB0C92">
        <w:rPr>
          <w:rFonts w:ascii="Gill Sans Light" w:hAnsi="Gill Sans Light" w:cs="Gill Sans Light"/>
          <w:sz w:val="18"/>
          <w:szCs w:val="18"/>
        </w:rPr>
        <w:t xml:space="preserve">”, </w:t>
      </w:r>
      <w:r w:rsidR="00C722F3">
        <w:rPr>
          <w:rFonts w:ascii="Gill Sans Light" w:hAnsi="Gill Sans Light" w:cs="Gill Sans Light"/>
          <w:sz w:val="18"/>
          <w:szCs w:val="18"/>
        </w:rPr>
        <w:t>berättar</w:t>
      </w:r>
      <w:r w:rsidR="00DA3BC8" w:rsidRPr="00BB0C92">
        <w:rPr>
          <w:rFonts w:ascii="Gill Sans Light" w:hAnsi="Gill Sans Light" w:cs="Gill Sans Light"/>
          <w:sz w:val="18"/>
          <w:szCs w:val="18"/>
        </w:rPr>
        <w:t xml:space="preserve"> Karl-Johan Mannerback, produktchef på </w:t>
      </w:r>
      <w:proofErr w:type="spellStart"/>
      <w:r w:rsidR="00DA3BC8" w:rsidRPr="00BB0C92">
        <w:rPr>
          <w:rFonts w:ascii="Gill Sans Light" w:hAnsi="Gill Sans Light" w:cs="Gill Sans Light"/>
          <w:sz w:val="18"/>
          <w:szCs w:val="18"/>
        </w:rPr>
        <w:t>Draka</w:t>
      </w:r>
      <w:proofErr w:type="spellEnd"/>
      <w:r w:rsidR="00DA3BC8" w:rsidRPr="00BB0C92">
        <w:rPr>
          <w:rFonts w:ascii="Gill Sans Light" w:hAnsi="Gill Sans Light" w:cs="Gill Sans Light"/>
          <w:sz w:val="18"/>
          <w:szCs w:val="18"/>
        </w:rPr>
        <w:t xml:space="preserve">. </w:t>
      </w:r>
      <w:r w:rsidR="00DA3BC8">
        <w:rPr>
          <w:rFonts w:ascii="Gill Sans Light" w:hAnsi="Gill Sans Light" w:cs="Gill Sans Light"/>
          <w:sz w:val="18"/>
          <w:szCs w:val="18"/>
        </w:rPr>
        <w:t xml:space="preserve"> </w:t>
      </w:r>
    </w:p>
    <w:p w14:paraId="7724920D" w14:textId="77777777" w:rsidR="00432312" w:rsidRPr="00BB0C92" w:rsidRDefault="00432312" w:rsidP="00BC2F1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  <w:sz w:val="18"/>
          <w:szCs w:val="18"/>
        </w:rPr>
      </w:pPr>
    </w:p>
    <w:p w14:paraId="6BB1AA55" w14:textId="4D9BA66F" w:rsidR="00432312" w:rsidRPr="00BB0C92" w:rsidRDefault="006765BE" w:rsidP="00BC2F1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  <w:sz w:val="18"/>
          <w:szCs w:val="18"/>
        </w:rPr>
      </w:pPr>
      <w:r>
        <w:rPr>
          <w:rFonts w:ascii="Gill Sans Light" w:hAnsi="Gill Sans Light" w:cs="Gill Sans Light"/>
          <w:sz w:val="18"/>
          <w:szCs w:val="18"/>
        </w:rPr>
        <w:t>Under utvecklingsarbetet har</w:t>
      </w:r>
      <w:r w:rsidR="00160359" w:rsidRPr="00BB0C92">
        <w:rPr>
          <w:rFonts w:ascii="Gill Sans Light" w:hAnsi="Gill Sans Light" w:cs="Gill Sans Light"/>
          <w:sz w:val="18"/>
          <w:szCs w:val="18"/>
        </w:rPr>
        <w:t xml:space="preserve"> </w:t>
      </w:r>
      <w:proofErr w:type="spellStart"/>
      <w:r w:rsidR="00432312" w:rsidRPr="00BB0C92">
        <w:rPr>
          <w:rFonts w:ascii="Gill Sans Light" w:hAnsi="Gill Sans Light" w:cs="Gill Sans Light"/>
          <w:sz w:val="18"/>
          <w:szCs w:val="18"/>
        </w:rPr>
        <w:t>Draka</w:t>
      </w:r>
      <w:proofErr w:type="spellEnd"/>
      <w:r w:rsidR="00160359" w:rsidRPr="00BB0C92">
        <w:rPr>
          <w:rFonts w:ascii="Gill Sans Light" w:hAnsi="Gill Sans Light" w:cs="Gill Sans Light"/>
          <w:sz w:val="18"/>
          <w:szCs w:val="18"/>
        </w:rPr>
        <w:t xml:space="preserve"> </w:t>
      </w:r>
      <w:r w:rsidR="00720EE9">
        <w:rPr>
          <w:rFonts w:ascii="Gill Sans Light" w:hAnsi="Gill Sans Light" w:cs="Gill Sans Light"/>
          <w:sz w:val="18"/>
          <w:szCs w:val="18"/>
        </w:rPr>
        <w:t xml:space="preserve">utfört mängder av tester </w:t>
      </w:r>
      <w:r w:rsidR="00BC2F14" w:rsidRPr="00BB0C92">
        <w:rPr>
          <w:rFonts w:ascii="Gill Sans Light" w:hAnsi="Gill Sans Light" w:cs="Gill Sans Light"/>
          <w:sz w:val="18"/>
          <w:szCs w:val="18"/>
        </w:rPr>
        <w:t xml:space="preserve">för att </w:t>
      </w:r>
      <w:r>
        <w:rPr>
          <w:rFonts w:ascii="Gill Sans Light" w:hAnsi="Gill Sans Light" w:cs="Gill Sans Light"/>
          <w:sz w:val="18"/>
          <w:szCs w:val="18"/>
        </w:rPr>
        <w:t>säkerställa</w:t>
      </w:r>
      <w:r w:rsidR="00BC2F14" w:rsidRPr="00BB0C92">
        <w:rPr>
          <w:rFonts w:ascii="Gill Sans Light" w:hAnsi="Gill Sans Light" w:cs="Gill Sans Light"/>
          <w:sz w:val="18"/>
          <w:szCs w:val="18"/>
        </w:rPr>
        <w:t xml:space="preserve"> att </w:t>
      </w:r>
      <w:r w:rsidR="00720EE9">
        <w:rPr>
          <w:rFonts w:ascii="Gill Sans Light" w:hAnsi="Gill Sans Light" w:cs="Gill Sans Light"/>
          <w:sz w:val="18"/>
          <w:szCs w:val="18"/>
        </w:rPr>
        <w:t>d</w:t>
      </w:r>
      <w:r w:rsidR="00BC2F14" w:rsidRPr="00BB0C92">
        <w:rPr>
          <w:rFonts w:ascii="Gill Sans Light" w:hAnsi="Gill Sans Light" w:cs="Gill Sans Light"/>
          <w:sz w:val="18"/>
          <w:szCs w:val="18"/>
        </w:rPr>
        <w:t>en ny</w:t>
      </w:r>
      <w:r w:rsidR="00720EE9">
        <w:rPr>
          <w:rFonts w:ascii="Gill Sans Light" w:hAnsi="Gill Sans Light" w:cs="Gill Sans Light"/>
          <w:sz w:val="18"/>
          <w:szCs w:val="18"/>
        </w:rPr>
        <w:t>a</w:t>
      </w:r>
      <w:r w:rsidR="00BC2F14" w:rsidRPr="00BB0C92">
        <w:rPr>
          <w:rFonts w:ascii="Gill Sans Light" w:hAnsi="Gill Sans Light" w:cs="Gill Sans Light"/>
          <w:sz w:val="18"/>
          <w:szCs w:val="18"/>
        </w:rPr>
        <w:t xml:space="preserve"> kabel</w:t>
      </w:r>
      <w:r w:rsidR="00E46B81">
        <w:rPr>
          <w:rFonts w:ascii="Gill Sans Light" w:hAnsi="Gill Sans Light" w:cs="Gill Sans Light"/>
          <w:sz w:val="18"/>
          <w:szCs w:val="18"/>
        </w:rPr>
        <w:t>n</w:t>
      </w:r>
      <w:r w:rsidR="00BC2F14" w:rsidRPr="00BB0C92">
        <w:rPr>
          <w:rFonts w:ascii="Gill Sans Light" w:hAnsi="Gill Sans Light" w:cs="Gill Sans Light"/>
          <w:sz w:val="18"/>
          <w:szCs w:val="18"/>
        </w:rPr>
        <w:t xml:space="preserve"> verkligen </w:t>
      </w:r>
      <w:r w:rsidR="00720EE9">
        <w:rPr>
          <w:rFonts w:ascii="Gill Sans Light" w:hAnsi="Gill Sans Light" w:cs="Gill Sans Light"/>
          <w:sz w:val="18"/>
          <w:szCs w:val="18"/>
        </w:rPr>
        <w:t xml:space="preserve">lever upp till </w:t>
      </w:r>
      <w:r w:rsidR="00E46B81">
        <w:rPr>
          <w:rFonts w:ascii="Gill Sans Light" w:hAnsi="Gill Sans Light" w:cs="Gill Sans Light"/>
          <w:sz w:val="18"/>
          <w:szCs w:val="18"/>
        </w:rPr>
        <w:t xml:space="preserve">de </w:t>
      </w:r>
      <w:r w:rsidR="00720EE9">
        <w:rPr>
          <w:rFonts w:ascii="Gill Sans Light" w:hAnsi="Gill Sans Light" w:cs="Gill Sans Light"/>
          <w:sz w:val="18"/>
          <w:szCs w:val="18"/>
        </w:rPr>
        <w:t xml:space="preserve">krav som ställs på en </w:t>
      </w:r>
      <w:r w:rsidR="00BD0D2E">
        <w:rPr>
          <w:rFonts w:ascii="Gill Sans Light" w:hAnsi="Gill Sans Light" w:cs="Gill Sans Light"/>
          <w:sz w:val="18"/>
          <w:szCs w:val="18"/>
        </w:rPr>
        <w:t>mellanspännings</w:t>
      </w:r>
      <w:r w:rsidR="00720EE9">
        <w:rPr>
          <w:rFonts w:ascii="Gill Sans Light" w:hAnsi="Gill Sans Light" w:cs="Gill Sans Light"/>
          <w:sz w:val="18"/>
          <w:szCs w:val="18"/>
        </w:rPr>
        <w:t xml:space="preserve">kabel som ska få kallas </w:t>
      </w:r>
      <w:proofErr w:type="spellStart"/>
      <w:r w:rsidR="00BC2F14" w:rsidRPr="00BB0C92">
        <w:rPr>
          <w:rFonts w:ascii="Gill Sans Light" w:hAnsi="Gill Sans Light" w:cs="Gill Sans Light"/>
          <w:sz w:val="18"/>
          <w:szCs w:val="18"/>
        </w:rPr>
        <w:t>totaltät</w:t>
      </w:r>
      <w:proofErr w:type="spellEnd"/>
      <w:r w:rsidR="00BC2F14" w:rsidRPr="00BB0C92">
        <w:rPr>
          <w:rFonts w:ascii="Gill Sans Light" w:hAnsi="Gill Sans Light" w:cs="Gill Sans Light"/>
          <w:sz w:val="18"/>
          <w:szCs w:val="18"/>
        </w:rPr>
        <w:t xml:space="preserve">. </w:t>
      </w:r>
    </w:p>
    <w:p w14:paraId="52085683" w14:textId="77777777" w:rsidR="00432312" w:rsidRPr="00BB0C92" w:rsidRDefault="00432312" w:rsidP="00BC2F1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  <w:sz w:val="18"/>
          <w:szCs w:val="18"/>
        </w:rPr>
      </w:pPr>
    </w:p>
    <w:p w14:paraId="6E31C043" w14:textId="10200088" w:rsidR="00BC2F14" w:rsidRPr="00BB0C92" w:rsidRDefault="00432312" w:rsidP="00BC2F1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  <w:sz w:val="18"/>
          <w:szCs w:val="18"/>
        </w:rPr>
      </w:pPr>
      <w:r w:rsidRPr="00BB0C92">
        <w:rPr>
          <w:rFonts w:ascii="Gill Sans Light" w:hAnsi="Gill Sans Light" w:cs="Gill Sans Light"/>
          <w:sz w:val="18"/>
          <w:szCs w:val="18"/>
        </w:rPr>
        <w:t>”</w:t>
      </w:r>
      <w:r w:rsidR="00BC2F14" w:rsidRPr="00BB0C92">
        <w:rPr>
          <w:rFonts w:ascii="Gill Sans Light" w:hAnsi="Gill Sans Light" w:cs="Gill Sans Light"/>
          <w:sz w:val="18"/>
          <w:szCs w:val="18"/>
        </w:rPr>
        <w:t>Kabeln måste kunna ligga ute i regn och rusk utan att ta någon som helst skada</w:t>
      </w:r>
      <w:r w:rsidR="0078578A" w:rsidRPr="00BB0C92">
        <w:rPr>
          <w:rFonts w:ascii="Gill Sans Light" w:hAnsi="Gill Sans Light" w:cs="Gill Sans Light"/>
          <w:sz w:val="18"/>
          <w:szCs w:val="18"/>
        </w:rPr>
        <w:t xml:space="preserve">. Vår </w:t>
      </w:r>
      <w:proofErr w:type="spellStart"/>
      <w:r w:rsidR="0078578A" w:rsidRPr="00BB0C92">
        <w:rPr>
          <w:rFonts w:ascii="Gill Sans Light" w:hAnsi="Gill Sans Light" w:cs="Gill Sans Light"/>
          <w:sz w:val="18"/>
          <w:szCs w:val="18"/>
        </w:rPr>
        <w:t>AXA</w:t>
      </w:r>
      <w:r w:rsidR="00BC1C40" w:rsidRPr="00BB0C92">
        <w:rPr>
          <w:rFonts w:ascii="Gill Sans Light" w:hAnsi="Gill Sans Light" w:cs="Gill Sans Light"/>
          <w:sz w:val="18"/>
          <w:szCs w:val="18"/>
        </w:rPr>
        <w:t>LJ</w:t>
      </w:r>
      <w:proofErr w:type="spellEnd"/>
      <w:r w:rsidR="0078578A" w:rsidRPr="00BB0C92">
        <w:rPr>
          <w:rFonts w:ascii="Gill Sans Light" w:hAnsi="Gill Sans Light" w:cs="Gill Sans Light"/>
          <w:sz w:val="18"/>
          <w:szCs w:val="18"/>
        </w:rPr>
        <w:t>-TT är utvecklad för nedplöjning i mark</w:t>
      </w:r>
      <w:r w:rsidR="0091513E">
        <w:rPr>
          <w:rFonts w:ascii="Gill Sans Light" w:hAnsi="Gill Sans Light" w:cs="Gill Sans Light"/>
          <w:sz w:val="18"/>
          <w:szCs w:val="18"/>
        </w:rPr>
        <w:t>,</w:t>
      </w:r>
      <w:r w:rsidR="0078578A" w:rsidRPr="00BB0C92">
        <w:rPr>
          <w:rFonts w:ascii="Gill Sans Light" w:hAnsi="Gill Sans Light" w:cs="Gill Sans Light"/>
          <w:sz w:val="18"/>
          <w:szCs w:val="18"/>
        </w:rPr>
        <w:t xml:space="preserve"> men faktum är att den robusta konstruktionen gör att kabeln även kan förlägga</w:t>
      </w:r>
      <w:r w:rsidR="005F17D4" w:rsidRPr="00BB0C92">
        <w:rPr>
          <w:rFonts w:ascii="Gill Sans Light" w:hAnsi="Gill Sans Light" w:cs="Gill Sans Light"/>
          <w:sz w:val="18"/>
          <w:szCs w:val="18"/>
        </w:rPr>
        <w:t>s</w:t>
      </w:r>
      <w:r w:rsidR="0078578A" w:rsidRPr="00BB0C92">
        <w:rPr>
          <w:rFonts w:ascii="Gill Sans Light" w:hAnsi="Gill Sans Light" w:cs="Gill Sans Light"/>
          <w:sz w:val="18"/>
          <w:szCs w:val="18"/>
        </w:rPr>
        <w:t xml:space="preserve"> på begränsade djup i insjöar utan strömmande vatten</w:t>
      </w:r>
      <w:r w:rsidR="00BC2F14" w:rsidRPr="00BB0C92">
        <w:rPr>
          <w:rFonts w:ascii="Gill Sans Light" w:hAnsi="Gill Sans Light" w:cs="Gill Sans Light"/>
          <w:sz w:val="18"/>
          <w:szCs w:val="18"/>
        </w:rPr>
        <w:t xml:space="preserve">”, </w:t>
      </w:r>
      <w:r w:rsidR="00A41681" w:rsidRPr="00BB0C92">
        <w:rPr>
          <w:rFonts w:ascii="Gill Sans Light" w:hAnsi="Gill Sans Light" w:cs="Gill Sans Light"/>
          <w:sz w:val="18"/>
          <w:szCs w:val="18"/>
        </w:rPr>
        <w:t>fortsätter Karl-J</w:t>
      </w:r>
      <w:r w:rsidRPr="00BB0C92">
        <w:rPr>
          <w:rFonts w:ascii="Gill Sans Light" w:hAnsi="Gill Sans Light" w:cs="Gill Sans Light"/>
          <w:sz w:val="18"/>
          <w:szCs w:val="18"/>
        </w:rPr>
        <w:t>ohan.</w:t>
      </w:r>
    </w:p>
    <w:p w14:paraId="12FE74A2" w14:textId="77777777" w:rsidR="00BC2F14" w:rsidRPr="00BB0C92" w:rsidRDefault="00BC2F14" w:rsidP="00BC2F1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  <w:sz w:val="18"/>
          <w:szCs w:val="18"/>
        </w:rPr>
      </w:pPr>
    </w:p>
    <w:p w14:paraId="46CD2EF6" w14:textId="24D014B2" w:rsidR="00D12E09" w:rsidRDefault="00BC2F14" w:rsidP="00BC2F1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  <w:sz w:val="18"/>
          <w:szCs w:val="18"/>
        </w:rPr>
      </w:pPr>
      <w:r w:rsidRPr="00BB0C92">
        <w:rPr>
          <w:rFonts w:ascii="Gill Sans Light" w:hAnsi="Gill Sans Light" w:cs="Gill Sans Light"/>
          <w:sz w:val="18"/>
          <w:szCs w:val="18"/>
        </w:rPr>
        <w:t>”</w:t>
      </w:r>
      <w:r w:rsidR="00F14B88">
        <w:rPr>
          <w:rFonts w:ascii="Gill Sans Light" w:hAnsi="Gill Sans Light" w:cs="Gill Sans Light"/>
          <w:sz w:val="18"/>
          <w:szCs w:val="18"/>
        </w:rPr>
        <w:t>Det känns bra att vi n</w:t>
      </w:r>
      <w:r w:rsidRPr="00BB0C92">
        <w:rPr>
          <w:rFonts w:ascii="Gill Sans Light" w:hAnsi="Gill Sans Light" w:cs="Gill Sans Light"/>
          <w:sz w:val="18"/>
          <w:szCs w:val="18"/>
        </w:rPr>
        <w:t xml:space="preserve">u har en ersättare </w:t>
      </w:r>
      <w:r w:rsidR="005F17D4" w:rsidRPr="00BB0C92">
        <w:rPr>
          <w:rFonts w:ascii="Gill Sans Light" w:hAnsi="Gill Sans Light" w:cs="Gill Sans Light"/>
          <w:sz w:val="18"/>
          <w:szCs w:val="18"/>
        </w:rPr>
        <w:t xml:space="preserve">med lång livslängd </w:t>
      </w:r>
      <w:r w:rsidRPr="00BB0C92">
        <w:rPr>
          <w:rFonts w:ascii="Gill Sans Light" w:hAnsi="Gill Sans Light" w:cs="Gill Sans Light"/>
          <w:sz w:val="18"/>
          <w:szCs w:val="18"/>
        </w:rPr>
        <w:t xml:space="preserve">som är </w:t>
      </w:r>
      <w:proofErr w:type="spellStart"/>
      <w:r w:rsidRPr="00BB0C92">
        <w:rPr>
          <w:rFonts w:ascii="Gill Sans Light" w:hAnsi="Gill Sans Light" w:cs="Gill Sans Light"/>
          <w:sz w:val="18"/>
          <w:szCs w:val="18"/>
        </w:rPr>
        <w:t>totaltät</w:t>
      </w:r>
      <w:proofErr w:type="spellEnd"/>
      <w:r w:rsidRPr="00BB0C92">
        <w:rPr>
          <w:rFonts w:ascii="Gill Sans Light" w:hAnsi="Gill Sans Light" w:cs="Gill Sans Light"/>
          <w:sz w:val="18"/>
          <w:szCs w:val="18"/>
        </w:rPr>
        <w:t xml:space="preserve"> och av högre kvalitet på fler områden än sin föregångare. Och till </w:t>
      </w:r>
      <w:r w:rsidR="009B23A6">
        <w:rPr>
          <w:rFonts w:ascii="Gill Sans Light" w:hAnsi="Gill Sans Light" w:cs="Gill Sans Light"/>
          <w:sz w:val="18"/>
          <w:szCs w:val="18"/>
        </w:rPr>
        <w:t>ett än mer konkurrenskraftigt pris</w:t>
      </w:r>
      <w:r w:rsidRPr="00BB0C92">
        <w:rPr>
          <w:rFonts w:ascii="Gill Sans Light" w:hAnsi="Gill Sans Light" w:cs="Gill Sans Light"/>
          <w:sz w:val="18"/>
          <w:szCs w:val="18"/>
        </w:rPr>
        <w:t xml:space="preserve"> dessutom. </w:t>
      </w:r>
      <w:r w:rsidR="009B616C" w:rsidRPr="00BB0C92">
        <w:rPr>
          <w:rFonts w:ascii="Gill Sans Light" w:hAnsi="Gill Sans Light" w:cs="Gill Sans Light"/>
          <w:sz w:val="18"/>
          <w:szCs w:val="18"/>
        </w:rPr>
        <w:t>Så jobbar vi</w:t>
      </w:r>
      <w:r w:rsidRPr="00BB0C92">
        <w:rPr>
          <w:rFonts w:ascii="Gill Sans Light" w:hAnsi="Gill Sans Light" w:cs="Gill Sans Light"/>
          <w:sz w:val="18"/>
          <w:szCs w:val="18"/>
        </w:rPr>
        <w:t xml:space="preserve">”, </w:t>
      </w:r>
      <w:r w:rsidR="009B616C" w:rsidRPr="00BB0C92">
        <w:rPr>
          <w:rFonts w:ascii="Gill Sans Light" w:hAnsi="Gill Sans Light" w:cs="Gill Sans Light"/>
          <w:sz w:val="18"/>
          <w:szCs w:val="18"/>
        </w:rPr>
        <w:t>avslutar</w:t>
      </w:r>
      <w:r w:rsidR="00A41681" w:rsidRPr="00BB0C92">
        <w:rPr>
          <w:rFonts w:ascii="Gill Sans Light" w:hAnsi="Gill Sans Light" w:cs="Gill Sans Light"/>
          <w:sz w:val="18"/>
          <w:szCs w:val="18"/>
        </w:rPr>
        <w:t xml:space="preserve"> Karl-J</w:t>
      </w:r>
      <w:r w:rsidRPr="00BB0C92">
        <w:rPr>
          <w:rFonts w:ascii="Gill Sans Light" w:hAnsi="Gill Sans Light" w:cs="Gill Sans Light"/>
          <w:sz w:val="18"/>
          <w:szCs w:val="18"/>
        </w:rPr>
        <w:t>ohan.</w:t>
      </w:r>
    </w:p>
    <w:p w14:paraId="0268E022" w14:textId="77777777" w:rsidR="00482C41" w:rsidRDefault="00482C41" w:rsidP="00BC2F1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  <w:sz w:val="18"/>
          <w:szCs w:val="18"/>
        </w:rPr>
      </w:pPr>
    </w:p>
    <w:p w14:paraId="0C6B1FB1" w14:textId="77777777" w:rsidR="00482C41" w:rsidRDefault="00482C41" w:rsidP="00BC2F1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  <w:sz w:val="18"/>
          <w:szCs w:val="18"/>
        </w:rPr>
      </w:pPr>
    </w:p>
    <w:p w14:paraId="5C724A5B" w14:textId="77777777" w:rsidR="008613D4" w:rsidRPr="008613D4" w:rsidRDefault="008613D4" w:rsidP="008613D4">
      <w:pPr>
        <w:rPr>
          <w:rFonts w:ascii="Gill Sans" w:hAnsi="Gill Sans" w:cs="Gill Sans"/>
          <w:sz w:val="18"/>
          <w:szCs w:val="18"/>
        </w:rPr>
      </w:pPr>
      <w:r w:rsidRPr="008613D4">
        <w:rPr>
          <w:rFonts w:ascii="Gill Sans" w:hAnsi="Gill Sans" w:cs="Gill Sans"/>
          <w:sz w:val="18"/>
          <w:szCs w:val="18"/>
        </w:rPr>
        <w:t>För mer information kontakta:</w:t>
      </w:r>
    </w:p>
    <w:p w14:paraId="279B7501" w14:textId="77777777" w:rsidR="008613D4" w:rsidRPr="008613D4" w:rsidRDefault="008613D4" w:rsidP="008613D4">
      <w:pPr>
        <w:rPr>
          <w:rFonts w:ascii="Gill Sans Light" w:hAnsi="Gill Sans Light" w:cs="Gill Sans Light"/>
          <w:sz w:val="18"/>
          <w:szCs w:val="18"/>
        </w:rPr>
      </w:pPr>
    </w:p>
    <w:p w14:paraId="11E46914" w14:textId="5C6654A6" w:rsidR="008613D4" w:rsidRPr="008613D4" w:rsidRDefault="008613D4" w:rsidP="008613D4">
      <w:pPr>
        <w:rPr>
          <w:rFonts w:ascii="Gill Sans Light" w:hAnsi="Gill Sans Light" w:cs="Gill Sans Light"/>
          <w:sz w:val="18"/>
          <w:szCs w:val="18"/>
        </w:rPr>
      </w:pPr>
      <w:r w:rsidRPr="008613D4">
        <w:rPr>
          <w:rFonts w:ascii="Gill Sans Light" w:hAnsi="Gill Sans Light" w:cs="Gill Sans Light"/>
          <w:sz w:val="18"/>
          <w:szCs w:val="18"/>
        </w:rPr>
        <w:t xml:space="preserve">Robert </w:t>
      </w:r>
      <w:proofErr w:type="spellStart"/>
      <w:r w:rsidRPr="008613D4">
        <w:rPr>
          <w:rFonts w:ascii="Gill Sans Light" w:hAnsi="Gill Sans Light" w:cs="Gill Sans Light"/>
          <w:sz w:val="18"/>
          <w:szCs w:val="18"/>
        </w:rPr>
        <w:t>Reijers</w:t>
      </w:r>
      <w:proofErr w:type="spellEnd"/>
      <w:r w:rsidRPr="008613D4">
        <w:rPr>
          <w:rFonts w:ascii="Gill Sans Light" w:hAnsi="Gill Sans Light" w:cs="Gill Sans Light"/>
          <w:sz w:val="18"/>
          <w:szCs w:val="18"/>
        </w:rPr>
        <w:tab/>
      </w:r>
      <w:r w:rsidRPr="008613D4">
        <w:rPr>
          <w:rFonts w:ascii="Gill Sans Light" w:hAnsi="Gill Sans Light" w:cs="Gill Sans Light"/>
          <w:sz w:val="18"/>
          <w:szCs w:val="18"/>
        </w:rPr>
        <w:tab/>
      </w:r>
      <w:r w:rsidRPr="008613D4">
        <w:rPr>
          <w:rFonts w:ascii="Gill Sans Light" w:hAnsi="Gill Sans Light" w:cs="Gill Sans Light"/>
          <w:sz w:val="18"/>
          <w:szCs w:val="18"/>
        </w:rPr>
        <w:tab/>
      </w:r>
      <w:r>
        <w:rPr>
          <w:rFonts w:ascii="Gill Sans Light" w:hAnsi="Gill Sans Light" w:cs="Gill Sans Light"/>
          <w:sz w:val="18"/>
          <w:szCs w:val="18"/>
        </w:rPr>
        <w:t>Karl-Johan Mannerback</w:t>
      </w:r>
    </w:p>
    <w:p w14:paraId="029FE336" w14:textId="4EAEF601" w:rsidR="008613D4" w:rsidRPr="008613D4" w:rsidRDefault="008613D4" w:rsidP="008613D4">
      <w:pPr>
        <w:rPr>
          <w:rFonts w:ascii="Gill Sans Light" w:hAnsi="Gill Sans Light" w:cs="Gill Sans Light"/>
          <w:sz w:val="18"/>
          <w:szCs w:val="18"/>
        </w:rPr>
      </w:pPr>
      <w:r>
        <w:rPr>
          <w:rFonts w:ascii="Gill Sans Light" w:hAnsi="Gill Sans Light" w:cs="Gill Sans Light"/>
          <w:sz w:val="18"/>
          <w:szCs w:val="18"/>
        </w:rPr>
        <w:t>Försäljningsdirektör</w:t>
      </w:r>
      <w:r>
        <w:rPr>
          <w:rFonts w:ascii="Gill Sans Light" w:hAnsi="Gill Sans Light" w:cs="Gill Sans Light"/>
          <w:sz w:val="18"/>
          <w:szCs w:val="18"/>
        </w:rPr>
        <w:tab/>
      </w:r>
      <w:r>
        <w:rPr>
          <w:rFonts w:ascii="Gill Sans Light" w:hAnsi="Gill Sans Light" w:cs="Gill Sans Light"/>
          <w:sz w:val="18"/>
          <w:szCs w:val="18"/>
        </w:rPr>
        <w:tab/>
      </w:r>
      <w:r w:rsidRPr="008613D4">
        <w:rPr>
          <w:rFonts w:ascii="Gill Sans Light" w:hAnsi="Gill Sans Light" w:cs="Gill Sans Light"/>
          <w:sz w:val="18"/>
          <w:szCs w:val="18"/>
        </w:rPr>
        <w:t>Produktchef</w:t>
      </w:r>
    </w:p>
    <w:p w14:paraId="4ADC31E8" w14:textId="5842C625" w:rsidR="008613D4" w:rsidRPr="008613D4" w:rsidRDefault="008613D4" w:rsidP="008613D4">
      <w:pPr>
        <w:rPr>
          <w:rFonts w:ascii="Gill Sans Light" w:hAnsi="Gill Sans Light" w:cs="Gill Sans Light"/>
          <w:sz w:val="18"/>
          <w:szCs w:val="18"/>
        </w:rPr>
      </w:pPr>
      <w:r w:rsidRPr="008613D4">
        <w:rPr>
          <w:rFonts w:ascii="Gill Sans Light" w:hAnsi="Gill Sans Light" w:cs="Gill Sans Light"/>
          <w:sz w:val="18"/>
          <w:szCs w:val="18"/>
        </w:rPr>
        <w:t>robert.reijers@prysmiangroup.com</w:t>
      </w:r>
      <w:r w:rsidRPr="008613D4">
        <w:rPr>
          <w:rFonts w:ascii="Gill Sans Light" w:hAnsi="Gill Sans Light" w:cs="Gill Sans Light"/>
          <w:sz w:val="18"/>
          <w:szCs w:val="18"/>
        </w:rPr>
        <w:tab/>
      </w:r>
      <w:r w:rsidRPr="008613D4">
        <w:rPr>
          <w:rFonts w:ascii="Gill Sans Light" w:hAnsi="Gill Sans Light" w:cs="Gill Sans Light"/>
          <w:sz w:val="18"/>
          <w:szCs w:val="18"/>
        </w:rPr>
        <w:tab/>
      </w:r>
      <w:r>
        <w:rPr>
          <w:rFonts w:ascii="Gill Sans Light" w:hAnsi="Gill Sans Light" w:cs="Gill Sans Light"/>
          <w:sz w:val="18"/>
          <w:szCs w:val="18"/>
        </w:rPr>
        <w:t>karljohan.mannerback</w:t>
      </w:r>
      <w:r w:rsidRPr="008613D4">
        <w:rPr>
          <w:rFonts w:ascii="Gill Sans Light" w:hAnsi="Gill Sans Light" w:cs="Gill Sans Light"/>
          <w:sz w:val="18"/>
          <w:szCs w:val="18"/>
        </w:rPr>
        <w:t>@prysmiangroup.com</w:t>
      </w:r>
    </w:p>
    <w:p w14:paraId="7C738053" w14:textId="45DB3460" w:rsidR="008613D4" w:rsidRPr="008613D4" w:rsidRDefault="008613D4" w:rsidP="008613D4">
      <w:pPr>
        <w:rPr>
          <w:rFonts w:ascii="Gill Sans Light" w:hAnsi="Gill Sans Light" w:cs="Gill Sans Light"/>
          <w:sz w:val="18"/>
          <w:szCs w:val="18"/>
        </w:rPr>
      </w:pPr>
      <w:r w:rsidRPr="008613D4">
        <w:rPr>
          <w:rFonts w:ascii="Gill Sans Light" w:hAnsi="Gill Sans Light" w:cs="Gill Sans Light"/>
          <w:sz w:val="18"/>
          <w:szCs w:val="18"/>
        </w:rPr>
        <w:t>+46 70-523 84 66</w:t>
      </w:r>
      <w:r>
        <w:rPr>
          <w:rFonts w:ascii="Gill Sans Light" w:hAnsi="Gill Sans Light" w:cs="Gill Sans Light"/>
          <w:sz w:val="18"/>
          <w:szCs w:val="18"/>
        </w:rPr>
        <w:tab/>
      </w:r>
      <w:r>
        <w:rPr>
          <w:rFonts w:ascii="Gill Sans Light" w:hAnsi="Gill Sans Light" w:cs="Gill Sans Light"/>
          <w:sz w:val="18"/>
          <w:szCs w:val="18"/>
        </w:rPr>
        <w:tab/>
      </w:r>
      <w:r w:rsidRPr="008613D4">
        <w:rPr>
          <w:rFonts w:ascii="Gill Sans Light" w:hAnsi="Gill Sans Light" w:cs="Gill Sans Light"/>
          <w:sz w:val="18"/>
          <w:szCs w:val="18"/>
        </w:rPr>
        <w:t xml:space="preserve">+46 </w:t>
      </w:r>
      <w:r>
        <w:rPr>
          <w:rFonts w:ascii="Gill Sans Light" w:hAnsi="Gill Sans Light" w:cs="Gill Sans Light"/>
          <w:sz w:val="18"/>
          <w:szCs w:val="18"/>
        </w:rPr>
        <w:t>70</w:t>
      </w:r>
      <w:r w:rsidRPr="008613D4">
        <w:rPr>
          <w:rFonts w:ascii="Gill Sans Light" w:hAnsi="Gill Sans Light" w:cs="Gill Sans Light"/>
          <w:sz w:val="18"/>
          <w:szCs w:val="18"/>
        </w:rPr>
        <w:t>-</w:t>
      </w:r>
      <w:r>
        <w:rPr>
          <w:rFonts w:ascii="Gill Sans Light" w:hAnsi="Gill Sans Light" w:cs="Gill Sans Light"/>
          <w:sz w:val="18"/>
          <w:szCs w:val="18"/>
        </w:rPr>
        <w:t>101 63 18</w:t>
      </w:r>
    </w:p>
    <w:p w14:paraId="760EE856" w14:textId="77777777" w:rsidR="008613D4" w:rsidRDefault="008613D4" w:rsidP="008613D4">
      <w:pPr>
        <w:rPr>
          <w:rFonts w:ascii="Gill Sans Light" w:hAnsi="Gill Sans Light" w:cs="Gill Sans Light"/>
        </w:rPr>
      </w:pPr>
    </w:p>
    <w:p w14:paraId="7FCB4252" w14:textId="3F90F4D8" w:rsidR="008613D4" w:rsidRPr="008613D4" w:rsidRDefault="008613D4" w:rsidP="008613D4">
      <w:pPr>
        <w:rPr>
          <w:rFonts w:ascii="Gill Sans" w:hAnsi="Gill Sans" w:cs="Gill Sans"/>
          <w:sz w:val="18"/>
          <w:szCs w:val="18"/>
        </w:rPr>
      </w:pPr>
      <w:r w:rsidRPr="008613D4">
        <w:rPr>
          <w:rFonts w:ascii="Gill Sans" w:hAnsi="Gill Sans" w:cs="Gill Sans"/>
          <w:sz w:val="18"/>
          <w:szCs w:val="18"/>
        </w:rPr>
        <w:t>Bilder finns att ladda ner på mynewsdesk.com/se/</w:t>
      </w:r>
      <w:proofErr w:type="spellStart"/>
      <w:r w:rsidRPr="008613D4">
        <w:rPr>
          <w:rFonts w:ascii="Gill Sans" w:hAnsi="Gill Sans" w:cs="Gill Sans"/>
          <w:sz w:val="18"/>
          <w:szCs w:val="18"/>
        </w:rPr>
        <w:t>draka</w:t>
      </w:r>
      <w:proofErr w:type="spellEnd"/>
      <w:r w:rsidRPr="008613D4">
        <w:rPr>
          <w:rFonts w:ascii="Gill Sans" w:hAnsi="Gill Sans" w:cs="Gill Sans"/>
          <w:sz w:val="18"/>
          <w:szCs w:val="18"/>
        </w:rPr>
        <w:t>-kabel-</w:t>
      </w:r>
      <w:proofErr w:type="spellStart"/>
      <w:r w:rsidRPr="008613D4">
        <w:rPr>
          <w:rFonts w:ascii="Gill Sans" w:hAnsi="Gill Sans" w:cs="Gill Sans"/>
          <w:sz w:val="18"/>
          <w:szCs w:val="18"/>
        </w:rPr>
        <w:t>sverige</w:t>
      </w:r>
      <w:proofErr w:type="spellEnd"/>
    </w:p>
    <w:p w14:paraId="34F41292" w14:textId="77777777" w:rsidR="008613D4" w:rsidRDefault="008613D4" w:rsidP="008613D4">
      <w:pPr>
        <w:rPr>
          <w:rFonts w:ascii="Gill Sans Light" w:hAnsi="Gill Sans Light" w:cs="Gill Sans Light"/>
        </w:rPr>
      </w:pPr>
    </w:p>
    <w:p w14:paraId="25D54835" w14:textId="7D0F669A" w:rsidR="00482C41" w:rsidRPr="008613D4" w:rsidRDefault="008613D4" w:rsidP="008613D4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  <w:i/>
          <w:sz w:val="18"/>
          <w:szCs w:val="18"/>
        </w:rPr>
      </w:pPr>
      <w:proofErr w:type="spellStart"/>
      <w:r w:rsidRPr="008613D4">
        <w:rPr>
          <w:rFonts w:ascii="Gill Sans Light" w:hAnsi="Gill Sans Light" w:cs="Gill Sans Light"/>
          <w:i/>
          <w:color w:val="666666"/>
          <w:sz w:val="16"/>
          <w:szCs w:val="16"/>
        </w:rPr>
        <w:t>Draka</w:t>
      </w:r>
      <w:proofErr w:type="spellEnd"/>
      <w:r w:rsidRPr="008613D4">
        <w:rPr>
          <w:rFonts w:ascii="Gill Sans Light" w:hAnsi="Gill Sans Light" w:cs="Gill Sans Light"/>
          <w:i/>
          <w:color w:val="666666"/>
          <w:sz w:val="16"/>
          <w:szCs w:val="16"/>
        </w:rPr>
        <w:t xml:space="preserve"> Kabel Sverige AB är sedan 2013 en del av </w:t>
      </w:r>
      <w:proofErr w:type="spellStart"/>
      <w:r w:rsidRPr="008613D4">
        <w:rPr>
          <w:rFonts w:ascii="Gill Sans Light" w:hAnsi="Gill Sans Light" w:cs="Gill Sans Light"/>
          <w:i/>
          <w:color w:val="666666"/>
          <w:sz w:val="16"/>
          <w:szCs w:val="16"/>
        </w:rPr>
        <w:t>Prysmian</w:t>
      </w:r>
      <w:proofErr w:type="spellEnd"/>
      <w:r w:rsidRPr="008613D4">
        <w:rPr>
          <w:rFonts w:ascii="Gill Sans Light" w:hAnsi="Gill Sans Light" w:cs="Gill Sans Light"/>
          <w:i/>
          <w:color w:val="666666"/>
          <w:sz w:val="16"/>
          <w:szCs w:val="16"/>
        </w:rPr>
        <w:t xml:space="preserve"> Group. Koncernen omsätter globalt ca 7 miljarder Euro och finns i 50 länder </w:t>
      </w:r>
      <w:r w:rsidRPr="008613D4">
        <w:rPr>
          <w:rFonts w:ascii="Gill Sans Light" w:hAnsi="Gill Sans Light" w:cs="Gill Sans Light"/>
          <w:i/>
          <w:color w:val="666666"/>
          <w:sz w:val="16"/>
          <w:szCs w:val="16"/>
        </w:rPr>
        <w:br/>
      </w:r>
      <w:r w:rsidRPr="008613D4">
        <w:rPr>
          <w:rFonts w:ascii="Gill Sans Light" w:hAnsi="Gill Sans Light" w:cs="Gill Sans Light"/>
          <w:i/>
          <w:color w:val="666666"/>
          <w:sz w:val="16"/>
          <w:szCs w:val="16"/>
        </w:rPr>
        <w:t xml:space="preserve">med 22 000 anställda. </w:t>
      </w:r>
      <w:proofErr w:type="spellStart"/>
      <w:r w:rsidRPr="008613D4">
        <w:rPr>
          <w:rFonts w:ascii="Gill Sans Light" w:hAnsi="Gill Sans Light" w:cs="Gill Sans Light"/>
          <w:i/>
          <w:color w:val="666666"/>
          <w:sz w:val="16"/>
          <w:szCs w:val="16"/>
        </w:rPr>
        <w:t>Prysmian</w:t>
      </w:r>
      <w:proofErr w:type="spellEnd"/>
      <w:r w:rsidRPr="008613D4">
        <w:rPr>
          <w:rFonts w:ascii="Gill Sans Light" w:hAnsi="Gill Sans Light" w:cs="Gill Sans Light"/>
          <w:i/>
          <w:color w:val="666666"/>
          <w:sz w:val="16"/>
          <w:szCs w:val="16"/>
        </w:rPr>
        <w:t xml:space="preserve"> Group är marknadsledare i tillverkning av elektriska kablar. Produkterna marknadsförs under de välrenommerade varumärkena </w:t>
      </w:r>
      <w:proofErr w:type="spellStart"/>
      <w:r w:rsidRPr="008613D4">
        <w:rPr>
          <w:rFonts w:ascii="Gill Sans Light" w:hAnsi="Gill Sans Light" w:cs="Gill Sans Light"/>
          <w:i/>
          <w:color w:val="666666"/>
          <w:sz w:val="16"/>
          <w:szCs w:val="16"/>
        </w:rPr>
        <w:t>Draka</w:t>
      </w:r>
      <w:proofErr w:type="spellEnd"/>
      <w:r w:rsidRPr="008613D4">
        <w:rPr>
          <w:rFonts w:ascii="Gill Sans Light" w:hAnsi="Gill Sans Light" w:cs="Gill Sans Light"/>
          <w:i/>
          <w:color w:val="666666"/>
          <w:sz w:val="16"/>
          <w:szCs w:val="16"/>
        </w:rPr>
        <w:t xml:space="preserve"> och </w:t>
      </w:r>
      <w:proofErr w:type="spellStart"/>
      <w:r w:rsidRPr="008613D4">
        <w:rPr>
          <w:rFonts w:ascii="Gill Sans Light" w:hAnsi="Gill Sans Light" w:cs="Gill Sans Light"/>
          <w:i/>
          <w:color w:val="666666"/>
          <w:sz w:val="16"/>
          <w:szCs w:val="16"/>
        </w:rPr>
        <w:t>Prysmian</w:t>
      </w:r>
      <w:proofErr w:type="spellEnd"/>
      <w:r w:rsidRPr="008613D4">
        <w:rPr>
          <w:rFonts w:ascii="Gill Sans Light" w:hAnsi="Gill Sans Light" w:cs="Gill Sans Light"/>
          <w:i/>
          <w:color w:val="666666"/>
          <w:sz w:val="16"/>
          <w:szCs w:val="16"/>
        </w:rPr>
        <w:t>. Med innovativa lösningar hjälper vi våra</w:t>
      </w:r>
      <w:bookmarkStart w:id="0" w:name="_GoBack"/>
      <w:bookmarkEnd w:id="0"/>
      <w:r w:rsidRPr="008613D4">
        <w:rPr>
          <w:rFonts w:ascii="Gill Sans Light" w:hAnsi="Gill Sans Light" w:cs="Gill Sans Light"/>
          <w:i/>
          <w:color w:val="666666"/>
          <w:sz w:val="16"/>
          <w:szCs w:val="16"/>
        </w:rPr>
        <w:t xml:space="preserve"> kunder att överföra energi och information på ett effektivt sätt, överallt</w:t>
      </w:r>
      <w:r w:rsidRPr="008613D4">
        <w:rPr>
          <w:rFonts w:ascii="Gill Sans Light" w:hAnsi="Gill Sans Light" w:cs="Gill Sans Light"/>
          <w:i/>
          <w:color w:val="666666"/>
          <w:sz w:val="16"/>
          <w:szCs w:val="16"/>
        </w:rPr>
        <w:t>.</w:t>
      </w:r>
    </w:p>
    <w:sectPr w:rsidR="00482C41" w:rsidRPr="008613D4" w:rsidSect="00456F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14"/>
    <w:rsid w:val="00022C95"/>
    <w:rsid w:val="00120320"/>
    <w:rsid w:val="00160359"/>
    <w:rsid w:val="0020051D"/>
    <w:rsid w:val="002309B4"/>
    <w:rsid w:val="002659C9"/>
    <w:rsid w:val="002C6EA7"/>
    <w:rsid w:val="00386E88"/>
    <w:rsid w:val="00432312"/>
    <w:rsid w:val="00456F9A"/>
    <w:rsid w:val="00482C41"/>
    <w:rsid w:val="005B2462"/>
    <w:rsid w:val="005F17D4"/>
    <w:rsid w:val="00656B3E"/>
    <w:rsid w:val="006765BE"/>
    <w:rsid w:val="006A18C2"/>
    <w:rsid w:val="006B25CC"/>
    <w:rsid w:val="00720EE9"/>
    <w:rsid w:val="00730E62"/>
    <w:rsid w:val="0078578A"/>
    <w:rsid w:val="007870DD"/>
    <w:rsid w:val="007C1124"/>
    <w:rsid w:val="008613D4"/>
    <w:rsid w:val="0091513E"/>
    <w:rsid w:val="009B23A6"/>
    <w:rsid w:val="009B616C"/>
    <w:rsid w:val="00A165BE"/>
    <w:rsid w:val="00A3549B"/>
    <w:rsid w:val="00A41681"/>
    <w:rsid w:val="00A763AF"/>
    <w:rsid w:val="00AA7785"/>
    <w:rsid w:val="00AB3E33"/>
    <w:rsid w:val="00B81302"/>
    <w:rsid w:val="00BB0C92"/>
    <w:rsid w:val="00BC1C40"/>
    <w:rsid w:val="00BC2F14"/>
    <w:rsid w:val="00BD0D2E"/>
    <w:rsid w:val="00BF6C46"/>
    <w:rsid w:val="00C722F3"/>
    <w:rsid w:val="00D12E09"/>
    <w:rsid w:val="00DA3BC8"/>
    <w:rsid w:val="00E46B81"/>
    <w:rsid w:val="00E95A6B"/>
    <w:rsid w:val="00F14B88"/>
    <w:rsid w:val="00F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0134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2087</Characters>
  <Application>Microsoft Macintosh Word</Application>
  <DocSecurity>0</DocSecurity>
  <Lines>17</Lines>
  <Paragraphs>4</Paragraphs>
  <ScaleCrop>false</ScaleCrop>
  <Company>United Reklam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</dc:creator>
  <cp:keywords/>
  <dc:description/>
  <cp:lastModifiedBy>Tina Malmberg</cp:lastModifiedBy>
  <cp:revision>2</cp:revision>
  <dcterms:created xsi:type="dcterms:W3CDTF">2015-04-07T11:27:00Z</dcterms:created>
  <dcterms:modified xsi:type="dcterms:W3CDTF">2015-04-07T11:27:00Z</dcterms:modified>
</cp:coreProperties>
</file>