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CC2" w:rsidRPr="00B53C9D" w:rsidRDefault="00751299" w:rsidP="00E92889">
      <w:pPr>
        <w:ind w:left="142" w:hanging="142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-1143000</wp:posOffset>
            </wp:positionV>
            <wp:extent cx="1143000" cy="890905"/>
            <wp:effectExtent l="2540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YE_Logo_48-76-61-75_M_Payoff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495" t="26582" r="11029" b="29114"/>
                    <a:stretch/>
                  </pic:blipFill>
                  <pic:spPr bwMode="auto">
                    <a:xfrm>
                      <a:off x="0" y="0"/>
                      <a:ext cx="1143000" cy="89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783E" w:rsidRPr="00751299" w:rsidRDefault="004B3CC2" w:rsidP="00751299">
      <w:pPr>
        <w:ind w:firstLine="142"/>
        <w:rPr>
          <w:rFonts w:ascii="Gill Sans" w:hAnsi="Gill Sans" w:cs="Gill Sans"/>
          <w:color w:val="262626" w:themeColor="text1" w:themeTint="D9"/>
          <w:sz w:val="22"/>
          <w:szCs w:val="22"/>
        </w:rPr>
      </w:pPr>
      <w:r w:rsidRPr="00751299">
        <w:rPr>
          <w:rFonts w:ascii="Gill Sans" w:hAnsi="Gill Sans" w:cs="Gill Sans"/>
          <w:color w:val="262626" w:themeColor="text1" w:themeTint="D9"/>
          <w:sz w:val="22"/>
          <w:szCs w:val="22"/>
        </w:rPr>
        <w:t>PRESSEMEDDELELSE</w:t>
      </w:r>
    </w:p>
    <w:p w:rsidR="007D44FC" w:rsidRPr="00751299" w:rsidRDefault="002A597A" w:rsidP="00E92889">
      <w:pPr>
        <w:ind w:left="142"/>
        <w:rPr>
          <w:rFonts w:ascii="Gill Sans" w:hAnsi="Gill Sans" w:cs="Gill Sans"/>
          <w:color w:val="262626" w:themeColor="text1" w:themeTint="D9"/>
          <w:sz w:val="22"/>
          <w:szCs w:val="22"/>
        </w:rPr>
      </w:pPr>
      <w:r w:rsidRPr="00751299">
        <w:rPr>
          <w:rFonts w:ascii="Gill Sans" w:hAnsi="Gill Sans" w:cs="Gill Sans"/>
          <w:color w:val="262626" w:themeColor="text1" w:themeTint="D9"/>
          <w:sz w:val="22"/>
          <w:szCs w:val="22"/>
        </w:rPr>
        <w:t>0</w:t>
      </w:r>
      <w:r w:rsidR="00CC4EDF" w:rsidRPr="00751299">
        <w:rPr>
          <w:rFonts w:ascii="Gill Sans" w:hAnsi="Gill Sans" w:cs="Gill Sans"/>
          <w:color w:val="262626" w:themeColor="text1" w:themeTint="D9"/>
          <w:sz w:val="22"/>
          <w:szCs w:val="22"/>
        </w:rPr>
        <w:t>6</w:t>
      </w:r>
      <w:r w:rsidR="00BB4CB1" w:rsidRPr="00751299">
        <w:rPr>
          <w:rFonts w:ascii="Gill Sans" w:hAnsi="Gill Sans" w:cs="Gill Sans"/>
          <w:color w:val="262626" w:themeColor="text1" w:themeTint="D9"/>
          <w:sz w:val="22"/>
          <w:szCs w:val="22"/>
        </w:rPr>
        <w:t>.10</w:t>
      </w:r>
      <w:r w:rsidR="007D44FC" w:rsidRPr="00751299">
        <w:rPr>
          <w:rFonts w:ascii="Gill Sans" w:hAnsi="Gill Sans" w:cs="Gill Sans"/>
          <w:color w:val="262626" w:themeColor="text1" w:themeTint="D9"/>
          <w:sz w:val="22"/>
          <w:szCs w:val="22"/>
        </w:rPr>
        <w:t>.2015</w:t>
      </w:r>
    </w:p>
    <w:p w:rsidR="004B3CC2" w:rsidRPr="00CA2ABF" w:rsidRDefault="004B3CC2" w:rsidP="00E92889">
      <w:pPr>
        <w:ind w:left="142" w:hanging="142"/>
        <w:rPr>
          <w:rFonts w:ascii="Gill Sans" w:hAnsi="Gill Sans" w:cs="Gill Sans"/>
          <w:b/>
          <w:color w:val="262626" w:themeColor="text1" w:themeTint="D9"/>
          <w:sz w:val="18"/>
          <w:szCs w:val="20"/>
          <w:u w:val="single"/>
        </w:rPr>
      </w:pPr>
    </w:p>
    <w:p w:rsidR="00BC1BC0" w:rsidRPr="00CA2ABF" w:rsidRDefault="00BC1BC0" w:rsidP="00E92889">
      <w:pPr>
        <w:ind w:left="142" w:hanging="142"/>
        <w:rPr>
          <w:rFonts w:ascii="Gill Sans" w:hAnsi="Gill Sans" w:cs="Gill Sans"/>
          <w:b/>
          <w:color w:val="262626" w:themeColor="text1" w:themeTint="D9"/>
          <w:sz w:val="36"/>
          <w:szCs w:val="36"/>
        </w:rPr>
      </w:pPr>
    </w:p>
    <w:p w:rsidR="007D44FC" w:rsidRPr="00CA2ABF" w:rsidRDefault="00BC1BC0" w:rsidP="00E92889">
      <w:pPr>
        <w:ind w:left="142" w:hanging="142"/>
        <w:jc w:val="center"/>
        <w:rPr>
          <w:rFonts w:ascii="Gill Sans" w:hAnsi="Gill Sans" w:cs="Gill Sans"/>
          <w:b/>
          <w:color w:val="262626" w:themeColor="text1" w:themeTint="D9"/>
          <w:szCs w:val="20"/>
        </w:rPr>
      </w:pPr>
      <w:r w:rsidRPr="00CA2ABF">
        <w:rPr>
          <w:rFonts w:ascii="Gill Sans" w:hAnsi="Gill Sans" w:cs="Gill Sans"/>
          <w:b/>
          <w:color w:val="262626" w:themeColor="text1" w:themeTint="D9"/>
          <w:szCs w:val="20"/>
        </w:rPr>
        <w:t>T</w:t>
      </w:r>
      <w:r w:rsidR="002400EF" w:rsidRPr="00CA2ABF">
        <w:rPr>
          <w:rFonts w:ascii="Gill Sans" w:hAnsi="Gill Sans" w:cs="Gill Sans"/>
          <w:b/>
          <w:color w:val="262626" w:themeColor="text1" w:themeTint="D9"/>
          <w:szCs w:val="20"/>
        </w:rPr>
        <w:t>asker</w:t>
      </w:r>
      <w:r w:rsidR="00AD2232" w:rsidRPr="00CA2ABF">
        <w:rPr>
          <w:rFonts w:ascii="Gill Sans" w:hAnsi="Gill Sans" w:cs="Gill Sans"/>
          <w:b/>
          <w:color w:val="262626" w:themeColor="text1" w:themeTint="D9"/>
          <w:szCs w:val="20"/>
        </w:rPr>
        <w:t xml:space="preserve"> med et formål</w:t>
      </w:r>
    </w:p>
    <w:p w:rsidR="00FD6753" w:rsidRPr="00CA2ABF" w:rsidRDefault="00FD6753" w:rsidP="00E92889">
      <w:pPr>
        <w:ind w:left="142" w:hanging="142"/>
        <w:jc w:val="center"/>
        <w:rPr>
          <w:rFonts w:ascii="Gill Sans" w:hAnsi="Gill Sans" w:cs="Gill Sans"/>
          <w:b/>
          <w:color w:val="262626" w:themeColor="text1" w:themeTint="D9"/>
          <w:szCs w:val="20"/>
        </w:rPr>
      </w:pPr>
    </w:p>
    <w:p w:rsidR="00BC1BC0" w:rsidRDefault="00CA2ABF" w:rsidP="00E92889">
      <w:pPr>
        <w:ind w:left="142" w:hanging="142"/>
        <w:jc w:val="center"/>
        <w:rPr>
          <w:rFonts w:ascii="Gill Sans" w:hAnsi="Gill Sans" w:cs="Gill Sans"/>
          <w:b/>
          <w:color w:val="262626" w:themeColor="text1" w:themeTint="D9"/>
          <w:sz w:val="28"/>
          <w:szCs w:val="28"/>
        </w:rPr>
      </w:pPr>
      <w:r>
        <w:rPr>
          <w:rFonts w:ascii="Gill Sans" w:hAnsi="Gill Sans" w:cs="Gill Sans"/>
          <w:b/>
          <w:color w:val="262626" w:themeColor="text1" w:themeTint="D9"/>
          <w:sz w:val="28"/>
          <w:szCs w:val="28"/>
        </w:rPr>
        <w:t>NEYE-</w:t>
      </w:r>
      <w:r w:rsidR="00FD6753" w:rsidRPr="00CA2ABF">
        <w:rPr>
          <w:rFonts w:ascii="Gill Sans" w:hAnsi="Gill Sans" w:cs="Gill Sans"/>
          <w:b/>
          <w:color w:val="262626" w:themeColor="text1" w:themeTint="D9"/>
          <w:sz w:val="28"/>
          <w:szCs w:val="28"/>
        </w:rPr>
        <w:t>Fonden donerer 10 millioner</w:t>
      </w:r>
      <w:r w:rsidR="00BC1BC0" w:rsidRPr="00CA2ABF">
        <w:rPr>
          <w:rFonts w:ascii="Gill Sans" w:hAnsi="Gill Sans" w:cs="Gill Sans"/>
          <w:b/>
          <w:color w:val="262626" w:themeColor="text1" w:themeTint="D9"/>
          <w:sz w:val="28"/>
          <w:szCs w:val="28"/>
        </w:rPr>
        <w:t xml:space="preserve"> </w:t>
      </w:r>
      <w:r w:rsidR="003E3B8E" w:rsidRPr="00CA2ABF">
        <w:rPr>
          <w:rFonts w:ascii="Gill Sans" w:hAnsi="Gill Sans" w:cs="Gill Sans"/>
          <w:b/>
          <w:color w:val="262626" w:themeColor="text1" w:themeTint="D9"/>
          <w:sz w:val="28"/>
          <w:szCs w:val="28"/>
        </w:rPr>
        <w:t>k</w:t>
      </w:r>
      <w:r w:rsidR="00BC1BC0" w:rsidRPr="00CA2ABF">
        <w:rPr>
          <w:rFonts w:ascii="Gill Sans" w:hAnsi="Gill Sans" w:cs="Gill Sans"/>
          <w:b/>
          <w:color w:val="262626" w:themeColor="text1" w:themeTint="D9"/>
          <w:sz w:val="28"/>
          <w:szCs w:val="28"/>
        </w:rPr>
        <w:t>r. til kampen mod kræft</w:t>
      </w:r>
    </w:p>
    <w:p w:rsidR="00FD718B" w:rsidRPr="00CA2ABF" w:rsidRDefault="00FD718B" w:rsidP="00E92889">
      <w:pPr>
        <w:ind w:left="142" w:hanging="142"/>
        <w:jc w:val="center"/>
        <w:rPr>
          <w:rFonts w:ascii="Gill Sans" w:hAnsi="Gill Sans" w:cs="Gill Sans"/>
          <w:b/>
          <w:color w:val="262626" w:themeColor="text1" w:themeTint="D9"/>
          <w:sz w:val="28"/>
          <w:szCs w:val="28"/>
        </w:rPr>
      </w:pPr>
      <w:r>
        <w:rPr>
          <w:rFonts w:ascii="Gill Sans" w:hAnsi="Gill Sans" w:cs="Gill Sans"/>
          <w:b/>
          <w:color w:val="262626" w:themeColor="text1" w:themeTint="D9"/>
          <w:sz w:val="28"/>
          <w:szCs w:val="28"/>
        </w:rPr>
        <w:t>- din lokale NEYE butik har også bidraget</w:t>
      </w:r>
    </w:p>
    <w:p w:rsidR="00C7788D" w:rsidRDefault="00C7788D" w:rsidP="00E92889">
      <w:pPr>
        <w:ind w:left="142" w:hanging="142"/>
        <w:jc w:val="center"/>
        <w:rPr>
          <w:rFonts w:ascii="Gill Sans" w:hAnsi="Gill Sans" w:cs="Gill Sans"/>
          <w:b/>
          <w:color w:val="262626" w:themeColor="text1" w:themeTint="D9"/>
          <w:sz w:val="28"/>
          <w:szCs w:val="28"/>
        </w:rPr>
      </w:pPr>
    </w:p>
    <w:p w:rsidR="00C7788D" w:rsidRDefault="00C7788D" w:rsidP="00E92889">
      <w:pPr>
        <w:ind w:left="142" w:hanging="142"/>
        <w:jc w:val="center"/>
        <w:rPr>
          <w:rFonts w:ascii="Gill Sans" w:hAnsi="Gill Sans" w:cs="Gill Sans"/>
          <w:b/>
          <w:color w:val="262626" w:themeColor="text1" w:themeTint="D9"/>
          <w:sz w:val="28"/>
          <w:szCs w:val="28"/>
        </w:rPr>
      </w:pPr>
      <w:r>
        <w:rPr>
          <w:rFonts w:ascii="Gill Sans" w:hAnsi="Gill Sans" w:cs="Gill Sans"/>
          <w:b/>
          <w:noProof/>
          <w:color w:val="262626" w:themeColor="text1" w:themeTint="D9"/>
          <w:sz w:val="28"/>
          <w:szCs w:val="28"/>
          <w:lang w:val="en-US" w:eastAsia="en-US"/>
        </w:rPr>
        <w:drawing>
          <wp:inline distT="0" distB="0" distL="0" distR="0">
            <wp:extent cx="4893522" cy="3700519"/>
            <wp:effectExtent l="25400" t="0" r="867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09" cy="37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AA9" w:rsidRPr="00CA2ABF" w:rsidRDefault="00DC7AA9" w:rsidP="00E92889">
      <w:pPr>
        <w:ind w:left="142" w:hanging="142"/>
        <w:jc w:val="center"/>
        <w:rPr>
          <w:rFonts w:ascii="Gill Sans" w:hAnsi="Gill Sans" w:cs="Gill Sans"/>
          <w:b/>
          <w:color w:val="262626" w:themeColor="text1" w:themeTint="D9"/>
          <w:sz w:val="28"/>
          <w:szCs w:val="28"/>
        </w:rPr>
      </w:pPr>
    </w:p>
    <w:p w:rsidR="00DC7AA9" w:rsidRDefault="00B2591B" w:rsidP="00E92889">
      <w:pPr>
        <w:ind w:left="142" w:hanging="142"/>
        <w:jc w:val="center"/>
        <w:rPr>
          <w:rFonts w:ascii="Gill Sans" w:hAnsi="Gill Sans" w:cs="Gill Sans"/>
          <w:noProof/>
          <w:color w:val="262626" w:themeColor="text1" w:themeTint="D9"/>
          <w:sz w:val="18"/>
          <w:szCs w:val="18"/>
          <w:lang w:val="en-US"/>
        </w:rPr>
      </w:pPr>
      <w:r>
        <w:rPr>
          <w:rFonts w:ascii="Gill Sans" w:hAnsi="Gill Sans" w:cs="Gill Sans"/>
          <w:noProof/>
          <w:color w:val="262626" w:themeColor="text1" w:themeTint="D9"/>
          <w:sz w:val="18"/>
          <w:szCs w:val="18"/>
          <w:lang w:val="en-US"/>
        </w:rPr>
        <w:t>Fra venstre mod højre</w:t>
      </w:r>
    </w:p>
    <w:p w:rsidR="00B2591B" w:rsidRPr="00B2591B" w:rsidRDefault="00B2591B" w:rsidP="00E92889">
      <w:pPr>
        <w:ind w:left="142" w:hanging="142"/>
        <w:jc w:val="center"/>
        <w:rPr>
          <w:rFonts w:ascii="Gill Sans" w:hAnsi="Gill Sans" w:cs="Gill Sans"/>
          <w:color w:val="262626" w:themeColor="text1" w:themeTint="D9"/>
          <w:sz w:val="18"/>
          <w:szCs w:val="18"/>
        </w:rPr>
      </w:pPr>
      <w:r>
        <w:rPr>
          <w:rFonts w:ascii="Gill Sans" w:hAnsi="Gill Sans" w:cs="Gill Sans"/>
          <w:noProof/>
          <w:color w:val="262626" w:themeColor="text1" w:themeTint="D9"/>
          <w:sz w:val="18"/>
          <w:szCs w:val="18"/>
          <w:lang w:val="en-US"/>
        </w:rPr>
        <w:t>Bestyrelsesformand Caspe</w:t>
      </w:r>
      <w:r w:rsidR="009237E4">
        <w:rPr>
          <w:rFonts w:ascii="Gill Sans" w:hAnsi="Gill Sans" w:cs="Gill Sans"/>
          <w:noProof/>
          <w:color w:val="262626" w:themeColor="text1" w:themeTint="D9"/>
          <w:sz w:val="18"/>
          <w:szCs w:val="18"/>
          <w:lang w:val="en-US"/>
        </w:rPr>
        <w:t>r Moltke-Leth, CEO Camilla Raff</w:t>
      </w:r>
      <w:r>
        <w:rPr>
          <w:rFonts w:ascii="Gill Sans" w:hAnsi="Gill Sans" w:cs="Gill Sans"/>
          <w:noProof/>
          <w:color w:val="262626" w:themeColor="text1" w:themeTint="D9"/>
          <w:sz w:val="18"/>
          <w:szCs w:val="18"/>
          <w:lang w:val="en-US"/>
        </w:rPr>
        <w:t xml:space="preserve">nsøe, Professor Stephen Cohen </w:t>
      </w:r>
    </w:p>
    <w:p w:rsidR="00AC2DD6" w:rsidRPr="00CA2ABF" w:rsidRDefault="00AC2DD6" w:rsidP="00E92889">
      <w:pPr>
        <w:ind w:left="142" w:hanging="142"/>
        <w:rPr>
          <w:rFonts w:ascii="Gill Sans" w:hAnsi="Gill Sans" w:cs="Gill Sans"/>
          <w:b/>
          <w:color w:val="262626" w:themeColor="text1" w:themeTint="D9"/>
          <w:sz w:val="20"/>
          <w:szCs w:val="20"/>
        </w:rPr>
      </w:pPr>
    </w:p>
    <w:p w:rsidR="00B62C8D" w:rsidRPr="00CA2ABF" w:rsidRDefault="000D310E" w:rsidP="004E1DBE">
      <w:pPr>
        <w:ind w:left="142"/>
        <w:jc w:val="both"/>
        <w:rPr>
          <w:rFonts w:ascii="Gill Sans" w:hAnsi="Gill Sans" w:cs="Gill Sans"/>
          <w:b/>
          <w:color w:val="262626" w:themeColor="text1" w:themeTint="D9"/>
          <w:sz w:val="22"/>
          <w:szCs w:val="22"/>
        </w:rPr>
      </w:pPr>
      <w:r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NEYE </w:t>
      </w:r>
      <w:r w:rsidR="00B7090C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har </w:t>
      </w:r>
      <w:r w:rsidR="004E1DBE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tasker til alle formål – men</w:t>
      </w:r>
      <w:r w:rsidR="00A12580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</w:t>
      </w:r>
      <w:r w:rsidR="004E1DBE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kædens </w:t>
      </w:r>
      <w:r w:rsidR="00A12580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overskud går kun </w:t>
      </w:r>
      <w:r w:rsidR="009E0722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til </w:t>
      </w:r>
      <w:r w:rsidR="00A36B20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ét: K</w:t>
      </w:r>
      <w:r w:rsidR="00752293">
        <w:rPr>
          <w:rFonts w:ascii="Gill Sans" w:hAnsi="Gill Sans" w:cs="Gill Sans"/>
          <w:b/>
          <w:color w:val="262626" w:themeColor="text1" w:themeTint="D9"/>
          <w:sz w:val="22"/>
          <w:szCs w:val="22"/>
        </w:rPr>
        <w:t>ampen mod kræft.</w:t>
      </w:r>
      <w:r w:rsidR="00CA2ABF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NEYE-</w:t>
      </w:r>
      <w:r w:rsidR="00452332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Fonden</w:t>
      </w:r>
      <w:r w:rsidR="00A12580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,</w:t>
      </w:r>
      <w:r w:rsidR="004E1DBE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som ejer</w:t>
      </w:r>
      <w:r w:rsidR="0085261E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</w:t>
      </w:r>
      <w:r w:rsidR="00A36B20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NEYE kædens </w:t>
      </w:r>
      <w:r w:rsidR="00452332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36 butikker</w:t>
      </w:r>
      <w:r w:rsidR="00A12580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,</w:t>
      </w:r>
      <w:r w:rsidR="00452332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</w:t>
      </w:r>
      <w:r w:rsidR="008009A3">
        <w:rPr>
          <w:rFonts w:ascii="Gill Sans" w:hAnsi="Gill Sans" w:cs="Gill Sans"/>
          <w:b/>
          <w:color w:val="262626" w:themeColor="text1" w:themeTint="D9"/>
          <w:sz w:val="22"/>
          <w:szCs w:val="22"/>
        </w:rPr>
        <w:t>har netop doneret</w:t>
      </w:r>
      <w:r w:rsidR="00A12580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10 millioner</w:t>
      </w:r>
      <w:r w:rsidR="00D30A35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kr. til </w:t>
      </w:r>
      <w:r w:rsidR="00B5718F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et nyt kræftforskningsprojekt </w:t>
      </w:r>
      <w:r w:rsidR="00F9296E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ved</w:t>
      </w:r>
      <w:r w:rsidR="00D30A35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Det Sundheds</w:t>
      </w:r>
      <w:r w:rsidR="00B5718F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videnskabelige</w:t>
      </w:r>
      <w:r w:rsidR="00D30A35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Fakultet</w:t>
      </w:r>
      <w:r w:rsidR="008009A3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 – en donation, alle NEYE-kunder </w:t>
      </w:r>
      <w:r w:rsidR="00FD718B">
        <w:rPr>
          <w:rFonts w:ascii="Gill Sans" w:hAnsi="Gill Sans" w:cs="Gill Sans"/>
          <w:b/>
          <w:color w:val="262626" w:themeColor="text1" w:themeTint="D9"/>
          <w:sz w:val="22"/>
          <w:szCs w:val="22"/>
        </w:rPr>
        <w:t xml:space="preserve">i hele Danmark </w:t>
      </w:r>
      <w:r w:rsidR="008009A3">
        <w:rPr>
          <w:rFonts w:ascii="Gill Sans" w:hAnsi="Gill Sans" w:cs="Gill Sans"/>
          <w:b/>
          <w:color w:val="262626" w:themeColor="text1" w:themeTint="D9"/>
          <w:sz w:val="22"/>
          <w:szCs w:val="22"/>
        </w:rPr>
        <w:t>har andel i</w:t>
      </w:r>
      <w:r w:rsidR="00D30A35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.</w:t>
      </w:r>
    </w:p>
    <w:p w:rsidR="00C447ED" w:rsidRPr="00CA2ABF" w:rsidRDefault="00C447ED" w:rsidP="009E0722">
      <w:pPr>
        <w:jc w:val="both"/>
        <w:rPr>
          <w:rFonts w:ascii="Gill Sans" w:hAnsi="Gill Sans" w:cs="Gill Sans"/>
          <w:b/>
          <w:color w:val="262626" w:themeColor="text1" w:themeTint="D9"/>
        </w:rPr>
      </w:pPr>
    </w:p>
    <w:p w:rsidR="002A40AF" w:rsidRDefault="002A40AF" w:rsidP="002A40AF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  <w:r>
        <w:rPr>
          <w:rFonts w:ascii="Gill Sans" w:hAnsi="Gill Sans" w:cs="Gill Sans"/>
          <w:color w:val="262626" w:themeColor="text1" w:themeTint="D9"/>
        </w:rPr>
        <w:t xml:space="preserve">Står der en taske fra NEYE i garderoben, er der ekstra god grund til at bære den </w:t>
      </w:r>
      <w:r w:rsidR="00FD718B">
        <w:rPr>
          <w:rFonts w:ascii="Gill Sans" w:hAnsi="Gill Sans" w:cs="Gill Sans"/>
          <w:color w:val="262626" w:themeColor="text1" w:themeTint="D9"/>
        </w:rPr>
        <w:t xml:space="preserve">med </w:t>
      </w:r>
      <w:r>
        <w:rPr>
          <w:rFonts w:ascii="Gill Sans" w:hAnsi="Gill Sans" w:cs="Gill Sans"/>
          <w:color w:val="262626" w:themeColor="text1" w:themeTint="D9"/>
        </w:rPr>
        <w:t>stolt</w:t>
      </w:r>
      <w:r w:rsidR="00FD718B">
        <w:rPr>
          <w:rFonts w:ascii="Gill Sans" w:hAnsi="Gill Sans" w:cs="Gill Sans"/>
          <w:color w:val="262626" w:themeColor="text1" w:themeTint="D9"/>
        </w:rPr>
        <w:t>hed</w:t>
      </w:r>
      <w:r>
        <w:rPr>
          <w:rFonts w:ascii="Gill Sans" w:hAnsi="Gill Sans" w:cs="Gill Sans"/>
          <w:color w:val="262626" w:themeColor="text1" w:themeTint="D9"/>
        </w:rPr>
        <w:t>. Den er nemlig et konkret bidrag til de 10 millioner kr. NEYE-Fonden d. 5. oktober kunne overrække t</w:t>
      </w:r>
      <w:r w:rsidR="009237E4">
        <w:rPr>
          <w:rFonts w:ascii="Gill Sans" w:hAnsi="Gill Sans" w:cs="Gill Sans"/>
          <w:color w:val="262626" w:themeColor="text1" w:themeTint="D9"/>
        </w:rPr>
        <w:t>il P</w:t>
      </w:r>
      <w:r>
        <w:rPr>
          <w:rFonts w:ascii="Gill Sans" w:hAnsi="Gill Sans" w:cs="Gill Sans"/>
          <w:color w:val="262626" w:themeColor="text1" w:themeTint="D9"/>
        </w:rPr>
        <w:t>rofes</w:t>
      </w:r>
      <w:r w:rsidR="00751299">
        <w:rPr>
          <w:rFonts w:ascii="Gill Sans" w:hAnsi="Gill Sans" w:cs="Gill Sans"/>
          <w:color w:val="262626" w:themeColor="text1" w:themeTint="D9"/>
        </w:rPr>
        <w:t>sor Stephen Cohen, der forsker i kræft</w:t>
      </w:r>
      <w:r w:rsidR="00FD718B">
        <w:rPr>
          <w:rFonts w:ascii="Gill Sans" w:hAnsi="Gill Sans" w:cs="Gill Sans"/>
          <w:color w:val="262626" w:themeColor="text1" w:themeTint="D9"/>
        </w:rPr>
        <w:t xml:space="preserve"> i Danmark</w:t>
      </w:r>
      <w:r w:rsidR="00751299">
        <w:rPr>
          <w:rFonts w:ascii="Gill Sans" w:hAnsi="Gill Sans" w:cs="Gill Sans"/>
          <w:color w:val="262626" w:themeColor="text1" w:themeTint="D9"/>
        </w:rPr>
        <w:t>. NE</w:t>
      </w:r>
      <w:r w:rsidR="009237E4">
        <w:rPr>
          <w:rFonts w:ascii="Gill Sans" w:hAnsi="Gill Sans" w:cs="Gill Sans"/>
          <w:color w:val="262626" w:themeColor="text1" w:themeTint="D9"/>
        </w:rPr>
        <w:t>YE-Fonden driver alle landets 35</w:t>
      </w:r>
      <w:r w:rsidR="00751299">
        <w:rPr>
          <w:rFonts w:ascii="Gill Sans" w:hAnsi="Gill Sans" w:cs="Gill Sans"/>
          <w:color w:val="262626" w:themeColor="text1" w:themeTint="D9"/>
        </w:rPr>
        <w:t xml:space="preserve"> NEYE butikker</w:t>
      </w:r>
      <w:r w:rsidR="009237E4">
        <w:rPr>
          <w:rFonts w:ascii="Gill Sans" w:hAnsi="Gill Sans" w:cs="Gill Sans"/>
          <w:color w:val="262626" w:themeColor="text1" w:themeTint="D9"/>
        </w:rPr>
        <w:t xml:space="preserve"> samt </w:t>
      </w:r>
      <w:proofErr w:type="spellStart"/>
      <w:r w:rsidR="009237E4">
        <w:rPr>
          <w:rFonts w:ascii="Gill Sans" w:hAnsi="Gill Sans" w:cs="Gill Sans"/>
          <w:color w:val="262626" w:themeColor="text1" w:themeTint="D9"/>
        </w:rPr>
        <w:t>NEYEs</w:t>
      </w:r>
      <w:proofErr w:type="spellEnd"/>
      <w:r w:rsidR="009237E4">
        <w:rPr>
          <w:rFonts w:ascii="Gill Sans" w:hAnsi="Gill Sans" w:cs="Gill Sans"/>
          <w:color w:val="262626" w:themeColor="text1" w:themeTint="D9"/>
        </w:rPr>
        <w:t xml:space="preserve"> webshop, hvor overskuddet af </w:t>
      </w:r>
      <w:r w:rsidR="00751299">
        <w:rPr>
          <w:rFonts w:ascii="Gill Sans" w:hAnsi="Gill Sans" w:cs="Gill Sans"/>
          <w:color w:val="262626" w:themeColor="text1" w:themeTint="D9"/>
        </w:rPr>
        <w:t>salg</w:t>
      </w:r>
      <w:r w:rsidR="009237E4">
        <w:rPr>
          <w:rFonts w:ascii="Gill Sans" w:hAnsi="Gill Sans" w:cs="Gill Sans"/>
          <w:color w:val="262626" w:themeColor="text1" w:themeTint="D9"/>
        </w:rPr>
        <w:t>et</w:t>
      </w:r>
      <w:r w:rsidR="00751299">
        <w:rPr>
          <w:rFonts w:ascii="Gill Sans" w:hAnsi="Gill Sans" w:cs="Gill Sans"/>
          <w:color w:val="262626" w:themeColor="text1" w:themeTint="D9"/>
        </w:rPr>
        <w:t xml:space="preserve">, hver dag, året rundt går til </w:t>
      </w:r>
      <w:proofErr w:type="spellStart"/>
      <w:r w:rsidR="00751299">
        <w:rPr>
          <w:rFonts w:ascii="Gill Sans" w:hAnsi="Gill Sans" w:cs="Gill Sans"/>
          <w:color w:val="262626" w:themeColor="text1" w:themeTint="D9"/>
        </w:rPr>
        <w:t>NEYE-Fondens</w:t>
      </w:r>
      <w:proofErr w:type="spellEnd"/>
      <w:r w:rsidR="00751299">
        <w:rPr>
          <w:rFonts w:ascii="Gill Sans" w:hAnsi="Gill Sans" w:cs="Gill Sans"/>
          <w:color w:val="262626" w:themeColor="text1" w:themeTint="D9"/>
        </w:rPr>
        <w:t xml:space="preserve"> fondspulje. </w:t>
      </w:r>
      <w:r w:rsidR="00FD718B">
        <w:rPr>
          <w:rFonts w:ascii="Gill Sans" w:hAnsi="Gill Sans" w:cs="Gill Sans"/>
          <w:color w:val="262626" w:themeColor="text1" w:themeTint="D9"/>
        </w:rPr>
        <w:t>Det gælder også</w:t>
      </w:r>
      <w:r w:rsidR="009237E4">
        <w:rPr>
          <w:rFonts w:ascii="Gill Sans" w:hAnsi="Gill Sans" w:cs="Gill Sans"/>
          <w:color w:val="262626" w:themeColor="text1" w:themeTint="D9"/>
        </w:rPr>
        <w:t xml:space="preserve"> overskuddet fra</w:t>
      </w:r>
      <w:r w:rsidR="00FD718B">
        <w:rPr>
          <w:rFonts w:ascii="Gill Sans" w:hAnsi="Gill Sans" w:cs="Gill Sans"/>
          <w:color w:val="262626" w:themeColor="text1" w:themeTint="D9"/>
        </w:rPr>
        <w:t xml:space="preserve"> din lokale NEYE butik. </w:t>
      </w:r>
    </w:p>
    <w:p w:rsidR="002A40AF" w:rsidRDefault="002A40AF" w:rsidP="002A40AF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</w:p>
    <w:p w:rsidR="002A40AF" w:rsidRDefault="002A40AF" w:rsidP="002A40AF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  <w:r w:rsidRPr="00CA2ABF">
        <w:rPr>
          <w:rFonts w:ascii="Gill Sans" w:hAnsi="Gill Sans" w:cs="Gill Sans"/>
          <w:color w:val="262626" w:themeColor="text1" w:themeTint="D9"/>
        </w:rPr>
        <w:t>”</w:t>
      </w:r>
      <w:proofErr w:type="spellStart"/>
      <w:r w:rsidRPr="00CA2ABF">
        <w:rPr>
          <w:rFonts w:ascii="Gill Sans" w:hAnsi="Gill Sans" w:cs="Gill Sans"/>
          <w:color w:val="262626" w:themeColor="text1" w:themeTint="D9"/>
        </w:rPr>
        <w:t>NEYEs</w:t>
      </w:r>
      <w:proofErr w:type="spellEnd"/>
      <w:r w:rsidRPr="00CA2ABF">
        <w:rPr>
          <w:rFonts w:ascii="Gill Sans" w:hAnsi="Gill Sans" w:cs="Gill Sans"/>
          <w:color w:val="262626" w:themeColor="text1" w:themeTint="D9"/>
        </w:rPr>
        <w:t xml:space="preserve"> formål med at drive butikskæden er helt overordnet set at skabe overskud, som skal anvendes til kræftforskning i Danmark. Det lig</w:t>
      </w:r>
      <w:r w:rsidR="00FD718B">
        <w:rPr>
          <w:rFonts w:ascii="Gill Sans" w:hAnsi="Gill Sans" w:cs="Gill Sans"/>
          <w:color w:val="262626" w:themeColor="text1" w:themeTint="D9"/>
        </w:rPr>
        <w:t>ger dybt i vores DNA og derfor va</w:t>
      </w:r>
      <w:r w:rsidRPr="00CA2ABF">
        <w:rPr>
          <w:rFonts w:ascii="Gill Sans" w:hAnsi="Gill Sans" w:cs="Gill Sans"/>
          <w:color w:val="262626" w:themeColor="text1" w:themeTint="D9"/>
        </w:rPr>
        <w:t xml:space="preserve">r det en stor dag </w:t>
      </w:r>
      <w:r w:rsidR="00FD718B">
        <w:rPr>
          <w:rFonts w:ascii="Gill Sans" w:hAnsi="Gill Sans" w:cs="Gill Sans"/>
          <w:color w:val="262626" w:themeColor="text1" w:themeTint="D9"/>
        </w:rPr>
        <w:t xml:space="preserve">i går </w:t>
      </w:r>
      <w:r w:rsidRPr="00CA2ABF">
        <w:rPr>
          <w:rFonts w:ascii="Gill Sans" w:hAnsi="Gill Sans" w:cs="Gill Sans"/>
          <w:color w:val="262626" w:themeColor="text1" w:themeTint="D9"/>
        </w:rPr>
        <w:t>for alle NEYE-medarbejdere, at vi neto</w:t>
      </w:r>
      <w:r w:rsidR="00FD718B">
        <w:rPr>
          <w:rFonts w:ascii="Gill Sans" w:hAnsi="Gill Sans" w:cs="Gill Sans"/>
          <w:color w:val="262626" w:themeColor="text1" w:themeTint="D9"/>
        </w:rPr>
        <w:t>p på vores 134 års fødselsdag kun</w:t>
      </w:r>
      <w:r w:rsidRPr="00CA2ABF">
        <w:rPr>
          <w:rFonts w:ascii="Gill Sans" w:hAnsi="Gill Sans" w:cs="Gill Sans"/>
          <w:color w:val="262626" w:themeColor="text1" w:themeTint="D9"/>
        </w:rPr>
        <w:t>n</w:t>
      </w:r>
      <w:r w:rsidR="00FD718B">
        <w:rPr>
          <w:rFonts w:ascii="Gill Sans" w:hAnsi="Gill Sans" w:cs="Gill Sans"/>
          <w:color w:val="262626" w:themeColor="text1" w:themeTint="D9"/>
        </w:rPr>
        <w:t>e</w:t>
      </w:r>
      <w:r w:rsidRPr="00CA2ABF">
        <w:rPr>
          <w:rFonts w:ascii="Gill Sans" w:hAnsi="Gill Sans" w:cs="Gill Sans"/>
          <w:color w:val="262626" w:themeColor="text1" w:themeTint="D9"/>
        </w:rPr>
        <w:t xml:space="preserve"> offentliggøre støtten til Professor Stephen Cohen og hans forskning i kræfttumorer,</w:t>
      </w:r>
      <w:r>
        <w:rPr>
          <w:rFonts w:ascii="Gill Sans" w:hAnsi="Gill Sans" w:cs="Gill Sans"/>
          <w:color w:val="262626" w:themeColor="text1" w:themeTint="D9"/>
        </w:rPr>
        <w:t>”</w:t>
      </w:r>
      <w:r w:rsidRPr="00CA2ABF">
        <w:rPr>
          <w:rFonts w:ascii="Gill Sans" w:hAnsi="Gill Sans" w:cs="Gill Sans"/>
          <w:color w:val="262626" w:themeColor="text1" w:themeTint="D9"/>
        </w:rPr>
        <w:t xml:space="preserve"> siger </w:t>
      </w:r>
      <w:proofErr w:type="spellStart"/>
      <w:r w:rsidR="00751299">
        <w:rPr>
          <w:rFonts w:ascii="Gill Sans" w:hAnsi="Gill Sans" w:cs="Gill Sans"/>
          <w:color w:val="262626" w:themeColor="text1" w:themeTint="D9"/>
        </w:rPr>
        <w:t>NEYEs</w:t>
      </w:r>
      <w:proofErr w:type="spellEnd"/>
      <w:r w:rsidR="00751299">
        <w:rPr>
          <w:rFonts w:ascii="Gill Sans" w:hAnsi="Gill Sans" w:cs="Gill Sans"/>
          <w:color w:val="262626" w:themeColor="text1" w:themeTint="D9"/>
        </w:rPr>
        <w:t xml:space="preserve"> CEO, </w:t>
      </w:r>
      <w:r w:rsidRPr="00CA2ABF">
        <w:rPr>
          <w:rFonts w:ascii="Gill Sans" w:hAnsi="Gill Sans" w:cs="Gill Sans"/>
          <w:color w:val="262626" w:themeColor="text1" w:themeTint="D9"/>
        </w:rPr>
        <w:t xml:space="preserve">Camilla Raffnsøe. </w:t>
      </w:r>
    </w:p>
    <w:p w:rsidR="00FD718B" w:rsidRDefault="00FD718B" w:rsidP="002A40AF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</w:p>
    <w:p w:rsidR="009237E4" w:rsidRDefault="004E1DBE" w:rsidP="00784B1B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  <w:r w:rsidRPr="00CA2ABF">
        <w:rPr>
          <w:rFonts w:ascii="Gill Sans" w:hAnsi="Gill Sans" w:cs="Gill Sans"/>
          <w:color w:val="262626" w:themeColor="text1" w:themeTint="D9"/>
        </w:rPr>
        <w:t>H</w:t>
      </w:r>
      <w:r w:rsidR="009E0722" w:rsidRPr="00CA2ABF">
        <w:rPr>
          <w:rFonts w:ascii="Gill Sans" w:hAnsi="Gill Sans" w:cs="Gill Sans"/>
          <w:color w:val="262626" w:themeColor="text1" w:themeTint="D9"/>
        </w:rPr>
        <w:t>vert år rammes</w:t>
      </w:r>
      <w:r w:rsidR="00946536" w:rsidRPr="00CA2ABF">
        <w:rPr>
          <w:rFonts w:ascii="Gill Sans" w:hAnsi="Gill Sans" w:cs="Gill Sans"/>
          <w:color w:val="262626" w:themeColor="text1" w:themeTint="D9"/>
        </w:rPr>
        <w:t xml:space="preserve"> knapt 18.000 kvinder</w:t>
      </w:r>
      <w:r w:rsidRPr="00CA2ABF">
        <w:rPr>
          <w:rFonts w:ascii="Gill Sans" w:hAnsi="Gill Sans" w:cs="Gill Sans"/>
          <w:color w:val="262626" w:themeColor="text1" w:themeTint="D9"/>
        </w:rPr>
        <w:t xml:space="preserve"> og ligeså mange mænd</w:t>
      </w:r>
      <w:r w:rsidR="009E0722" w:rsidRPr="00CA2ABF">
        <w:rPr>
          <w:rFonts w:ascii="Gill Sans" w:hAnsi="Gill Sans" w:cs="Gill Sans"/>
          <w:color w:val="262626" w:themeColor="text1" w:themeTint="D9"/>
        </w:rPr>
        <w:t xml:space="preserve"> af </w:t>
      </w:r>
      <w:r w:rsidRPr="00CA2ABF">
        <w:rPr>
          <w:rFonts w:ascii="Gill Sans" w:hAnsi="Gill Sans" w:cs="Gill Sans"/>
          <w:color w:val="262626" w:themeColor="text1" w:themeTint="D9"/>
        </w:rPr>
        <w:t>kræft</w:t>
      </w:r>
      <w:r w:rsidR="009E0722" w:rsidRPr="00CA2ABF">
        <w:rPr>
          <w:rFonts w:ascii="Gill Sans" w:hAnsi="Gill Sans" w:cs="Gill Sans"/>
          <w:color w:val="262626" w:themeColor="text1" w:themeTint="D9"/>
        </w:rPr>
        <w:t xml:space="preserve">. </w:t>
      </w:r>
      <w:r w:rsidRPr="00CA2ABF">
        <w:rPr>
          <w:rFonts w:ascii="Gill Sans" w:hAnsi="Gill Sans" w:cs="Gill Sans"/>
          <w:color w:val="262626" w:themeColor="text1" w:themeTint="D9"/>
        </w:rPr>
        <w:t>Heldigvis bliver flere og flere kureret for</w:t>
      </w:r>
      <w:r w:rsidR="00946536" w:rsidRPr="00CA2ABF">
        <w:rPr>
          <w:rFonts w:ascii="Gill Sans" w:hAnsi="Gill Sans" w:cs="Gill Sans"/>
          <w:color w:val="262626" w:themeColor="text1" w:themeTint="D9"/>
        </w:rPr>
        <w:t xml:space="preserve"> sygdommen. </w:t>
      </w:r>
      <w:r w:rsidR="009E0722" w:rsidRPr="00CA2ABF">
        <w:rPr>
          <w:rFonts w:ascii="Gill Sans" w:hAnsi="Gill Sans" w:cs="Gill Sans"/>
          <w:color w:val="262626" w:themeColor="text1" w:themeTint="D9"/>
        </w:rPr>
        <w:t xml:space="preserve">Efter fem år er cirka 60% stadig i live jævnfør cancer.dk. </w:t>
      </w:r>
      <w:r w:rsidR="00946536" w:rsidRPr="00CA2ABF">
        <w:rPr>
          <w:rFonts w:ascii="Gill Sans" w:hAnsi="Gill Sans" w:cs="Gill Sans"/>
          <w:color w:val="262626" w:themeColor="text1" w:themeTint="D9"/>
        </w:rPr>
        <w:t xml:space="preserve">Men </w:t>
      </w:r>
      <w:r w:rsidR="00DA3CBF" w:rsidRPr="00CA2ABF">
        <w:rPr>
          <w:rFonts w:ascii="Gill Sans" w:hAnsi="Gill Sans" w:cs="Gill Sans"/>
          <w:color w:val="262626" w:themeColor="text1" w:themeTint="D9"/>
        </w:rPr>
        <w:t xml:space="preserve">dette </w:t>
      </w:r>
      <w:r w:rsidR="00946536" w:rsidRPr="00CA2ABF">
        <w:rPr>
          <w:rFonts w:ascii="Gill Sans" w:hAnsi="Gill Sans" w:cs="Gill Sans"/>
          <w:color w:val="262626" w:themeColor="text1" w:themeTint="D9"/>
        </w:rPr>
        <w:t xml:space="preserve">kun takket </w:t>
      </w:r>
      <w:r w:rsidR="00BB693D" w:rsidRPr="00CA2ABF">
        <w:rPr>
          <w:rFonts w:ascii="Gill Sans" w:hAnsi="Gill Sans" w:cs="Gill Sans"/>
          <w:color w:val="262626" w:themeColor="text1" w:themeTint="D9"/>
        </w:rPr>
        <w:t xml:space="preserve">være </w:t>
      </w:r>
      <w:r w:rsidR="00946536" w:rsidRPr="00CA2ABF">
        <w:rPr>
          <w:rFonts w:ascii="Gill Sans" w:hAnsi="Gill Sans" w:cs="Gill Sans"/>
          <w:color w:val="262626" w:themeColor="text1" w:themeTint="D9"/>
        </w:rPr>
        <w:t xml:space="preserve">nye </w:t>
      </w:r>
      <w:r w:rsidRPr="00CA2ABF">
        <w:rPr>
          <w:rFonts w:ascii="Gill Sans" w:hAnsi="Gill Sans" w:cs="Gill Sans"/>
          <w:color w:val="262626" w:themeColor="text1" w:themeTint="D9"/>
        </w:rPr>
        <w:t>forskning</w:t>
      </w:r>
      <w:r w:rsidR="00946536" w:rsidRPr="00CA2ABF">
        <w:rPr>
          <w:rFonts w:ascii="Gill Sans" w:hAnsi="Gill Sans" w:cs="Gill Sans"/>
          <w:color w:val="262626" w:themeColor="text1" w:themeTint="D9"/>
        </w:rPr>
        <w:t>sresultater</w:t>
      </w:r>
      <w:r w:rsidR="00DC507E" w:rsidRPr="00CA2ABF">
        <w:rPr>
          <w:rFonts w:ascii="Gill Sans" w:hAnsi="Gill Sans" w:cs="Gill Sans"/>
          <w:color w:val="262626" w:themeColor="text1" w:themeTint="D9"/>
        </w:rPr>
        <w:t xml:space="preserve">. </w:t>
      </w:r>
    </w:p>
    <w:p w:rsidR="009237E4" w:rsidRDefault="009237E4" w:rsidP="00784B1B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</w:p>
    <w:p w:rsidR="005540DC" w:rsidRPr="00CA2ABF" w:rsidRDefault="009237E4" w:rsidP="00784B1B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  <w:r w:rsidRPr="00CA2ABF">
        <w:rPr>
          <w:rFonts w:ascii="Gill Sans" w:hAnsi="Gill Sans" w:cs="Gill Sans"/>
          <w:color w:val="262626" w:themeColor="text1" w:themeTint="D9"/>
        </w:rPr>
        <w:t>Professor Stephen Cohen forsker i de kræftformer, som opstår i epitelceller, der findes i bl.a. huden, brystet og tyktarmen. Og disse udgør mere end 95% af alle kræftformer</w:t>
      </w:r>
    </w:p>
    <w:p w:rsidR="00784B1B" w:rsidRPr="00CA2ABF" w:rsidRDefault="00784B1B" w:rsidP="00FD718B">
      <w:pPr>
        <w:widowControl w:val="0"/>
        <w:autoSpaceDE w:val="0"/>
        <w:autoSpaceDN w:val="0"/>
        <w:adjustRightInd w:val="0"/>
        <w:jc w:val="both"/>
        <w:rPr>
          <w:rFonts w:ascii="Gill Sans" w:hAnsi="Gill Sans" w:cs="Gill Sans"/>
          <w:b/>
          <w:color w:val="262626" w:themeColor="text1" w:themeTint="D9"/>
        </w:rPr>
      </w:pPr>
    </w:p>
    <w:p w:rsidR="00E10E96" w:rsidRPr="00CA2ABF" w:rsidRDefault="00CA2ABF" w:rsidP="00784B1B">
      <w:pPr>
        <w:widowControl w:val="0"/>
        <w:autoSpaceDE w:val="0"/>
        <w:autoSpaceDN w:val="0"/>
        <w:adjustRightInd w:val="0"/>
        <w:ind w:left="142"/>
        <w:jc w:val="both"/>
        <w:rPr>
          <w:rFonts w:ascii="Gill Sans" w:hAnsi="Gill Sans" w:cs="Gill Sans"/>
          <w:b/>
          <w:color w:val="262626" w:themeColor="text1" w:themeTint="D9"/>
        </w:rPr>
      </w:pPr>
      <w:r w:rsidRPr="00CA2ABF">
        <w:rPr>
          <w:rFonts w:ascii="Gill Sans" w:hAnsi="Gill Sans" w:cs="Gill Sans"/>
          <w:b/>
          <w:color w:val="262626" w:themeColor="text1" w:themeTint="D9"/>
        </w:rPr>
        <w:t>Bag om NEYE og NEYE-</w:t>
      </w:r>
      <w:r w:rsidR="00E10E96" w:rsidRPr="00CA2ABF">
        <w:rPr>
          <w:rFonts w:ascii="Gill Sans" w:hAnsi="Gill Sans" w:cs="Gill Sans"/>
          <w:b/>
          <w:color w:val="262626" w:themeColor="text1" w:themeTint="D9"/>
        </w:rPr>
        <w:t>Fonden</w:t>
      </w:r>
    </w:p>
    <w:p w:rsidR="003F06F2" w:rsidRPr="00CA2ABF" w:rsidRDefault="003E3B8E" w:rsidP="00AF2A5E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  <w:r w:rsidRPr="00CA2ABF">
        <w:rPr>
          <w:rFonts w:ascii="Gill Sans" w:hAnsi="Gill Sans" w:cs="Gill Sans"/>
          <w:color w:val="262626" w:themeColor="text1" w:themeTint="D9"/>
        </w:rPr>
        <w:t>Historien om NEYE</w:t>
      </w:r>
      <w:r w:rsidR="00A97A14" w:rsidRPr="00CA2ABF">
        <w:rPr>
          <w:rFonts w:ascii="Gill Sans" w:hAnsi="Gill Sans" w:cs="Gill Sans"/>
          <w:color w:val="262626" w:themeColor="text1" w:themeTint="D9"/>
        </w:rPr>
        <w:t xml:space="preserve"> kæden</w:t>
      </w:r>
      <w:r w:rsidRPr="00CA2ABF">
        <w:rPr>
          <w:rFonts w:ascii="Gill Sans" w:hAnsi="Gill Sans" w:cs="Gill Sans"/>
          <w:color w:val="262626" w:themeColor="text1" w:themeTint="D9"/>
        </w:rPr>
        <w:t xml:space="preserve"> går tilbage til 1881, hvor Johannes Neye, en fremsynet iværksætter og forretningsmand, åbnede sin første galanterihandel på det eksklusive Vimmelskaftet i København. </w:t>
      </w:r>
      <w:r w:rsidR="003F06F2" w:rsidRPr="00CA2ABF">
        <w:rPr>
          <w:rFonts w:ascii="Gill Sans" w:hAnsi="Gill Sans" w:cs="Gill Sans"/>
          <w:color w:val="262626" w:themeColor="text1" w:themeTint="D9"/>
        </w:rPr>
        <w:t>Næsten 100 år senere, i 1977</w:t>
      </w:r>
      <w:r w:rsidR="009E0722" w:rsidRPr="00CA2ABF">
        <w:rPr>
          <w:rFonts w:ascii="Gill Sans" w:hAnsi="Gill Sans" w:cs="Gill Sans"/>
          <w:color w:val="262626" w:themeColor="text1" w:themeTint="D9"/>
        </w:rPr>
        <w:t>,</w:t>
      </w:r>
      <w:r w:rsidR="00CA2ABF" w:rsidRPr="00CA2ABF">
        <w:rPr>
          <w:rFonts w:ascii="Gill Sans" w:hAnsi="Gill Sans" w:cs="Gill Sans"/>
          <w:color w:val="262626" w:themeColor="text1" w:themeTint="D9"/>
        </w:rPr>
        <w:t xml:space="preserve"> blev NEYE overført til NEYE-</w:t>
      </w:r>
      <w:r w:rsidR="003F06F2" w:rsidRPr="00CA2ABF">
        <w:rPr>
          <w:rFonts w:ascii="Gill Sans" w:hAnsi="Gill Sans" w:cs="Gill Sans"/>
          <w:color w:val="262626" w:themeColor="text1" w:themeTint="D9"/>
        </w:rPr>
        <w:t xml:space="preserve">Fonden. På det tidspunkt var det Agathe Neye, der drev </w:t>
      </w:r>
      <w:r w:rsidR="00A97A14" w:rsidRPr="00CA2ABF">
        <w:rPr>
          <w:rFonts w:ascii="Gill Sans" w:hAnsi="Gill Sans" w:cs="Gill Sans"/>
          <w:color w:val="262626" w:themeColor="text1" w:themeTint="D9"/>
        </w:rPr>
        <w:t>butikskæden</w:t>
      </w:r>
      <w:r w:rsidR="003F06F2" w:rsidRPr="00CA2ABF">
        <w:rPr>
          <w:rFonts w:ascii="Gill Sans" w:hAnsi="Gill Sans" w:cs="Gill Sans"/>
          <w:color w:val="262626" w:themeColor="text1" w:themeTint="D9"/>
        </w:rPr>
        <w:t xml:space="preserve">. Hun var </w:t>
      </w:r>
      <w:r w:rsidR="00A97A14" w:rsidRPr="00CA2ABF">
        <w:rPr>
          <w:rFonts w:ascii="Gill Sans" w:hAnsi="Gill Sans" w:cs="Gill Sans"/>
          <w:color w:val="262626" w:themeColor="text1" w:themeTint="D9"/>
        </w:rPr>
        <w:t>enke efter</w:t>
      </w:r>
      <w:r w:rsidR="003F06F2" w:rsidRPr="00CA2ABF">
        <w:rPr>
          <w:rFonts w:ascii="Gill Sans" w:hAnsi="Gill Sans" w:cs="Gill Sans"/>
          <w:color w:val="262626" w:themeColor="text1" w:themeTint="D9"/>
        </w:rPr>
        <w:t xml:space="preserve"> Knud Neye, Johannes Neyes søn. Knud døde af kræft i 1945 i en alder af kun 59 år. Da parret var barnløs</w:t>
      </w:r>
      <w:r w:rsidR="00730079" w:rsidRPr="00CA2ABF">
        <w:rPr>
          <w:rFonts w:ascii="Gill Sans" w:hAnsi="Gill Sans" w:cs="Gill Sans"/>
          <w:color w:val="262626" w:themeColor="text1" w:themeTint="D9"/>
        </w:rPr>
        <w:t>t</w:t>
      </w:r>
      <w:r w:rsidR="003F06F2" w:rsidRPr="00CA2ABF">
        <w:rPr>
          <w:rFonts w:ascii="Gill Sans" w:hAnsi="Gill Sans" w:cs="Gill Sans"/>
          <w:color w:val="262626" w:themeColor="text1" w:themeTint="D9"/>
        </w:rPr>
        <w:t>, besluttede Agathe Neye sig til at lade alle aktiverne i virksomheden, samt alt parret ejede i øvrigt, overgå til en Fond, der fremover skulle drive NEYE</w:t>
      </w:r>
      <w:r w:rsidR="00A97A14" w:rsidRPr="00CA2ABF">
        <w:rPr>
          <w:rFonts w:ascii="Gill Sans" w:hAnsi="Gill Sans" w:cs="Gill Sans"/>
          <w:color w:val="262626" w:themeColor="text1" w:themeTint="D9"/>
        </w:rPr>
        <w:t xml:space="preserve"> kæden</w:t>
      </w:r>
      <w:r w:rsidR="003F06F2" w:rsidRPr="00CA2ABF">
        <w:rPr>
          <w:rFonts w:ascii="Gill Sans" w:hAnsi="Gill Sans" w:cs="Gill Sans"/>
          <w:color w:val="262626" w:themeColor="text1" w:themeTint="D9"/>
        </w:rPr>
        <w:t xml:space="preserve"> og via overskuddet støtte sygdomsbekæmpende forskning – i første omgang kræftforskning. </w:t>
      </w:r>
    </w:p>
    <w:p w:rsidR="00B719F0" w:rsidRPr="00FD718B" w:rsidRDefault="00B719F0" w:rsidP="00AF2A5E">
      <w:pPr>
        <w:ind w:left="142"/>
        <w:jc w:val="both"/>
        <w:rPr>
          <w:rFonts w:ascii="Gill Sans" w:hAnsi="Gill Sans" w:cs="Gill Sans"/>
          <w:b/>
          <w:color w:val="262626" w:themeColor="text1" w:themeTint="D9"/>
        </w:rPr>
      </w:pPr>
    </w:p>
    <w:p w:rsidR="00FD718B" w:rsidRPr="00FD718B" w:rsidRDefault="0049476D" w:rsidP="00AF2A5E">
      <w:pPr>
        <w:ind w:left="142"/>
        <w:jc w:val="both"/>
        <w:rPr>
          <w:rFonts w:ascii="Gill Sans" w:hAnsi="Gill Sans" w:cs="Gill Sans"/>
          <w:b/>
          <w:color w:val="262626" w:themeColor="text1" w:themeTint="D9"/>
        </w:rPr>
      </w:pPr>
      <w:r>
        <w:rPr>
          <w:rFonts w:ascii="Gill Sans" w:hAnsi="Gill Sans" w:cs="Gill Sans"/>
          <w:b/>
          <w:color w:val="262626" w:themeColor="text1" w:themeTint="D9"/>
        </w:rPr>
        <w:t xml:space="preserve">Vækst i </w:t>
      </w:r>
      <w:r w:rsidR="009237E4">
        <w:rPr>
          <w:rFonts w:ascii="Gill Sans" w:hAnsi="Gill Sans" w:cs="Gill Sans"/>
          <w:b/>
          <w:color w:val="262626" w:themeColor="text1" w:themeTint="D9"/>
        </w:rPr>
        <w:t>hele Danmark</w:t>
      </w:r>
    </w:p>
    <w:p w:rsidR="00752293" w:rsidRDefault="00CE6B0C" w:rsidP="00AF2A5E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  <w:r w:rsidRPr="00CA2ABF">
        <w:rPr>
          <w:rFonts w:ascii="Gill Sans" w:hAnsi="Gill Sans" w:cs="Gill Sans"/>
          <w:color w:val="262626" w:themeColor="text1" w:themeTint="D9"/>
        </w:rPr>
        <w:t>NEYE Professoratet</w:t>
      </w:r>
      <w:r w:rsidR="00A97A14" w:rsidRPr="00CA2ABF">
        <w:rPr>
          <w:rFonts w:ascii="Gill Sans" w:hAnsi="Gill Sans" w:cs="Gill Sans"/>
          <w:color w:val="262626" w:themeColor="text1" w:themeTint="D9"/>
        </w:rPr>
        <w:t>,</w:t>
      </w:r>
      <w:r w:rsidR="0039235D" w:rsidRPr="00CA2ABF">
        <w:rPr>
          <w:rFonts w:ascii="Gill Sans" w:hAnsi="Gill Sans" w:cs="Gill Sans"/>
          <w:color w:val="262626" w:themeColor="text1" w:themeTint="D9"/>
        </w:rPr>
        <w:t xml:space="preserve"> </w:t>
      </w:r>
      <w:r w:rsidR="00A97A14" w:rsidRPr="00CA2ABF">
        <w:rPr>
          <w:rFonts w:ascii="Gill Sans" w:hAnsi="Gill Sans" w:cs="Gill Sans"/>
          <w:color w:val="262626" w:themeColor="text1" w:themeTint="D9"/>
        </w:rPr>
        <w:t xml:space="preserve">og dermed den store pose penge, uddeles til forskning og bekæmpelse af kræft efter et stærkt 2014, hvor NEYE butikkerne igen </w:t>
      </w:r>
      <w:r w:rsidR="0039235D" w:rsidRPr="00CA2ABF">
        <w:rPr>
          <w:rFonts w:ascii="Gill Sans" w:hAnsi="Gill Sans" w:cs="Gill Sans"/>
          <w:color w:val="262626" w:themeColor="text1" w:themeTint="D9"/>
        </w:rPr>
        <w:t xml:space="preserve">kunne præsentere et </w:t>
      </w:r>
      <w:r w:rsidR="00A97A14" w:rsidRPr="00CA2ABF">
        <w:rPr>
          <w:rFonts w:ascii="Gill Sans" w:hAnsi="Gill Sans" w:cs="Gill Sans"/>
          <w:color w:val="262626" w:themeColor="text1" w:themeTint="D9"/>
        </w:rPr>
        <w:t xml:space="preserve">flot </w:t>
      </w:r>
      <w:r w:rsidR="0039235D" w:rsidRPr="00CA2ABF">
        <w:rPr>
          <w:rFonts w:ascii="Gill Sans" w:hAnsi="Gill Sans" w:cs="Gill Sans"/>
          <w:color w:val="262626" w:themeColor="text1" w:themeTint="D9"/>
        </w:rPr>
        <w:t xml:space="preserve">overskud efter </w:t>
      </w:r>
      <w:r w:rsidR="00A97A14" w:rsidRPr="00CA2ABF">
        <w:rPr>
          <w:rFonts w:ascii="Gill Sans" w:hAnsi="Gill Sans" w:cs="Gill Sans"/>
          <w:color w:val="262626" w:themeColor="text1" w:themeTint="D9"/>
        </w:rPr>
        <w:t xml:space="preserve">et par </w:t>
      </w:r>
      <w:r w:rsidR="0039235D" w:rsidRPr="00CA2ABF">
        <w:rPr>
          <w:rFonts w:ascii="Gill Sans" w:hAnsi="Gill Sans" w:cs="Gill Sans"/>
          <w:color w:val="262626" w:themeColor="text1" w:themeTint="D9"/>
        </w:rPr>
        <w:t>svære år i detailbranchen</w:t>
      </w:r>
      <w:r w:rsidR="009E0722" w:rsidRPr="00CA2ABF">
        <w:rPr>
          <w:rFonts w:ascii="Gill Sans" w:hAnsi="Gill Sans" w:cs="Gill Sans"/>
          <w:color w:val="262626" w:themeColor="text1" w:themeTint="D9"/>
        </w:rPr>
        <w:t xml:space="preserve"> med røde tal på bundlinj</w:t>
      </w:r>
      <w:r w:rsidR="00A97A14" w:rsidRPr="00CA2ABF">
        <w:rPr>
          <w:rFonts w:ascii="Gill Sans" w:hAnsi="Gill Sans" w:cs="Gill Sans"/>
          <w:color w:val="262626" w:themeColor="text1" w:themeTint="D9"/>
        </w:rPr>
        <w:t>en.</w:t>
      </w:r>
      <w:r w:rsidR="00F9296E" w:rsidRPr="00CA2ABF">
        <w:rPr>
          <w:rFonts w:ascii="Gill Sans" w:hAnsi="Gill Sans" w:cs="Gill Sans"/>
          <w:color w:val="262626" w:themeColor="text1" w:themeTint="D9"/>
        </w:rPr>
        <w:t xml:space="preserve"> </w:t>
      </w:r>
      <w:r w:rsidR="00B719F0" w:rsidRPr="00CA2ABF">
        <w:rPr>
          <w:rFonts w:ascii="Gill Sans" w:hAnsi="Gill Sans" w:cs="Gill Sans"/>
          <w:color w:val="262626" w:themeColor="text1" w:themeTint="D9"/>
        </w:rPr>
        <w:t xml:space="preserve">Hemmeligheden bag det positive driftsresultat fra 2014 </w:t>
      </w:r>
      <w:r w:rsidR="00A97A14" w:rsidRPr="00CA2ABF">
        <w:rPr>
          <w:rFonts w:ascii="Gill Sans" w:hAnsi="Gill Sans" w:cs="Gill Sans"/>
          <w:color w:val="262626" w:themeColor="text1" w:themeTint="D9"/>
        </w:rPr>
        <w:t>er</w:t>
      </w:r>
      <w:r w:rsidR="00B719F0" w:rsidRPr="00CA2ABF">
        <w:rPr>
          <w:rFonts w:ascii="Gill Sans" w:hAnsi="Gill Sans" w:cs="Gill Sans"/>
          <w:color w:val="262626" w:themeColor="text1" w:themeTint="D9"/>
        </w:rPr>
        <w:t xml:space="preserve"> blandt andet </w:t>
      </w:r>
      <w:proofErr w:type="spellStart"/>
      <w:r w:rsidR="00A97A14" w:rsidRPr="00CA2ABF">
        <w:rPr>
          <w:rFonts w:ascii="Gill Sans" w:hAnsi="Gill Sans" w:cs="Gill Sans"/>
          <w:color w:val="262626" w:themeColor="text1" w:themeTint="D9"/>
        </w:rPr>
        <w:t>NEYEs</w:t>
      </w:r>
      <w:proofErr w:type="spellEnd"/>
      <w:r w:rsidR="00B719F0" w:rsidRPr="00CA2ABF">
        <w:rPr>
          <w:rFonts w:ascii="Gill Sans" w:hAnsi="Gill Sans" w:cs="Gill Sans"/>
          <w:color w:val="262626" w:themeColor="text1" w:themeTint="D9"/>
        </w:rPr>
        <w:t xml:space="preserve"> modige sats på </w:t>
      </w:r>
      <w:r w:rsidR="009237E4">
        <w:rPr>
          <w:rFonts w:ascii="Gill Sans" w:hAnsi="Gill Sans" w:cs="Gill Sans"/>
          <w:color w:val="262626" w:themeColor="text1" w:themeTint="D9"/>
        </w:rPr>
        <w:t>provinsen</w:t>
      </w:r>
      <w:r w:rsidR="00FD718B">
        <w:rPr>
          <w:rFonts w:ascii="Gill Sans" w:hAnsi="Gill Sans" w:cs="Gill Sans"/>
          <w:color w:val="262626" w:themeColor="text1" w:themeTint="D9"/>
        </w:rPr>
        <w:t>. D</w:t>
      </w:r>
      <w:r w:rsidR="00751299">
        <w:rPr>
          <w:rFonts w:ascii="Gill Sans" w:hAnsi="Gill Sans" w:cs="Gill Sans"/>
          <w:color w:val="262626" w:themeColor="text1" w:themeTint="D9"/>
        </w:rPr>
        <w:t>e lokale butikker</w:t>
      </w:r>
      <w:r w:rsidR="009237E4">
        <w:rPr>
          <w:rFonts w:ascii="Gill Sans" w:hAnsi="Gill Sans" w:cs="Gill Sans"/>
          <w:color w:val="262626" w:themeColor="text1" w:themeTint="D9"/>
        </w:rPr>
        <w:t xml:space="preserve"> </w:t>
      </w:r>
      <w:r w:rsidR="00752293" w:rsidRPr="00CA2ABF">
        <w:rPr>
          <w:rFonts w:ascii="Gill Sans" w:hAnsi="Gill Sans" w:cs="Gill Sans"/>
          <w:color w:val="262626" w:themeColor="text1" w:themeTint="D9"/>
        </w:rPr>
        <w:t>er blevet trimmet og tilpasset de enkelte områder og byer</w:t>
      </w:r>
      <w:r w:rsidR="00FD718B">
        <w:rPr>
          <w:rFonts w:ascii="Gill Sans" w:hAnsi="Gill Sans" w:cs="Gill Sans"/>
          <w:color w:val="262626" w:themeColor="text1" w:themeTint="D9"/>
        </w:rPr>
        <w:t xml:space="preserve"> for at skabe en stærkere kæde. Og t</w:t>
      </w:r>
      <w:r w:rsidR="00752293">
        <w:rPr>
          <w:rFonts w:ascii="Gill Sans" w:hAnsi="Gill Sans" w:cs="Gill Sans"/>
          <w:color w:val="262626" w:themeColor="text1" w:themeTint="D9"/>
        </w:rPr>
        <w:t>akket være de trofaste, lokale kunder, der har valgt at handle hos NEYE</w:t>
      </w:r>
      <w:r w:rsidR="009237E4">
        <w:rPr>
          <w:rFonts w:ascii="Gill Sans" w:hAnsi="Gill Sans" w:cs="Gill Sans"/>
          <w:color w:val="262626" w:themeColor="text1" w:themeTint="D9"/>
        </w:rPr>
        <w:t xml:space="preserve"> også</w:t>
      </w:r>
      <w:r w:rsidR="00752293">
        <w:rPr>
          <w:rFonts w:ascii="Gill Sans" w:hAnsi="Gill Sans" w:cs="Gill Sans"/>
          <w:color w:val="262626" w:themeColor="text1" w:themeTint="D9"/>
        </w:rPr>
        <w:t xml:space="preserve"> i 2014</w:t>
      </w:r>
      <w:r w:rsidR="00BD28D6">
        <w:rPr>
          <w:rFonts w:ascii="Gill Sans" w:hAnsi="Gill Sans" w:cs="Gill Sans"/>
          <w:color w:val="262626" w:themeColor="text1" w:themeTint="D9"/>
        </w:rPr>
        <w:t>,</w:t>
      </w:r>
      <w:r w:rsidR="00752293">
        <w:rPr>
          <w:rFonts w:ascii="Gill Sans" w:hAnsi="Gill Sans" w:cs="Gill Sans"/>
          <w:color w:val="262626" w:themeColor="text1" w:themeTint="D9"/>
        </w:rPr>
        <w:t xml:space="preserve"> voksede</w:t>
      </w:r>
      <w:r w:rsidR="009237E4">
        <w:rPr>
          <w:rFonts w:ascii="Gill Sans" w:hAnsi="Gill Sans" w:cs="Gill Sans"/>
          <w:color w:val="262626" w:themeColor="text1" w:themeTint="D9"/>
        </w:rPr>
        <w:t xml:space="preserve"> </w:t>
      </w:r>
      <w:proofErr w:type="spellStart"/>
      <w:r w:rsidR="009237E4">
        <w:rPr>
          <w:rFonts w:ascii="Gill Sans" w:hAnsi="Gill Sans" w:cs="Gill Sans"/>
          <w:color w:val="262626" w:themeColor="text1" w:themeTint="D9"/>
        </w:rPr>
        <w:t>NEYE-</w:t>
      </w:r>
      <w:r w:rsidR="00752293">
        <w:rPr>
          <w:rFonts w:ascii="Gill Sans" w:hAnsi="Gill Sans" w:cs="Gill Sans"/>
          <w:color w:val="262626" w:themeColor="text1" w:themeTint="D9"/>
        </w:rPr>
        <w:t>Fondens</w:t>
      </w:r>
      <w:proofErr w:type="spellEnd"/>
      <w:r w:rsidR="00752293">
        <w:rPr>
          <w:rFonts w:ascii="Gill Sans" w:hAnsi="Gill Sans" w:cs="Gill Sans"/>
          <w:color w:val="262626" w:themeColor="text1" w:themeTint="D9"/>
        </w:rPr>
        <w:t xml:space="preserve"> pengepose til de imponerede 10 millioner kroner, som netop er blevet doneret til kræftforskningen. </w:t>
      </w:r>
    </w:p>
    <w:p w:rsidR="00752293" w:rsidRDefault="00752293" w:rsidP="00AF2A5E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</w:p>
    <w:p w:rsidR="003F06F2" w:rsidRPr="00CA2ABF" w:rsidRDefault="00752293" w:rsidP="00AF2A5E">
      <w:pPr>
        <w:ind w:left="142"/>
        <w:jc w:val="both"/>
        <w:rPr>
          <w:rFonts w:ascii="Gill Sans" w:hAnsi="Gill Sans" w:cs="Gill Sans"/>
          <w:color w:val="262626" w:themeColor="text1" w:themeTint="D9"/>
        </w:rPr>
      </w:pPr>
      <w:r>
        <w:rPr>
          <w:rFonts w:ascii="Gill Sans" w:hAnsi="Gill Sans" w:cs="Gill Sans"/>
          <w:color w:val="262626" w:themeColor="text1" w:themeTint="D9"/>
        </w:rPr>
        <w:t xml:space="preserve">NEYE-Fondens </w:t>
      </w:r>
      <w:r w:rsidR="009237E4">
        <w:rPr>
          <w:rFonts w:ascii="Gill Sans" w:hAnsi="Gill Sans" w:cs="Gill Sans"/>
          <w:color w:val="262626" w:themeColor="text1" w:themeTint="D9"/>
        </w:rPr>
        <w:t>kamp mod kræft</w:t>
      </w:r>
      <w:r>
        <w:rPr>
          <w:rFonts w:ascii="Gill Sans" w:hAnsi="Gill Sans" w:cs="Gill Sans"/>
          <w:color w:val="262626" w:themeColor="text1" w:themeTint="D9"/>
        </w:rPr>
        <w:t xml:space="preserve"> slutter dog ikke med donation</w:t>
      </w:r>
      <w:r w:rsidR="009237E4">
        <w:rPr>
          <w:rFonts w:ascii="Gill Sans" w:hAnsi="Gill Sans" w:cs="Gill Sans"/>
          <w:color w:val="262626" w:themeColor="text1" w:themeTint="D9"/>
        </w:rPr>
        <w:t xml:space="preserve">en til Stephen Cohen. Uanset hvad og hvornår </w:t>
      </w:r>
      <w:r>
        <w:rPr>
          <w:rFonts w:ascii="Gill Sans" w:hAnsi="Gill Sans" w:cs="Gill Sans"/>
          <w:color w:val="262626" w:themeColor="text1" w:themeTint="D9"/>
        </w:rPr>
        <w:t xml:space="preserve">man handler i NEYE, går overskuddet til kræftforskning. Hver dag. Året rundt. </w:t>
      </w:r>
    </w:p>
    <w:p w:rsidR="00BB4CB1" w:rsidRPr="00CA2ABF" w:rsidRDefault="00BB4CB1" w:rsidP="00784B1B">
      <w:pPr>
        <w:shd w:val="clear" w:color="auto" w:fill="FFFFFF"/>
        <w:rPr>
          <w:rFonts w:ascii="Gill Sans" w:hAnsi="Gill Sans" w:cs="Gill Sans"/>
          <w:sz w:val="22"/>
          <w:szCs w:val="22"/>
        </w:rPr>
      </w:pPr>
    </w:p>
    <w:p w:rsidR="00751299" w:rsidRPr="00196DA5" w:rsidRDefault="003F06F2" w:rsidP="00752293">
      <w:pPr>
        <w:widowControl w:val="0"/>
        <w:autoSpaceDE w:val="0"/>
        <w:autoSpaceDN w:val="0"/>
        <w:adjustRightInd w:val="0"/>
        <w:ind w:left="142"/>
        <w:rPr>
          <w:rFonts w:ascii="Gill Sans" w:hAnsi="Gill Sans" w:cs="Gill Sans"/>
          <w:color w:val="262626" w:themeColor="text1" w:themeTint="D9"/>
        </w:rPr>
      </w:pPr>
      <w:r w:rsidRPr="00CA2ABF">
        <w:rPr>
          <w:rFonts w:ascii="Gill Sans" w:hAnsi="Gill Sans" w:cs="Gill Sans"/>
          <w:color w:val="262626" w:themeColor="text1" w:themeTint="D9"/>
        </w:rPr>
        <w:t>For information ve</w:t>
      </w:r>
      <w:r w:rsidR="00CA2ABF" w:rsidRPr="00CA2ABF">
        <w:rPr>
          <w:rFonts w:ascii="Gill Sans" w:hAnsi="Gill Sans" w:cs="Gill Sans"/>
          <w:color w:val="262626" w:themeColor="text1" w:themeTint="D9"/>
        </w:rPr>
        <w:t>drørende NEYE-</w:t>
      </w:r>
      <w:r w:rsidR="00CE6B0C" w:rsidRPr="00CA2ABF">
        <w:rPr>
          <w:rFonts w:ascii="Gill Sans" w:hAnsi="Gill Sans" w:cs="Gill Sans"/>
          <w:color w:val="262626" w:themeColor="text1" w:themeTint="D9"/>
        </w:rPr>
        <w:t>Fondens Professorater</w:t>
      </w:r>
      <w:r w:rsidRPr="00CA2ABF">
        <w:rPr>
          <w:rFonts w:ascii="Gill Sans" w:hAnsi="Gill Sans" w:cs="Gill Sans"/>
          <w:color w:val="262626" w:themeColor="text1" w:themeTint="D9"/>
        </w:rPr>
        <w:t xml:space="preserve"> siden år 2000: </w:t>
      </w:r>
      <w:hyperlink r:id="rId7" w:history="1">
        <w:r w:rsidRPr="00196DA5">
          <w:rPr>
            <w:rFonts w:ascii="Gill Sans" w:hAnsi="Gill Sans" w:cs="Gill Sans"/>
            <w:color w:val="262626" w:themeColor="text1" w:themeTint="D9"/>
          </w:rPr>
          <w:t>http://www.neye.dk/om-neye-kraeftforskning</w:t>
        </w:r>
      </w:hyperlink>
      <w:r w:rsidR="00752293">
        <w:rPr>
          <w:rFonts w:ascii="Gill Sans" w:hAnsi="Gill Sans" w:cs="Gill Sans"/>
          <w:color w:val="262626" w:themeColor="text1" w:themeTint="D9"/>
        </w:rPr>
        <w:t xml:space="preserve"> </w:t>
      </w:r>
      <w:r w:rsidR="00751299" w:rsidRPr="00196DA5">
        <w:rPr>
          <w:rFonts w:ascii="Gill Sans" w:hAnsi="Gill Sans" w:cs="Gill Sans"/>
          <w:color w:val="262626" w:themeColor="text1" w:themeTint="D9"/>
        </w:rPr>
        <w:t xml:space="preserve"> </w:t>
      </w:r>
    </w:p>
    <w:p w:rsidR="00196DA5" w:rsidRPr="00196DA5" w:rsidRDefault="00196DA5" w:rsidP="00E92889">
      <w:pPr>
        <w:widowControl w:val="0"/>
        <w:autoSpaceDE w:val="0"/>
        <w:autoSpaceDN w:val="0"/>
        <w:adjustRightInd w:val="0"/>
        <w:ind w:left="142" w:hanging="142"/>
        <w:rPr>
          <w:rFonts w:ascii="Gill Sans" w:hAnsi="Gill Sans" w:cs="Gill Sans"/>
          <w:color w:val="262626" w:themeColor="text1" w:themeTint="D9"/>
        </w:rPr>
      </w:pPr>
    </w:p>
    <w:p w:rsidR="004866AE" w:rsidRPr="00CA2ABF" w:rsidRDefault="00047DA4" w:rsidP="00E92889">
      <w:pPr>
        <w:widowControl w:val="0"/>
        <w:autoSpaceDE w:val="0"/>
        <w:autoSpaceDN w:val="0"/>
        <w:adjustRightInd w:val="0"/>
        <w:ind w:left="142"/>
        <w:rPr>
          <w:rFonts w:ascii="Gill Sans" w:hAnsi="Gill Sans" w:cs="Gill Sans"/>
          <w:color w:val="262626" w:themeColor="text1" w:themeTint="D9"/>
          <w:sz w:val="22"/>
          <w:szCs w:val="22"/>
        </w:rPr>
      </w:pP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 xml:space="preserve">For </w:t>
      </w:r>
      <w:r w:rsidR="004866AE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 xml:space="preserve">yderligere information, venligst kontakt: </w:t>
      </w:r>
    </w:p>
    <w:p w:rsidR="004866AE" w:rsidRPr="00CA2ABF" w:rsidRDefault="004866AE" w:rsidP="00E92889">
      <w:pPr>
        <w:widowControl w:val="0"/>
        <w:autoSpaceDE w:val="0"/>
        <w:autoSpaceDN w:val="0"/>
        <w:adjustRightInd w:val="0"/>
        <w:ind w:left="142" w:hanging="142"/>
        <w:rPr>
          <w:rFonts w:ascii="Gill Sans" w:hAnsi="Gill Sans" w:cs="Gill Sans"/>
          <w:color w:val="262626" w:themeColor="text1" w:themeTint="D9"/>
          <w:sz w:val="22"/>
          <w:szCs w:val="22"/>
        </w:rPr>
      </w:pPr>
    </w:p>
    <w:p w:rsidR="004866AE" w:rsidRPr="00CA2ABF" w:rsidRDefault="004866AE" w:rsidP="00E92889">
      <w:pPr>
        <w:widowControl w:val="0"/>
        <w:autoSpaceDE w:val="0"/>
        <w:autoSpaceDN w:val="0"/>
        <w:adjustRightInd w:val="0"/>
        <w:ind w:left="142"/>
        <w:rPr>
          <w:rFonts w:ascii="Gill Sans" w:hAnsi="Gill Sans" w:cs="Gill Sans"/>
          <w:color w:val="262626" w:themeColor="text1" w:themeTint="D9"/>
          <w:sz w:val="22"/>
          <w:szCs w:val="22"/>
        </w:rPr>
      </w:pPr>
      <w:r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Neye</w:t>
      </w:r>
      <w:r w:rsidR="003A3606"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:</w:t>
      </w: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Pr="00CA2ABF">
        <w:rPr>
          <w:rFonts w:ascii="Gill Sans" w:hAnsi="Gill Sans" w:cs="Gill Sans"/>
          <w:b/>
          <w:color w:val="262626" w:themeColor="text1" w:themeTint="D9"/>
          <w:sz w:val="22"/>
          <w:szCs w:val="22"/>
        </w:rPr>
        <w:t>Brandhouse:</w:t>
      </w:r>
    </w:p>
    <w:p w:rsidR="004866AE" w:rsidRPr="00CA2ABF" w:rsidRDefault="00E36176" w:rsidP="00E92889">
      <w:pPr>
        <w:widowControl w:val="0"/>
        <w:autoSpaceDE w:val="0"/>
        <w:autoSpaceDN w:val="0"/>
        <w:adjustRightInd w:val="0"/>
        <w:ind w:left="142"/>
        <w:rPr>
          <w:rFonts w:ascii="Gill Sans" w:hAnsi="Gill Sans" w:cs="Gill Sans"/>
          <w:color w:val="262626" w:themeColor="text1" w:themeTint="D9"/>
          <w:sz w:val="22"/>
          <w:szCs w:val="22"/>
        </w:rPr>
      </w:pP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>Camilla Raffnsøe</w:t>
      </w:r>
      <w:r w:rsidR="00DC7AA9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 xml:space="preserve"> </w:t>
      </w:r>
      <w:r w:rsidR="00DC7AA9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="00DC7AA9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="00DC7AA9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="00DC7AA9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="004866AE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 xml:space="preserve">Rikke Glad Kirstein </w:t>
      </w:r>
    </w:p>
    <w:p w:rsidR="003A3606" w:rsidRPr="00CA2ABF" w:rsidRDefault="003A3606" w:rsidP="00E92889">
      <w:pPr>
        <w:widowControl w:val="0"/>
        <w:autoSpaceDE w:val="0"/>
        <w:autoSpaceDN w:val="0"/>
        <w:adjustRightInd w:val="0"/>
        <w:ind w:left="142"/>
        <w:rPr>
          <w:rFonts w:ascii="Gill Sans" w:hAnsi="Gill Sans" w:cs="Gill Sans"/>
          <w:color w:val="262626" w:themeColor="text1" w:themeTint="D9"/>
          <w:sz w:val="22"/>
          <w:szCs w:val="22"/>
        </w:rPr>
      </w:pP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>T:</w:t>
      </w:r>
      <w:r w:rsidR="004866AE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 xml:space="preserve"> </w:t>
      </w:r>
      <w:r w:rsidR="00E36176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>3369 2809</w:t>
      </w:r>
      <w:r w:rsidR="00F2342C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="00F2342C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="00F2342C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="00F2342C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>M: 2390 3210</w:t>
      </w:r>
    </w:p>
    <w:p w:rsidR="00E92889" w:rsidRPr="00CA2ABF" w:rsidRDefault="00E36176" w:rsidP="00E92889">
      <w:pPr>
        <w:widowControl w:val="0"/>
        <w:autoSpaceDE w:val="0"/>
        <w:autoSpaceDN w:val="0"/>
        <w:adjustRightInd w:val="0"/>
        <w:ind w:left="6520" w:hanging="6378"/>
        <w:rPr>
          <w:rFonts w:ascii="Gill Sans" w:hAnsi="Gill Sans" w:cs="Gill Sans"/>
          <w:color w:val="262626" w:themeColor="text1" w:themeTint="D9"/>
          <w:sz w:val="22"/>
          <w:szCs w:val="22"/>
        </w:rPr>
      </w:pP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>M: 2234 2256</w:t>
      </w:r>
      <w:r w:rsidR="00E92889"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  <w:t>M: rk@brandhouse.com</w:t>
      </w:r>
    </w:p>
    <w:p w:rsidR="00BB4CB1" w:rsidRPr="00CA2ABF" w:rsidRDefault="00E92889" w:rsidP="00E92889">
      <w:pPr>
        <w:widowControl w:val="0"/>
        <w:autoSpaceDE w:val="0"/>
        <w:autoSpaceDN w:val="0"/>
        <w:adjustRightInd w:val="0"/>
        <w:ind w:left="6520" w:hanging="6378"/>
        <w:rPr>
          <w:rFonts w:ascii="Gill Sans" w:hAnsi="Gill Sans" w:cs="Gill Sans"/>
          <w:color w:val="262626" w:themeColor="text1" w:themeTint="D9"/>
          <w:sz w:val="22"/>
          <w:szCs w:val="22"/>
        </w:rPr>
      </w:pP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>M: camilla.raffnsoe@neye.dk</w:t>
      </w:r>
      <w:r w:rsidRPr="00CA2ABF">
        <w:rPr>
          <w:rFonts w:ascii="Gill Sans" w:hAnsi="Gill Sans" w:cs="Gill Sans"/>
          <w:color w:val="262626" w:themeColor="text1" w:themeTint="D9"/>
          <w:sz w:val="22"/>
          <w:szCs w:val="22"/>
        </w:rPr>
        <w:tab/>
      </w:r>
    </w:p>
    <w:p w:rsidR="0059245A" w:rsidRPr="00CA2ABF" w:rsidRDefault="0059245A" w:rsidP="009E0722">
      <w:pPr>
        <w:widowControl w:val="0"/>
        <w:autoSpaceDE w:val="0"/>
        <w:autoSpaceDN w:val="0"/>
        <w:adjustRightInd w:val="0"/>
        <w:rPr>
          <w:rFonts w:ascii="Gill Sans" w:hAnsi="Gill Sans" w:cs="Gill Sans"/>
          <w:color w:val="262626" w:themeColor="text1" w:themeTint="D9"/>
          <w:sz w:val="16"/>
          <w:szCs w:val="18"/>
        </w:rPr>
      </w:pPr>
    </w:p>
    <w:p w:rsidR="0059245A" w:rsidRPr="00CA2ABF" w:rsidRDefault="0059245A" w:rsidP="00E92889">
      <w:pPr>
        <w:widowControl w:val="0"/>
        <w:autoSpaceDE w:val="0"/>
        <w:autoSpaceDN w:val="0"/>
        <w:adjustRightInd w:val="0"/>
        <w:ind w:left="142"/>
        <w:rPr>
          <w:rFonts w:ascii="Gill Sans" w:hAnsi="Gill Sans" w:cs="Gill Sans"/>
          <w:color w:val="262626" w:themeColor="text1" w:themeTint="D9"/>
          <w:sz w:val="16"/>
          <w:szCs w:val="18"/>
        </w:rPr>
      </w:pPr>
    </w:p>
    <w:p w:rsidR="007D54BD" w:rsidRPr="0059245A" w:rsidRDefault="00EC5465" w:rsidP="00CA2ABF">
      <w:pPr>
        <w:widowControl w:val="0"/>
        <w:autoSpaceDE w:val="0"/>
        <w:autoSpaceDN w:val="0"/>
        <w:adjustRightInd w:val="0"/>
        <w:ind w:left="142"/>
        <w:jc w:val="both"/>
        <w:rPr>
          <w:rFonts w:ascii="Verdana" w:hAnsi="Verdana"/>
          <w:color w:val="262626" w:themeColor="text1" w:themeTint="D9"/>
          <w:sz w:val="16"/>
          <w:szCs w:val="18"/>
        </w:rPr>
      </w:pPr>
      <w:r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NEYE er en landsdækkende butikskæde med speciale inden</w:t>
      </w:r>
      <w:r w:rsidR="00A96139">
        <w:rPr>
          <w:rFonts w:ascii="Gill Sans" w:hAnsi="Gill Sans" w:cs="Gill Sans"/>
          <w:color w:val="262626" w:themeColor="text1" w:themeTint="D9"/>
          <w:sz w:val="16"/>
          <w:szCs w:val="18"/>
        </w:rPr>
        <w:t>for lædervarer</w:t>
      </w:r>
      <w:r w:rsidR="006F5078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 </w:t>
      </w:r>
      <w:r w:rsidR="00A16467">
        <w:rPr>
          <w:rFonts w:ascii="Gill Sans" w:hAnsi="Gill Sans" w:cs="Gill Sans"/>
          <w:color w:val="262626" w:themeColor="text1" w:themeTint="D9"/>
          <w:sz w:val="16"/>
          <w:szCs w:val="18"/>
        </w:rPr>
        <w:t>med 35</w:t>
      </w:r>
      <w:r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 butikker fordelt i h</w:t>
      </w:r>
      <w:r w:rsidR="00FA1112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ele Danmark</w:t>
      </w:r>
      <w:r w:rsidR="006F5078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 samt webshop</w:t>
      </w:r>
      <w:r w:rsidR="00FA1112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. Den første NEYE butik åbnede i 1881 på Vimmelskaftet i København hvor NEYE den dag i dag har deres </w:t>
      </w:r>
      <w:r w:rsidR="00A03327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hovedkontor.</w:t>
      </w:r>
      <w:r w:rsidR="006F5078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 </w:t>
      </w:r>
      <w:r w:rsidR="00047DA4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NEYE forhandler</w:t>
      </w:r>
      <w:r w:rsidR="008E3FB7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 en lang række internationalt og nationalt</w:t>
      </w:r>
      <w:r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 anerkendte brands og er Danmarks taskeekspert indenfor kufferter, tasker, skoletasker, </w:t>
      </w:r>
      <w:r w:rsidR="00047DA4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rygsække og accessories. </w:t>
      </w:r>
      <w:r w:rsidR="00CA2ABF">
        <w:rPr>
          <w:rFonts w:ascii="Gill Sans" w:hAnsi="Gill Sans" w:cs="Gill Sans"/>
          <w:color w:val="262626" w:themeColor="text1" w:themeTint="D9"/>
          <w:sz w:val="16"/>
          <w:szCs w:val="18"/>
        </w:rPr>
        <w:t>NEYE-</w:t>
      </w:r>
      <w:r w:rsidR="006F5078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F</w:t>
      </w:r>
      <w:r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onden</w:t>
      </w:r>
      <w:r w:rsidR="00047DA4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,</w:t>
      </w:r>
      <w:r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 som ejer alle </w:t>
      </w:r>
      <w:r w:rsidR="008E3FB7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NEYE </w:t>
      </w:r>
      <w:r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butikker</w:t>
      </w:r>
      <w:r w:rsidR="00047DA4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,</w:t>
      </w:r>
      <w:r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 </w:t>
      </w:r>
      <w:r w:rsidR="00047DA4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blev grundlagt i 1977 af efterkommere til stifteren af NEYE, Johannes Neye. </w:t>
      </w:r>
      <w:r w:rsidR="004522A5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I Fondens vedtægter står der </w:t>
      </w:r>
      <w:r w:rsidR="004522A5" w:rsidRPr="0059245A">
        <w:rPr>
          <w:rFonts w:ascii="Gill Sans" w:eastAsia="Times New Roman" w:hAnsi="Gill Sans" w:cs="Gill Sans"/>
          <w:color w:val="262626" w:themeColor="text1" w:themeTint="D9"/>
          <w:sz w:val="16"/>
          <w:szCs w:val="18"/>
          <w:shd w:val="clear" w:color="auto" w:fill="FFFFFF"/>
        </w:rPr>
        <w:t>at "De penge, der indtjenes i lædervarefirmaet NEYE, skal komme det samfund til g</w:t>
      </w:r>
      <w:r w:rsidR="00CA2ABF">
        <w:rPr>
          <w:rFonts w:ascii="Gill Sans" w:eastAsia="Times New Roman" w:hAnsi="Gill Sans" w:cs="Gill Sans"/>
          <w:color w:val="262626" w:themeColor="text1" w:themeTint="D9"/>
          <w:sz w:val="16"/>
          <w:szCs w:val="18"/>
          <w:shd w:val="clear" w:color="auto" w:fill="FFFFFF"/>
        </w:rPr>
        <w:t>ode, i hvilket pengene er tjent</w:t>
      </w:r>
      <w:r w:rsidR="004522A5" w:rsidRPr="0059245A">
        <w:rPr>
          <w:rFonts w:ascii="Gill Sans" w:eastAsia="Times New Roman" w:hAnsi="Gill Sans" w:cs="Gill Sans"/>
          <w:color w:val="262626" w:themeColor="text1" w:themeTint="D9"/>
          <w:sz w:val="16"/>
          <w:szCs w:val="18"/>
          <w:shd w:val="clear" w:color="auto" w:fill="FFFFFF"/>
        </w:rPr>
        <w:t>.</w:t>
      </w:r>
      <w:r w:rsidR="00CA2ABF">
        <w:rPr>
          <w:rFonts w:ascii="Gill Sans" w:eastAsia="Times New Roman" w:hAnsi="Gill Sans" w:cs="Gill Sans"/>
          <w:color w:val="262626" w:themeColor="text1" w:themeTint="D9"/>
          <w:sz w:val="16"/>
          <w:szCs w:val="18"/>
          <w:shd w:val="clear" w:color="auto" w:fill="FFFFFF"/>
        </w:rPr>
        <w:t>” NEYE-</w:t>
      </w:r>
      <w:r w:rsidR="004522A5" w:rsidRPr="0059245A">
        <w:rPr>
          <w:rFonts w:ascii="Gill Sans" w:eastAsia="Times New Roman" w:hAnsi="Gill Sans" w:cs="Gill Sans"/>
          <w:color w:val="262626" w:themeColor="text1" w:themeTint="D9"/>
          <w:sz w:val="16"/>
          <w:szCs w:val="18"/>
          <w:shd w:val="clear" w:color="auto" w:fill="FFFFFF"/>
        </w:rPr>
        <w:t>Fonden har således doneret penge til forskellige forskningsprojekter og professorater – alle med det formål a</w:t>
      </w:r>
      <w:r w:rsidR="00D27DEE">
        <w:rPr>
          <w:rFonts w:ascii="Gill Sans" w:eastAsia="Times New Roman" w:hAnsi="Gill Sans" w:cs="Gill Sans"/>
          <w:color w:val="262626" w:themeColor="text1" w:themeTint="D9"/>
          <w:sz w:val="16"/>
          <w:szCs w:val="18"/>
          <w:shd w:val="clear" w:color="auto" w:fill="FFFFFF"/>
        </w:rPr>
        <w:t xml:space="preserve">t forske i kræft og forebygge </w:t>
      </w:r>
      <w:r w:rsidR="004522A5" w:rsidRPr="0059245A">
        <w:rPr>
          <w:rFonts w:ascii="Gill Sans" w:eastAsia="Times New Roman" w:hAnsi="Gill Sans" w:cs="Gill Sans"/>
          <w:color w:val="262626" w:themeColor="text1" w:themeTint="D9"/>
          <w:sz w:val="16"/>
          <w:szCs w:val="18"/>
          <w:shd w:val="clear" w:color="auto" w:fill="FFFFFF"/>
        </w:rPr>
        <w:t>sygdommen - siden grundlæggelsen. Alene siden år 2000 er der med den seneste donation i 2015 doneret mere end 30 millioner kroner.</w:t>
      </w:r>
      <w:r w:rsidR="00E92889" w:rsidRPr="0059245A">
        <w:rPr>
          <w:rFonts w:ascii="Gill Sans" w:eastAsia="Times New Roman" w:hAnsi="Gill Sans" w:cs="Gill Sans"/>
          <w:color w:val="262626" w:themeColor="text1" w:themeTint="D9"/>
          <w:sz w:val="16"/>
          <w:szCs w:val="18"/>
        </w:rPr>
        <w:t xml:space="preserve"> </w:t>
      </w:r>
      <w:r w:rsidR="00CA2ABF">
        <w:rPr>
          <w:rFonts w:ascii="Gill Sans" w:hAnsi="Gill Sans" w:cs="Gill Sans"/>
          <w:color w:val="262626" w:themeColor="text1" w:themeTint="D9"/>
          <w:sz w:val="16"/>
          <w:szCs w:val="18"/>
        </w:rPr>
        <w:t>Yderligere information om NEYE-</w:t>
      </w:r>
      <w:r w:rsidR="006F5078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F</w:t>
      </w:r>
      <w:r w:rsidR="00047DA4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 xml:space="preserve">onden og NEYE butikkerne kan ses på </w:t>
      </w:r>
      <w:r w:rsidR="00A03327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www.</w:t>
      </w:r>
      <w:r w:rsidR="00EA402E" w:rsidRPr="0059245A">
        <w:rPr>
          <w:rFonts w:ascii="Gill Sans" w:hAnsi="Gill Sans" w:cs="Gill Sans"/>
          <w:color w:val="262626" w:themeColor="text1" w:themeTint="D9"/>
          <w:sz w:val="16"/>
          <w:szCs w:val="18"/>
        </w:rPr>
        <w:t>neye.dk</w:t>
      </w:r>
      <w:r w:rsidR="00CA2ABF">
        <w:rPr>
          <w:rFonts w:ascii="Gill Sans" w:hAnsi="Gill Sans" w:cs="Gill Sans"/>
          <w:color w:val="262626" w:themeColor="text1" w:themeTint="D9"/>
          <w:sz w:val="16"/>
          <w:szCs w:val="18"/>
        </w:rPr>
        <w:t>.</w:t>
      </w:r>
    </w:p>
    <w:sectPr w:rsidR="007D54BD" w:rsidRPr="0059245A" w:rsidSect="00751299">
      <w:pgSz w:w="11900" w:h="16840"/>
      <w:pgMar w:top="1843" w:right="985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1304"/>
  <w:hyphenationZone w:val="425"/>
  <w:characterSpacingControl w:val="doNotCompress"/>
  <w:compat>
    <w:useFELayout/>
  </w:compat>
  <w:rsids>
    <w:rsidRoot w:val="004B3CC2"/>
    <w:rsid w:val="0003583A"/>
    <w:rsid w:val="00036831"/>
    <w:rsid w:val="000478D4"/>
    <w:rsid w:val="00047DA4"/>
    <w:rsid w:val="0006558E"/>
    <w:rsid w:val="000C5ABB"/>
    <w:rsid w:val="000D310E"/>
    <w:rsid w:val="000F00E0"/>
    <w:rsid w:val="000F05AB"/>
    <w:rsid w:val="000F0A70"/>
    <w:rsid w:val="000F45F6"/>
    <w:rsid w:val="000F6B29"/>
    <w:rsid w:val="001104D5"/>
    <w:rsid w:val="00130965"/>
    <w:rsid w:val="00154DDA"/>
    <w:rsid w:val="00171CB7"/>
    <w:rsid w:val="00182EC4"/>
    <w:rsid w:val="001848E9"/>
    <w:rsid w:val="00196DA5"/>
    <w:rsid w:val="001A602F"/>
    <w:rsid w:val="001E1FBE"/>
    <w:rsid w:val="001E42E7"/>
    <w:rsid w:val="001F40FA"/>
    <w:rsid w:val="002050B7"/>
    <w:rsid w:val="002400EF"/>
    <w:rsid w:val="0024330E"/>
    <w:rsid w:val="002A40AF"/>
    <w:rsid w:val="002A597A"/>
    <w:rsid w:val="002B7195"/>
    <w:rsid w:val="002C01FE"/>
    <w:rsid w:val="002E2332"/>
    <w:rsid w:val="002E6F60"/>
    <w:rsid w:val="003166B5"/>
    <w:rsid w:val="00365538"/>
    <w:rsid w:val="003728FD"/>
    <w:rsid w:val="003829A2"/>
    <w:rsid w:val="0039235D"/>
    <w:rsid w:val="003A3606"/>
    <w:rsid w:val="003C69EC"/>
    <w:rsid w:val="003E0732"/>
    <w:rsid w:val="003E3B8E"/>
    <w:rsid w:val="003F06F2"/>
    <w:rsid w:val="00410B6D"/>
    <w:rsid w:val="00424087"/>
    <w:rsid w:val="00440A16"/>
    <w:rsid w:val="004522A5"/>
    <w:rsid w:val="00452332"/>
    <w:rsid w:val="00453F12"/>
    <w:rsid w:val="004810BF"/>
    <w:rsid w:val="00484A8E"/>
    <w:rsid w:val="004866AE"/>
    <w:rsid w:val="0049476D"/>
    <w:rsid w:val="004A4BD3"/>
    <w:rsid w:val="004B3CC2"/>
    <w:rsid w:val="004C71A3"/>
    <w:rsid w:val="004E1DBE"/>
    <w:rsid w:val="004F45BA"/>
    <w:rsid w:val="00510D84"/>
    <w:rsid w:val="005157A8"/>
    <w:rsid w:val="005162A3"/>
    <w:rsid w:val="005213B9"/>
    <w:rsid w:val="00540A8B"/>
    <w:rsid w:val="00547FAF"/>
    <w:rsid w:val="005540DC"/>
    <w:rsid w:val="0059245A"/>
    <w:rsid w:val="005D770E"/>
    <w:rsid w:val="005D7FD7"/>
    <w:rsid w:val="005F2D92"/>
    <w:rsid w:val="005F37F9"/>
    <w:rsid w:val="00603B98"/>
    <w:rsid w:val="0063453B"/>
    <w:rsid w:val="00644E3D"/>
    <w:rsid w:val="00665281"/>
    <w:rsid w:val="006719B4"/>
    <w:rsid w:val="00697609"/>
    <w:rsid w:val="006F45DF"/>
    <w:rsid w:val="006F5078"/>
    <w:rsid w:val="007126B4"/>
    <w:rsid w:val="00730079"/>
    <w:rsid w:val="007359BC"/>
    <w:rsid w:val="00743771"/>
    <w:rsid w:val="00751299"/>
    <w:rsid w:val="00752293"/>
    <w:rsid w:val="00752E8C"/>
    <w:rsid w:val="00784B1B"/>
    <w:rsid w:val="00796C59"/>
    <w:rsid w:val="007A5BB3"/>
    <w:rsid w:val="007A758C"/>
    <w:rsid w:val="007B2240"/>
    <w:rsid w:val="007C55E4"/>
    <w:rsid w:val="007D44FC"/>
    <w:rsid w:val="007D54BD"/>
    <w:rsid w:val="007E11DE"/>
    <w:rsid w:val="007E3CE3"/>
    <w:rsid w:val="008009A3"/>
    <w:rsid w:val="00843CAE"/>
    <w:rsid w:val="0085261E"/>
    <w:rsid w:val="00896654"/>
    <w:rsid w:val="008D6202"/>
    <w:rsid w:val="008E3FB7"/>
    <w:rsid w:val="00901ED1"/>
    <w:rsid w:val="00903A8B"/>
    <w:rsid w:val="0091186B"/>
    <w:rsid w:val="00920AD0"/>
    <w:rsid w:val="009237E4"/>
    <w:rsid w:val="00930ACD"/>
    <w:rsid w:val="00946536"/>
    <w:rsid w:val="00946921"/>
    <w:rsid w:val="009677F7"/>
    <w:rsid w:val="0097025E"/>
    <w:rsid w:val="00972741"/>
    <w:rsid w:val="00987B55"/>
    <w:rsid w:val="009C1B77"/>
    <w:rsid w:val="009C2485"/>
    <w:rsid w:val="009C31CA"/>
    <w:rsid w:val="009C5C9F"/>
    <w:rsid w:val="009E0722"/>
    <w:rsid w:val="00A03327"/>
    <w:rsid w:val="00A12580"/>
    <w:rsid w:val="00A16467"/>
    <w:rsid w:val="00A302B4"/>
    <w:rsid w:val="00A36B20"/>
    <w:rsid w:val="00A550F2"/>
    <w:rsid w:val="00A72E8B"/>
    <w:rsid w:val="00A80447"/>
    <w:rsid w:val="00A82A2E"/>
    <w:rsid w:val="00A96139"/>
    <w:rsid w:val="00A97A14"/>
    <w:rsid w:val="00AB406B"/>
    <w:rsid w:val="00AB4B07"/>
    <w:rsid w:val="00AC2DD6"/>
    <w:rsid w:val="00AD2232"/>
    <w:rsid w:val="00AE2D09"/>
    <w:rsid w:val="00AE599B"/>
    <w:rsid w:val="00AF2A5E"/>
    <w:rsid w:val="00B03221"/>
    <w:rsid w:val="00B03ACB"/>
    <w:rsid w:val="00B2591B"/>
    <w:rsid w:val="00B46D89"/>
    <w:rsid w:val="00B53C9D"/>
    <w:rsid w:val="00B5718F"/>
    <w:rsid w:val="00B62C8D"/>
    <w:rsid w:val="00B679A3"/>
    <w:rsid w:val="00B7090C"/>
    <w:rsid w:val="00B719F0"/>
    <w:rsid w:val="00B769D6"/>
    <w:rsid w:val="00BB4CB1"/>
    <w:rsid w:val="00BB693D"/>
    <w:rsid w:val="00BC09DB"/>
    <w:rsid w:val="00BC1BC0"/>
    <w:rsid w:val="00BC292D"/>
    <w:rsid w:val="00BD28D6"/>
    <w:rsid w:val="00BD5E24"/>
    <w:rsid w:val="00BF4862"/>
    <w:rsid w:val="00C074B9"/>
    <w:rsid w:val="00C10562"/>
    <w:rsid w:val="00C3732E"/>
    <w:rsid w:val="00C447ED"/>
    <w:rsid w:val="00C7788D"/>
    <w:rsid w:val="00C84F76"/>
    <w:rsid w:val="00C93436"/>
    <w:rsid w:val="00CA2ABF"/>
    <w:rsid w:val="00CB783E"/>
    <w:rsid w:val="00CC25E6"/>
    <w:rsid w:val="00CC4EDF"/>
    <w:rsid w:val="00CD74AA"/>
    <w:rsid w:val="00CE6B0C"/>
    <w:rsid w:val="00CF718D"/>
    <w:rsid w:val="00D27DEE"/>
    <w:rsid w:val="00D30A35"/>
    <w:rsid w:val="00D71338"/>
    <w:rsid w:val="00D74624"/>
    <w:rsid w:val="00D766F8"/>
    <w:rsid w:val="00D90DA1"/>
    <w:rsid w:val="00DA3CBF"/>
    <w:rsid w:val="00DC2584"/>
    <w:rsid w:val="00DC387D"/>
    <w:rsid w:val="00DC507E"/>
    <w:rsid w:val="00DC7AA9"/>
    <w:rsid w:val="00DD79DC"/>
    <w:rsid w:val="00DE1323"/>
    <w:rsid w:val="00DF6611"/>
    <w:rsid w:val="00E02987"/>
    <w:rsid w:val="00E10E96"/>
    <w:rsid w:val="00E219C4"/>
    <w:rsid w:val="00E35DDA"/>
    <w:rsid w:val="00E35E22"/>
    <w:rsid w:val="00E36176"/>
    <w:rsid w:val="00E53CBC"/>
    <w:rsid w:val="00E55D61"/>
    <w:rsid w:val="00E92889"/>
    <w:rsid w:val="00EA402E"/>
    <w:rsid w:val="00EC5465"/>
    <w:rsid w:val="00EC6E1F"/>
    <w:rsid w:val="00F04383"/>
    <w:rsid w:val="00F208D3"/>
    <w:rsid w:val="00F2342C"/>
    <w:rsid w:val="00F40637"/>
    <w:rsid w:val="00F755EB"/>
    <w:rsid w:val="00F820B3"/>
    <w:rsid w:val="00F9296E"/>
    <w:rsid w:val="00FA1112"/>
    <w:rsid w:val="00FA34D8"/>
    <w:rsid w:val="00FD6753"/>
    <w:rsid w:val="00FD718B"/>
    <w:rsid w:val="00FE2912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30E"/>
  </w:style>
  <w:style w:type="paragraph" w:styleId="Heading2">
    <w:name w:val="heading 2"/>
    <w:basedOn w:val="Normal"/>
    <w:link w:val="Heading2Char"/>
    <w:uiPriority w:val="9"/>
    <w:qFormat/>
    <w:rsid w:val="00EC5465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C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CC2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C5465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C54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546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C5465"/>
  </w:style>
  <w:style w:type="paragraph" w:styleId="Revision">
    <w:name w:val="Revision"/>
    <w:hidden/>
    <w:uiPriority w:val="99"/>
    <w:semiHidden/>
    <w:rsid w:val="009C5C9F"/>
  </w:style>
  <w:style w:type="character" w:styleId="FollowedHyperlink">
    <w:name w:val="FollowedHyperlink"/>
    <w:basedOn w:val="DefaultParagraphFont"/>
    <w:uiPriority w:val="99"/>
    <w:semiHidden/>
    <w:unhideWhenUsed/>
    <w:rsid w:val="00CE6B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EC5465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3CC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3CC2"/>
    <w:rPr>
      <w:rFonts w:ascii="Lucida Grande" w:hAnsi="Lucida Grande" w:cs="Lucida Grande"/>
      <w:sz w:val="18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C5465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C54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link">
    <w:name w:val="Hyperlink"/>
    <w:basedOn w:val="Standardskrifttypeiafsnit"/>
    <w:uiPriority w:val="99"/>
    <w:unhideWhenUsed/>
    <w:rsid w:val="00EC5465"/>
    <w:rPr>
      <w:color w:val="0000FF"/>
      <w:u w:val="single"/>
    </w:rPr>
  </w:style>
  <w:style w:type="character" w:customStyle="1" w:styleId="apple-converted-space">
    <w:name w:val="apple-converted-space"/>
    <w:basedOn w:val="Standardskrifttypeiafsnit"/>
    <w:rsid w:val="00EC5465"/>
  </w:style>
  <w:style w:type="paragraph" w:styleId="Korrektur">
    <w:name w:val="Revision"/>
    <w:hidden/>
    <w:uiPriority w:val="99"/>
    <w:semiHidden/>
    <w:rsid w:val="009C5C9F"/>
  </w:style>
  <w:style w:type="character" w:styleId="BesgtLink">
    <w:name w:val="FollowedHyperlink"/>
    <w:basedOn w:val="Standardskrifttypeiafsnit"/>
    <w:uiPriority w:val="99"/>
    <w:semiHidden/>
    <w:unhideWhenUsed/>
    <w:rsid w:val="00CE6B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5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3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5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neye.dk/om-neye-kraeftforsknin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316001-E509-5E4F-8590-03866B0D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697</Words>
  <Characters>3973</Characters>
  <Application>Microsoft Macintosh Word</Application>
  <DocSecurity>0</DocSecurity>
  <Lines>33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RIKKE GLAD PR</Company>
  <LinksUpToDate>false</LinksUpToDate>
  <CharactersWithSpaces>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Rikke Glad Kirstein</dc:creator>
  <cp:lastModifiedBy>Rose Maria Boelsmand</cp:lastModifiedBy>
  <cp:revision>3</cp:revision>
  <cp:lastPrinted>2015-09-30T12:01:00Z</cp:lastPrinted>
  <dcterms:created xsi:type="dcterms:W3CDTF">2015-10-06T07:16:00Z</dcterms:created>
  <dcterms:modified xsi:type="dcterms:W3CDTF">2015-10-06T07:18:00Z</dcterms:modified>
</cp:coreProperties>
</file>