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1760" w14:textId="7375DCE2" w:rsidR="0038158C" w:rsidRPr="00221393" w:rsidRDefault="00324035" w:rsidP="0038158C">
      <w:pPr>
        <w:rPr>
          <w:rFonts w:ascii="Arial" w:hAnsi="Arial" w:cs="Arial"/>
        </w:rPr>
      </w:pPr>
      <w:r w:rsidRPr="00221393">
        <w:rPr>
          <w:rFonts w:ascii="Arial" w:hAnsi="Arial" w:cs="Arial"/>
        </w:rPr>
        <w:t xml:space="preserve">Helsingborg den </w:t>
      </w:r>
      <w:r w:rsidR="000659A6">
        <w:rPr>
          <w:rFonts w:ascii="Arial" w:hAnsi="Arial" w:cs="Arial"/>
        </w:rPr>
        <w:t>5</w:t>
      </w:r>
      <w:r w:rsidRPr="00221393">
        <w:rPr>
          <w:rFonts w:ascii="Arial" w:hAnsi="Arial" w:cs="Arial"/>
        </w:rPr>
        <w:t xml:space="preserve"> </w:t>
      </w:r>
      <w:r w:rsidR="0027035F">
        <w:rPr>
          <w:rFonts w:ascii="Arial" w:hAnsi="Arial" w:cs="Arial"/>
        </w:rPr>
        <w:t>augusti</w:t>
      </w:r>
      <w:r w:rsidRPr="00221393">
        <w:rPr>
          <w:rFonts w:ascii="Arial" w:hAnsi="Arial" w:cs="Arial"/>
        </w:rPr>
        <w:t xml:space="preserve"> 2019</w:t>
      </w:r>
      <w:r w:rsidR="0038158C" w:rsidRPr="00221393">
        <w:rPr>
          <w:rFonts w:ascii="Arial" w:hAnsi="Arial" w:cs="Arial"/>
        </w:rPr>
        <w:t xml:space="preserve"> </w:t>
      </w:r>
    </w:p>
    <w:p w14:paraId="0EDC8E34" w14:textId="79FBAF82" w:rsidR="0038158C" w:rsidRPr="005C406B" w:rsidRDefault="0038158C" w:rsidP="0038158C">
      <w:pPr>
        <w:rPr>
          <w:rFonts w:ascii="Arial" w:hAnsi="Arial" w:cs="Arial"/>
        </w:rPr>
      </w:pPr>
      <w:r w:rsidRPr="005C406B">
        <w:rPr>
          <w:rFonts w:ascii="Arial" w:hAnsi="Arial" w:cs="Arial"/>
        </w:rPr>
        <w:br/>
        <w:t>PRESSMED</w:t>
      </w:r>
      <w:r w:rsidR="004F09C1" w:rsidRPr="005C406B">
        <w:rPr>
          <w:rFonts w:ascii="Arial" w:hAnsi="Arial" w:cs="Arial"/>
        </w:rPr>
        <w:t>D</w:t>
      </w:r>
      <w:r w:rsidRPr="005C406B">
        <w:rPr>
          <w:rFonts w:ascii="Arial" w:hAnsi="Arial" w:cs="Arial"/>
        </w:rPr>
        <w:t>ELANDE</w:t>
      </w:r>
    </w:p>
    <w:p w14:paraId="3E480994" w14:textId="43D66DAC" w:rsidR="0038158C" w:rsidRDefault="0038158C" w:rsidP="0038158C">
      <w:pPr>
        <w:rPr>
          <w:rFonts w:ascii="Arial Nova" w:hAnsi="Arial Nova"/>
          <w:b/>
          <w:sz w:val="28"/>
          <w:szCs w:val="28"/>
        </w:rPr>
      </w:pPr>
    </w:p>
    <w:p w14:paraId="6CA43E71" w14:textId="25484EE7" w:rsidR="0038158C" w:rsidRPr="005A296C" w:rsidRDefault="00A4094C" w:rsidP="0038158C">
      <w:pPr>
        <w:rPr>
          <w:rFonts w:ascii="Arial Nova" w:hAnsi="Arial Nova"/>
          <w:b/>
          <w:sz w:val="38"/>
          <w:szCs w:val="38"/>
        </w:rPr>
      </w:pPr>
      <w:r>
        <w:rPr>
          <w:rFonts w:ascii="Arial Nova" w:hAnsi="Arial Nova"/>
          <w:b/>
          <w:sz w:val="28"/>
          <w:szCs w:val="28"/>
        </w:rPr>
        <w:br/>
      </w:r>
      <w:r w:rsidR="0038158C" w:rsidRPr="005C406B">
        <w:rPr>
          <w:rFonts w:ascii="Arial Nova" w:hAnsi="Arial Nova"/>
          <w:b/>
          <w:sz w:val="28"/>
          <w:szCs w:val="28"/>
        </w:rPr>
        <w:br/>
      </w:r>
      <w:r w:rsidR="000659A6" w:rsidRPr="005A296C">
        <w:rPr>
          <w:rFonts w:ascii="Arial Nova" w:hAnsi="Arial Nova"/>
          <w:b/>
          <w:sz w:val="38"/>
          <w:szCs w:val="38"/>
        </w:rPr>
        <w:t>XL-</w:t>
      </w:r>
      <w:r w:rsidR="0027035F" w:rsidRPr="005A296C">
        <w:rPr>
          <w:rFonts w:ascii="Arial Nova" w:hAnsi="Arial Nova"/>
          <w:b/>
          <w:sz w:val="38"/>
          <w:szCs w:val="38"/>
        </w:rPr>
        <w:t>Byggpartner i Stockholm</w:t>
      </w:r>
      <w:r w:rsidR="006108AE" w:rsidRPr="005A296C">
        <w:rPr>
          <w:rFonts w:ascii="Arial Nova" w:hAnsi="Arial Nova"/>
          <w:b/>
          <w:sz w:val="38"/>
          <w:szCs w:val="38"/>
        </w:rPr>
        <w:t>sregionen</w:t>
      </w:r>
      <w:r w:rsidR="0027035F" w:rsidRPr="005A296C">
        <w:rPr>
          <w:rFonts w:ascii="Arial Nova" w:hAnsi="Arial Nova"/>
          <w:b/>
          <w:sz w:val="38"/>
          <w:szCs w:val="38"/>
        </w:rPr>
        <w:t xml:space="preserve"> </w:t>
      </w:r>
      <w:r w:rsidR="00B32497" w:rsidRPr="005A296C">
        <w:rPr>
          <w:rFonts w:ascii="Arial Nova" w:hAnsi="Arial Nova"/>
          <w:b/>
          <w:sz w:val="38"/>
          <w:szCs w:val="38"/>
        </w:rPr>
        <w:t xml:space="preserve">ny </w:t>
      </w:r>
      <w:r w:rsidR="0027035F" w:rsidRPr="005A296C">
        <w:rPr>
          <w:rFonts w:ascii="Arial Nova" w:hAnsi="Arial Nova"/>
          <w:b/>
          <w:sz w:val="38"/>
          <w:szCs w:val="38"/>
        </w:rPr>
        <w:t xml:space="preserve">delägare </w:t>
      </w:r>
      <w:r w:rsidR="00DA08C0">
        <w:rPr>
          <w:rFonts w:ascii="Arial Nova" w:hAnsi="Arial Nova"/>
          <w:b/>
          <w:sz w:val="38"/>
          <w:szCs w:val="38"/>
        </w:rPr>
        <w:br/>
      </w:r>
      <w:r w:rsidR="0027035F" w:rsidRPr="005A296C">
        <w:rPr>
          <w:rFonts w:ascii="Arial Nova" w:hAnsi="Arial Nova"/>
          <w:b/>
          <w:sz w:val="38"/>
          <w:szCs w:val="38"/>
        </w:rPr>
        <w:t>i</w:t>
      </w:r>
      <w:r w:rsidR="00B32497" w:rsidRPr="005A296C">
        <w:rPr>
          <w:rFonts w:ascii="Arial Nova" w:hAnsi="Arial Nova"/>
          <w:b/>
          <w:sz w:val="38"/>
          <w:szCs w:val="38"/>
        </w:rPr>
        <w:t xml:space="preserve"> Woody Bygghandel</w:t>
      </w:r>
      <w:r w:rsidR="00DA08C0">
        <w:rPr>
          <w:rFonts w:ascii="Arial Nova" w:hAnsi="Arial Nova"/>
          <w:b/>
          <w:sz w:val="38"/>
          <w:szCs w:val="38"/>
        </w:rPr>
        <w:t xml:space="preserve"> </w:t>
      </w:r>
      <w:r w:rsidR="006108AE" w:rsidRPr="005A296C">
        <w:rPr>
          <w:rFonts w:ascii="Arial Nova" w:hAnsi="Arial Nova"/>
          <w:b/>
          <w:sz w:val="38"/>
          <w:szCs w:val="38"/>
        </w:rPr>
        <w:t>1:e september 2019</w:t>
      </w:r>
    </w:p>
    <w:p w14:paraId="54CE0832" w14:textId="28C9355F" w:rsidR="005266CE" w:rsidRPr="00546831" w:rsidRDefault="000659A6" w:rsidP="00B32497">
      <w:pPr>
        <w:pStyle w:val="Normalwebb"/>
        <w:shd w:val="clear" w:color="auto" w:fill="FFFFFF"/>
        <w:spacing w:before="0" w:beforeAutospacing="0" w:after="270" w:afterAutospacing="0"/>
        <w:rPr>
          <w:rStyle w:val="Betoning"/>
          <w:rFonts w:ascii="Helvetica" w:hAnsi="Helvetica"/>
          <w:b/>
          <w:bCs/>
          <w:i w:val="0"/>
          <w:color w:val="111111"/>
        </w:rPr>
      </w:pPr>
      <w:r w:rsidRPr="00546831">
        <w:rPr>
          <w:rStyle w:val="Betoning"/>
          <w:rFonts w:ascii="Helvetica" w:hAnsi="Helvetica"/>
          <w:b/>
          <w:bCs/>
          <w:i w:val="0"/>
          <w:color w:val="111111"/>
        </w:rPr>
        <w:t>XL-</w:t>
      </w:r>
      <w:r w:rsidR="0027035F" w:rsidRPr="00546831">
        <w:rPr>
          <w:rStyle w:val="Betoning"/>
          <w:rFonts w:ascii="Helvetica" w:hAnsi="Helvetica"/>
          <w:b/>
          <w:bCs/>
          <w:i w:val="0"/>
          <w:color w:val="111111"/>
        </w:rPr>
        <w:t xml:space="preserve">Byggpartner AB </w:t>
      </w:r>
      <w:r w:rsidR="00DB1CC6" w:rsidRPr="00546831">
        <w:rPr>
          <w:rStyle w:val="Betoning"/>
          <w:rFonts w:ascii="Helvetica" w:hAnsi="Helvetica"/>
          <w:b/>
          <w:bCs/>
          <w:i w:val="0"/>
          <w:color w:val="111111"/>
        </w:rPr>
        <w:t xml:space="preserve">(under namnändring) </w:t>
      </w:r>
      <w:r w:rsidR="0027035F" w:rsidRPr="00546831">
        <w:rPr>
          <w:rStyle w:val="Betoning"/>
          <w:rFonts w:ascii="Helvetica" w:hAnsi="Helvetica"/>
          <w:b/>
          <w:bCs/>
          <w:i w:val="0"/>
          <w:color w:val="111111"/>
        </w:rPr>
        <w:t xml:space="preserve">i </w:t>
      </w:r>
      <w:r w:rsidRPr="00546831">
        <w:rPr>
          <w:rStyle w:val="Betoning"/>
          <w:rFonts w:ascii="Helvetica" w:hAnsi="Helvetica"/>
          <w:b/>
          <w:bCs/>
          <w:i w:val="0"/>
          <w:color w:val="111111"/>
        </w:rPr>
        <w:t>Stockholm</w:t>
      </w:r>
      <w:r w:rsidR="0027035F" w:rsidRPr="00546831">
        <w:rPr>
          <w:rStyle w:val="Betoning"/>
          <w:rFonts w:ascii="Helvetica" w:hAnsi="Helvetica"/>
          <w:b/>
          <w:bCs/>
          <w:i w:val="0"/>
          <w:color w:val="111111"/>
        </w:rPr>
        <w:t xml:space="preserve"> lämnar XL-Bygg och har </w:t>
      </w:r>
      <w:r w:rsidR="00F3786B">
        <w:rPr>
          <w:rStyle w:val="Betoning"/>
          <w:rFonts w:ascii="Helvetica" w:hAnsi="Helvetica"/>
          <w:b/>
          <w:bCs/>
          <w:i w:val="0"/>
          <w:color w:val="111111"/>
        </w:rPr>
        <w:br/>
      </w:r>
      <w:r w:rsidR="0027035F" w:rsidRPr="00546831">
        <w:rPr>
          <w:rStyle w:val="Betoning"/>
          <w:rFonts w:ascii="Helvetica" w:hAnsi="Helvetica"/>
          <w:b/>
          <w:bCs/>
          <w:i w:val="0"/>
          <w:color w:val="111111"/>
        </w:rPr>
        <w:t>valt att bli delägare i</w:t>
      </w:r>
      <w:r w:rsidR="00E27BC1" w:rsidRPr="00546831">
        <w:rPr>
          <w:rStyle w:val="Betoning"/>
          <w:rFonts w:ascii="Helvetica" w:hAnsi="Helvetica"/>
          <w:b/>
          <w:bCs/>
          <w:i w:val="0"/>
          <w:color w:val="111111"/>
        </w:rPr>
        <w:t xml:space="preserve"> Woody Bygghandel</w:t>
      </w:r>
      <w:r w:rsidR="0027035F" w:rsidRPr="00546831">
        <w:rPr>
          <w:rStyle w:val="Betoning"/>
          <w:rFonts w:ascii="Helvetica" w:hAnsi="Helvetica"/>
          <w:b/>
          <w:bCs/>
          <w:i w:val="0"/>
          <w:color w:val="111111"/>
        </w:rPr>
        <w:t xml:space="preserve"> AB</w:t>
      </w:r>
      <w:r w:rsidRPr="00546831">
        <w:rPr>
          <w:rStyle w:val="Betoning"/>
          <w:rFonts w:ascii="Helvetica" w:hAnsi="Helvetica"/>
          <w:b/>
          <w:bCs/>
          <w:i w:val="0"/>
          <w:color w:val="111111"/>
        </w:rPr>
        <w:t>. XL-</w:t>
      </w:r>
      <w:r w:rsidR="0027035F" w:rsidRPr="00546831">
        <w:rPr>
          <w:rStyle w:val="Betoning"/>
          <w:rFonts w:ascii="Helvetica" w:hAnsi="Helvetica"/>
          <w:b/>
          <w:bCs/>
          <w:i w:val="0"/>
          <w:color w:val="111111"/>
        </w:rPr>
        <w:t xml:space="preserve">Byggpartner har </w:t>
      </w:r>
      <w:r w:rsidR="005266CE" w:rsidRPr="00546831">
        <w:rPr>
          <w:rStyle w:val="Betoning"/>
          <w:rFonts w:ascii="Helvetica" w:hAnsi="Helvetica"/>
          <w:b/>
          <w:bCs/>
          <w:i w:val="0"/>
          <w:color w:val="111111"/>
        </w:rPr>
        <w:t xml:space="preserve">fem </w:t>
      </w:r>
      <w:r w:rsidRPr="00546831">
        <w:rPr>
          <w:rStyle w:val="Betoning"/>
          <w:rFonts w:ascii="Helvetica" w:hAnsi="Helvetica"/>
          <w:b/>
          <w:bCs/>
          <w:i w:val="0"/>
          <w:color w:val="111111"/>
        </w:rPr>
        <w:t>st proffs</w:t>
      </w:r>
      <w:r w:rsidR="005266CE" w:rsidRPr="00546831">
        <w:rPr>
          <w:rStyle w:val="Betoning"/>
          <w:rFonts w:ascii="Helvetica" w:hAnsi="Helvetica"/>
          <w:b/>
          <w:bCs/>
          <w:i w:val="0"/>
          <w:color w:val="111111"/>
        </w:rPr>
        <w:softHyphen/>
      </w:r>
      <w:r w:rsidR="0027035F" w:rsidRPr="00546831">
        <w:rPr>
          <w:rStyle w:val="Betoning"/>
          <w:rFonts w:ascii="Helvetica" w:hAnsi="Helvetica"/>
          <w:b/>
          <w:bCs/>
          <w:i w:val="0"/>
          <w:color w:val="111111"/>
        </w:rPr>
        <w:t xml:space="preserve">anläggningar i Segeltorp, Sorunda, Tullinge, Vaxholm och Vallentuna. </w:t>
      </w:r>
      <w:r w:rsidRPr="00546831">
        <w:rPr>
          <w:rStyle w:val="Betoning"/>
          <w:rFonts w:ascii="Helvetica" w:hAnsi="Helvetica"/>
          <w:b/>
          <w:bCs/>
          <w:i w:val="0"/>
          <w:color w:val="111111"/>
        </w:rPr>
        <w:t xml:space="preserve">I Segeltorp finns också företagets logistikcenter och servicekontor. </w:t>
      </w:r>
    </w:p>
    <w:p w14:paraId="6CE00493" w14:textId="6935A365" w:rsidR="005266CE" w:rsidRDefault="000659A6" w:rsidP="005266CE">
      <w:pPr>
        <w:pStyle w:val="Normalwebb"/>
        <w:shd w:val="clear" w:color="auto" w:fill="FFFFFF"/>
        <w:spacing w:before="0" w:beforeAutospacing="0" w:after="120" w:afterAutospacing="0"/>
        <w:rPr>
          <w:rFonts w:ascii="Garamond" w:hAnsi="Garamond"/>
        </w:rPr>
      </w:pPr>
      <w:r w:rsidRPr="005266CE">
        <w:rPr>
          <w:rStyle w:val="Betoning"/>
          <w:rFonts w:ascii="Garamond" w:hAnsi="Garamond"/>
          <w:bCs/>
          <w:i w:val="0"/>
          <w:color w:val="111111"/>
        </w:rPr>
        <w:t>XL-</w:t>
      </w:r>
      <w:r w:rsidR="0027035F" w:rsidRPr="005266CE">
        <w:rPr>
          <w:rStyle w:val="Betoning"/>
          <w:rFonts w:ascii="Garamond" w:hAnsi="Garamond"/>
          <w:bCs/>
          <w:i w:val="0"/>
          <w:color w:val="111111"/>
        </w:rPr>
        <w:t xml:space="preserve">Byggpartner riktar sig </w:t>
      </w:r>
      <w:r w:rsidRPr="005266CE">
        <w:rPr>
          <w:rStyle w:val="Betoning"/>
          <w:rFonts w:ascii="Garamond" w:hAnsi="Garamond"/>
          <w:bCs/>
          <w:i w:val="0"/>
          <w:color w:val="111111"/>
        </w:rPr>
        <w:t xml:space="preserve">enbart </w:t>
      </w:r>
      <w:r w:rsidR="0027035F" w:rsidRPr="005266CE">
        <w:rPr>
          <w:rStyle w:val="Betoning"/>
          <w:rFonts w:ascii="Garamond" w:hAnsi="Garamond"/>
          <w:bCs/>
          <w:i w:val="0"/>
          <w:color w:val="111111"/>
        </w:rPr>
        <w:t>med försäljning till proffs</w:t>
      </w:r>
      <w:r w:rsidR="00D9236B">
        <w:rPr>
          <w:rStyle w:val="Betoning"/>
          <w:rFonts w:ascii="Garamond" w:hAnsi="Garamond"/>
          <w:bCs/>
          <w:i w:val="0"/>
          <w:color w:val="111111"/>
        </w:rPr>
        <w:t>byggare</w:t>
      </w:r>
      <w:r w:rsidR="0027035F" w:rsidRPr="005266CE">
        <w:rPr>
          <w:rStyle w:val="Betoning"/>
          <w:rFonts w:ascii="Garamond" w:hAnsi="Garamond"/>
          <w:bCs/>
          <w:i w:val="0"/>
          <w:color w:val="111111"/>
        </w:rPr>
        <w:t xml:space="preserve"> och kommer att göra Woody Bygghandel än</w:t>
      </w:r>
      <w:r w:rsidR="004C0615">
        <w:rPr>
          <w:rStyle w:val="Betoning"/>
          <w:rFonts w:ascii="Garamond" w:hAnsi="Garamond"/>
          <w:bCs/>
          <w:i w:val="0"/>
          <w:color w:val="111111"/>
        </w:rPr>
        <w:t>nu</w:t>
      </w:r>
      <w:r w:rsidR="00DB1CC6" w:rsidRPr="005266CE">
        <w:rPr>
          <w:rStyle w:val="Betoning"/>
          <w:rFonts w:ascii="Garamond" w:hAnsi="Garamond"/>
          <w:bCs/>
          <w:i w:val="0"/>
          <w:color w:val="111111"/>
        </w:rPr>
        <w:t xml:space="preserve"> </w:t>
      </w:r>
      <w:r w:rsidR="0027035F" w:rsidRPr="005266CE">
        <w:rPr>
          <w:rStyle w:val="Betoning"/>
          <w:rFonts w:ascii="Garamond" w:hAnsi="Garamond"/>
          <w:bCs/>
          <w:i w:val="0"/>
          <w:color w:val="111111"/>
        </w:rPr>
        <w:t xml:space="preserve">starkare </w:t>
      </w:r>
      <w:r w:rsidR="005266CE" w:rsidRPr="005266CE">
        <w:rPr>
          <w:rStyle w:val="Betoning"/>
          <w:rFonts w:ascii="Garamond" w:hAnsi="Garamond"/>
          <w:bCs/>
          <w:i w:val="0"/>
          <w:color w:val="111111"/>
        </w:rPr>
        <w:t>i</w:t>
      </w:r>
      <w:r w:rsidR="00DB1CC6" w:rsidRPr="005266CE">
        <w:rPr>
          <w:rStyle w:val="Betoning"/>
          <w:rFonts w:ascii="Garamond" w:hAnsi="Garamond"/>
          <w:bCs/>
          <w:i w:val="0"/>
          <w:color w:val="111111"/>
        </w:rPr>
        <w:t xml:space="preserve"> detta segment </w:t>
      </w:r>
      <w:r w:rsidR="0027035F" w:rsidRPr="005266CE">
        <w:rPr>
          <w:rStyle w:val="Betoning"/>
          <w:rFonts w:ascii="Garamond" w:hAnsi="Garamond"/>
          <w:bCs/>
          <w:i w:val="0"/>
          <w:color w:val="111111"/>
        </w:rPr>
        <w:t>i Stockholmsregionen.</w:t>
      </w:r>
      <w:r w:rsidR="005266CE">
        <w:rPr>
          <w:rStyle w:val="Betoning"/>
          <w:rFonts w:ascii="Garamond" w:hAnsi="Garamond"/>
          <w:bCs/>
          <w:i w:val="0"/>
          <w:color w:val="111111"/>
        </w:rPr>
        <w:br/>
      </w:r>
      <w:r w:rsidR="0027035F">
        <w:rPr>
          <w:rFonts w:ascii="Garamond" w:hAnsi="Garamond"/>
        </w:rPr>
        <w:t>Johan Rosendahl</w:t>
      </w:r>
      <w:r>
        <w:rPr>
          <w:rFonts w:ascii="Garamond" w:hAnsi="Garamond"/>
        </w:rPr>
        <w:t>,</w:t>
      </w:r>
      <w:r w:rsidR="0027035F">
        <w:rPr>
          <w:rFonts w:ascii="Garamond" w:hAnsi="Garamond"/>
        </w:rPr>
        <w:t xml:space="preserve"> </w:t>
      </w:r>
      <w:r w:rsidR="005266CE">
        <w:rPr>
          <w:rFonts w:ascii="Garamond" w:hAnsi="Garamond"/>
        </w:rPr>
        <w:t>vd</w:t>
      </w:r>
      <w:r w:rsidR="0027035F">
        <w:rPr>
          <w:rFonts w:ascii="Garamond" w:hAnsi="Garamond"/>
        </w:rPr>
        <w:t xml:space="preserve"> för </w:t>
      </w:r>
      <w:r>
        <w:rPr>
          <w:rFonts w:ascii="Garamond" w:hAnsi="Garamond"/>
        </w:rPr>
        <w:t>XL-</w:t>
      </w:r>
      <w:r w:rsidR="0027035F">
        <w:rPr>
          <w:rFonts w:ascii="Garamond" w:hAnsi="Garamond"/>
        </w:rPr>
        <w:t>Byggpartner</w:t>
      </w:r>
      <w:r>
        <w:rPr>
          <w:rFonts w:ascii="Garamond" w:hAnsi="Garamond"/>
        </w:rPr>
        <w:t>,</w:t>
      </w:r>
      <w:r w:rsidR="0027035F">
        <w:rPr>
          <w:rFonts w:ascii="Garamond" w:hAnsi="Garamond"/>
        </w:rPr>
        <w:t xml:space="preserve"> gör bedömningen att skiftet från XL-Bygg till Woody Bygghandel kommer att gynna </w:t>
      </w:r>
      <w:r>
        <w:rPr>
          <w:rFonts w:ascii="Garamond" w:hAnsi="Garamond"/>
        </w:rPr>
        <w:t>bolaget</w:t>
      </w:r>
      <w:r w:rsidR="0027035F">
        <w:rPr>
          <w:rFonts w:ascii="Garamond" w:hAnsi="Garamond"/>
        </w:rPr>
        <w:t xml:space="preserve"> i dess </w:t>
      </w:r>
      <w:r w:rsidR="004D698F">
        <w:rPr>
          <w:rFonts w:ascii="Garamond" w:hAnsi="Garamond"/>
        </w:rPr>
        <w:t xml:space="preserve">fortsatta tillväxt. </w:t>
      </w:r>
    </w:p>
    <w:p w14:paraId="35BE0C01" w14:textId="45AF48BF" w:rsidR="00BD05B1" w:rsidRDefault="005266CE" w:rsidP="00F96F0C">
      <w:pPr>
        <w:pStyle w:val="Normalwebb"/>
        <w:shd w:val="clear" w:color="auto" w:fill="FFFFFF"/>
        <w:spacing w:before="0" w:beforeAutospacing="0" w:after="80" w:afterAutospacing="0"/>
        <w:ind w:firstLine="397"/>
        <w:rPr>
          <w:rFonts w:ascii="Garamond" w:hAnsi="Garamond"/>
        </w:rPr>
      </w:pPr>
      <w:r>
        <w:rPr>
          <w:rFonts w:ascii="Garamond" w:hAnsi="Garamond"/>
        </w:rPr>
        <w:t xml:space="preserve">– </w:t>
      </w:r>
      <w:r w:rsidR="00DB1CC6">
        <w:rPr>
          <w:rFonts w:ascii="Garamond" w:hAnsi="Garamond"/>
        </w:rPr>
        <w:t>Woody Bygghandel är e</w:t>
      </w:r>
      <w:r w:rsidR="004D698F">
        <w:rPr>
          <w:rFonts w:ascii="Garamond" w:hAnsi="Garamond"/>
        </w:rPr>
        <w:t>n kedja där de</w:t>
      </w:r>
      <w:r w:rsidR="000659A6">
        <w:rPr>
          <w:rFonts w:ascii="Garamond" w:hAnsi="Garamond"/>
        </w:rPr>
        <w:t>t är de</w:t>
      </w:r>
      <w:r w:rsidR="004D698F">
        <w:rPr>
          <w:rFonts w:ascii="Garamond" w:hAnsi="Garamond"/>
        </w:rPr>
        <w:t xml:space="preserve"> lokala entreprenörerna som äger kedjan </w:t>
      </w:r>
      <w:r w:rsidR="000659A6">
        <w:rPr>
          <w:rFonts w:ascii="Garamond" w:hAnsi="Garamond"/>
        </w:rPr>
        <w:t xml:space="preserve">och </w:t>
      </w:r>
      <w:r w:rsidR="005954DD">
        <w:rPr>
          <w:rFonts w:ascii="Garamond" w:hAnsi="Garamond"/>
        </w:rPr>
        <w:br/>
      </w:r>
      <w:r w:rsidR="000659A6">
        <w:rPr>
          <w:rFonts w:ascii="Garamond" w:hAnsi="Garamond"/>
        </w:rPr>
        <w:t>bestämmer över dess</w:t>
      </w:r>
      <w:r w:rsidR="004D698F">
        <w:rPr>
          <w:rFonts w:ascii="Garamond" w:hAnsi="Garamond"/>
        </w:rPr>
        <w:t xml:space="preserve"> verksamhet</w:t>
      </w:r>
      <w:r w:rsidR="000659A6">
        <w:rPr>
          <w:rFonts w:ascii="Garamond" w:hAnsi="Garamond"/>
        </w:rPr>
        <w:t>,</w:t>
      </w:r>
      <w:r w:rsidR="004D698F">
        <w:rPr>
          <w:rFonts w:ascii="Garamond" w:hAnsi="Garamond"/>
        </w:rPr>
        <w:t xml:space="preserve"> </w:t>
      </w:r>
      <w:r w:rsidR="00DB1CC6">
        <w:rPr>
          <w:rFonts w:ascii="Garamond" w:hAnsi="Garamond"/>
        </w:rPr>
        <w:t xml:space="preserve">vilket </w:t>
      </w:r>
      <w:r w:rsidR="004D698F">
        <w:rPr>
          <w:rFonts w:ascii="Garamond" w:hAnsi="Garamond"/>
        </w:rPr>
        <w:t>passar oss bra</w:t>
      </w:r>
      <w:r w:rsidR="000659A6">
        <w:rPr>
          <w:rFonts w:ascii="Garamond" w:hAnsi="Garamond"/>
        </w:rPr>
        <w:t>,</w:t>
      </w:r>
      <w:r w:rsidR="004D698F">
        <w:rPr>
          <w:rFonts w:ascii="Garamond" w:hAnsi="Garamond"/>
        </w:rPr>
        <w:t xml:space="preserve"> säger Johan</w:t>
      </w:r>
      <w:r w:rsidR="003B7D5E">
        <w:rPr>
          <w:rFonts w:ascii="Garamond" w:hAnsi="Garamond"/>
        </w:rPr>
        <w:t xml:space="preserve"> och tillä</w:t>
      </w:r>
      <w:r w:rsidR="00F3786B">
        <w:rPr>
          <w:rFonts w:ascii="Garamond" w:hAnsi="Garamond"/>
        </w:rPr>
        <w:t>gger:</w:t>
      </w:r>
      <w:r w:rsidR="004D698F">
        <w:rPr>
          <w:rFonts w:ascii="Garamond" w:hAnsi="Garamond"/>
        </w:rPr>
        <w:t xml:space="preserve"> </w:t>
      </w:r>
    </w:p>
    <w:p w14:paraId="0578BEB2" w14:textId="76795BF1" w:rsidR="004D698F" w:rsidRPr="003B7D5E" w:rsidRDefault="000D7FCC" w:rsidP="006A6574">
      <w:pPr>
        <w:pStyle w:val="Normalwebb"/>
        <w:shd w:val="clear" w:color="auto" w:fill="FFFFFF"/>
        <w:spacing w:before="0" w:beforeAutospacing="0" w:after="120" w:afterAutospacing="0"/>
        <w:ind w:firstLine="397"/>
        <w:rPr>
          <w:rFonts w:ascii="Garamond" w:hAnsi="Garamond"/>
          <w:sz w:val="8"/>
          <w:szCs w:val="8"/>
        </w:rPr>
      </w:pPr>
      <w:r>
        <w:rPr>
          <w:rFonts w:ascii="Garamond" w:hAnsi="Garamond"/>
        </w:rPr>
        <w:t xml:space="preserve">– </w:t>
      </w:r>
      <w:r w:rsidR="004D698F">
        <w:rPr>
          <w:rFonts w:ascii="Garamond" w:hAnsi="Garamond"/>
        </w:rPr>
        <w:t xml:space="preserve">Samarbetet med liknande företag </w:t>
      </w:r>
      <w:r w:rsidR="00DB1CC6">
        <w:rPr>
          <w:rFonts w:ascii="Garamond" w:hAnsi="Garamond"/>
        </w:rPr>
        <w:t xml:space="preserve">som oss </w:t>
      </w:r>
      <w:r w:rsidR="004D698F">
        <w:rPr>
          <w:rFonts w:ascii="Garamond" w:hAnsi="Garamond"/>
        </w:rPr>
        <w:t xml:space="preserve">inom Woody Bygghandel </w:t>
      </w:r>
      <w:r w:rsidR="006108AE">
        <w:rPr>
          <w:rFonts w:ascii="Garamond" w:hAnsi="Garamond"/>
        </w:rPr>
        <w:t>är</w:t>
      </w:r>
      <w:r w:rsidR="004D698F">
        <w:rPr>
          <w:rFonts w:ascii="Garamond" w:hAnsi="Garamond"/>
        </w:rPr>
        <w:t xml:space="preserve"> oc</w:t>
      </w:r>
      <w:r w:rsidR="00DB1CC6">
        <w:rPr>
          <w:rFonts w:ascii="Garamond" w:hAnsi="Garamond"/>
        </w:rPr>
        <w:t>kså</w:t>
      </w:r>
      <w:r w:rsidR="000659A6">
        <w:rPr>
          <w:rFonts w:ascii="Garamond" w:hAnsi="Garamond"/>
        </w:rPr>
        <w:t xml:space="preserve"> lockande</w:t>
      </w:r>
      <w:r w:rsidR="00F3786B">
        <w:rPr>
          <w:rFonts w:ascii="Garamond" w:hAnsi="Garamond"/>
        </w:rPr>
        <w:t>.</w:t>
      </w:r>
    </w:p>
    <w:p w14:paraId="330E4D69" w14:textId="77777777" w:rsidR="006A6574" w:rsidRDefault="004D698F" w:rsidP="005266CE">
      <w:pPr>
        <w:spacing w:after="120"/>
        <w:rPr>
          <w:rFonts w:ascii="Garamond" w:hAnsi="Garamond"/>
          <w:sz w:val="24"/>
          <w:szCs w:val="24"/>
        </w:rPr>
      </w:pPr>
      <w:r>
        <w:rPr>
          <w:rFonts w:ascii="Garamond" w:hAnsi="Garamond"/>
          <w:sz w:val="24"/>
          <w:szCs w:val="24"/>
        </w:rPr>
        <w:t>Rune Karlsson</w:t>
      </w:r>
      <w:r w:rsidR="000659A6">
        <w:rPr>
          <w:rFonts w:ascii="Garamond" w:hAnsi="Garamond"/>
          <w:sz w:val="24"/>
          <w:szCs w:val="24"/>
        </w:rPr>
        <w:t>, s</w:t>
      </w:r>
      <w:r>
        <w:rPr>
          <w:rFonts w:ascii="Garamond" w:hAnsi="Garamond"/>
          <w:sz w:val="24"/>
          <w:szCs w:val="24"/>
        </w:rPr>
        <w:t>tyrelseordförande i Woody Bygghandel</w:t>
      </w:r>
      <w:r w:rsidR="000659A6">
        <w:rPr>
          <w:rFonts w:ascii="Garamond" w:hAnsi="Garamond"/>
          <w:sz w:val="24"/>
          <w:szCs w:val="24"/>
        </w:rPr>
        <w:t>,</w:t>
      </w:r>
      <w:r>
        <w:rPr>
          <w:rFonts w:ascii="Garamond" w:hAnsi="Garamond"/>
          <w:sz w:val="24"/>
          <w:szCs w:val="24"/>
        </w:rPr>
        <w:t xml:space="preserve"> välkomnar Johan och</w:t>
      </w:r>
      <w:r w:rsidR="000659A6">
        <w:rPr>
          <w:rFonts w:ascii="Garamond" w:hAnsi="Garamond"/>
          <w:sz w:val="24"/>
          <w:szCs w:val="24"/>
        </w:rPr>
        <w:t xml:space="preserve"> hans medarbetare</w:t>
      </w:r>
      <w:r>
        <w:rPr>
          <w:rFonts w:ascii="Garamond" w:hAnsi="Garamond"/>
          <w:sz w:val="24"/>
          <w:szCs w:val="24"/>
        </w:rPr>
        <w:t xml:space="preserve"> </w:t>
      </w:r>
      <w:r w:rsidR="00977576">
        <w:rPr>
          <w:rFonts w:ascii="Garamond" w:hAnsi="Garamond"/>
          <w:sz w:val="24"/>
          <w:szCs w:val="24"/>
        </w:rPr>
        <w:br/>
      </w:r>
      <w:r>
        <w:rPr>
          <w:rFonts w:ascii="Garamond" w:hAnsi="Garamond"/>
          <w:sz w:val="24"/>
          <w:szCs w:val="24"/>
        </w:rPr>
        <w:t>i</w:t>
      </w:r>
      <w:r w:rsidR="00DB1CC6">
        <w:rPr>
          <w:rFonts w:ascii="Garamond" w:hAnsi="Garamond"/>
          <w:sz w:val="24"/>
          <w:szCs w:val="24"/>
        </w:rPr>
        <w:t>n</w:t>
      </w:r>
      <w:r>
        <w:rPr>
          <w:rFonts w:ascii="Garamond" w:hAnsi="Garamond"/>
          <w:sz w:val="24"/>
          <w:szCs w:val="24"/>
        </w:rPr>
        <w:t xml:space="preserve"> i kedjan. </w:t>
      </w:r>
    </w:p>
    <w:p w14:paraId="5A855A23" w14:textId="451ADFF3" w:rsidR="005266CE" w:rsidRDefault="005266CE" w:rsidP="00F96F0C">
      <w:pPr>
        <w:spacing w:after="80"/>
        <w:ind w:firstLine="397"/>
        <w:rPr>
          <w:rFonts w:ascii="Garamond" w:hAnsi="Garamond"/>
          <w:sz w:val="24"/>
          <w:szCs w:val="24"/>
        </w:rPr>
      </w:pPr>
      <w:r>
        <w:rPr>
          <w:rFonts w:ascii="Garamond" w:hAnsi="Garamond"/>
          <w:sz w:val="24"/>
          <w:szCs w:val="24"/>
        </w:rPr>
        <w:t xml:space="preserve">– </w:t>
      </w:r>
      <w:r w:rsidR="004D698F">
        <w:rPr>
          <w:rFonts w:ascii="Garamond" w:hAnsi="Garamond"/>
          <w:sz w:val="24"/>
          <w:szCs w:val="24"/>
        </w:rPr>
        <w:t xml:space="preserve">Jag är övertygad om att </w:t>
      </w:r>
      <w:r w:rsidR="009241D7">
        <w:rPr>
          <w:rFonts w:ascii="Garamond" w:hAnsi="Garamond"/>
          <w:sz w:val="24"/>
          <w:szCs w:val="24"/>
        </w:rPr>
        <w:t xml:space="preserve">vi inom Woody Bygghandel har ett koncept där vi kan förena våra delägares entreprenörskraft med stordriftsfördelar. De lokala entreprenörerna är bäst på sin marknad och </w:t>
      </w:r>
      <w:r w:rsidR="00DB1CC6">
        <w:rPr>
          <w:rFonts w:ascii="Garamond" w:hAnsi="Garamond"/>
          <w:sz w:val="24"/>
          <w:szCs w:val="24"/>
        </w:rPr>
        <w:t>tillsammans skall Woody Bygghandel</w:t>
      </w:r>
      <w:r w:rsidR="009241D7">
        <w:rPr>
          <w:rFonts w:ascii="Garamond" w:hAnsi="Garamond"/>
          <w:sz w:val="24"/>
          <w:szCs w:val="24"/>
        </w:rPr>
        <w:t xml:space="preserve"> kunna vinna slaget på marknaden</w:t>
      </w:r>
      <w:r>
        <w:rPr>
          <w:rFonts w:ascii="Garamond" w:hAnsi="Garamond"/>
          <w:sz w:val="24"/>
          <w:szCs w:val="24"/>
        </w:rPr>
        <w:t xml:space="preserve">, </w:t>
      </w:r>
      <w:r>
        <w:rPr>
          <w:rFonts w:ascii="Garamond" w:hAnsi="Garamond"/>
          <w:sz w:val="24"/>
          <w:szCs w:val="24"/>
        </w:rPr>
        <w:t>förutspår Rune Karlsson</w:t>
      </w:r>
      <w:r>
        <w:rPr>
          <w:rFonts w:ascii="Garamond" w:hAnsi="Garamond"/>
          <w:sz w:val="24"/>
          <w:szCs w:val="24"/>
        </w:rPr>
        <w:t xml:space="preserve"> och utvecklar:</w:t>
      </w:r>
    </w:p>
    <w:p w14:paraId="2D5983A4" w14:textId="1C701A14" w:rsidR="00FA0BBC" w:rsidRPr="006A40EB" w:rsidRDefault="009241D7" w:rsidP="006A6574">
      <w:pPr>
        <w:ind w:firstLine="397"/>
        <w:rPr>
          <w:rFonts w:ascii="Garamond" w:hAnsi="Garamond"/>
          <w:sz w:val="24"/>
          <w:szCs w:val="24"/>
        </w:rPr>
      </w:pPr>
      <w:r>
        <w:rPr>
          <w:rFonts w:ascii="Garamond" w:hAnsi="Garamond"/>
          <w:sz w:val="24"/>
          <w:szCs w:val="24"/>
        </w:rPr>
        <w:t xml:space="preserve"> </w:t>
      </w:r>
      <w:r w:rsidR="005266CE">
        <w:rPr>
          <w:rFonts w:ascii="Garamond" w:hAnsi="Garamond"/>
          <w:sz w:val="24"/>
          <w:szCs w:val="24"/>
        </w:rPr>
        <w:t>–</w:t>
      </w:r>
      <w:r w:rsidR="00D9236B">
        <w:rPr>
          <w:rFonts w:ascii="Garamond" w:hAnsi="Garamond"/>
          <w:sz w:val="24"/>
          <w:szCs w:val="24"/>
        </w:rPr>
        <w:t xml:space="preserve"> </w:t>
      </w:r>
      <w:r>
        <w:rPr>
          <w:rFonts w:ascii="Garamond" w:hAnsi="Garamond"/>
          <w:sz w:val="24"/>
          <w:szCs w:val="24"/>
        </w:rPr>
        <w:t xml:space="preserve">Vi </w:t>
      </w:r>
      <w:r w:rsidR="00DB1CC6">
        <w:rPr>
          <w:rFonts w:ascii="Garamond" w:hAnsi="Garamond"/>
          <w:sz w:val="24"/>
          <w:szCs w:val="24"/>
        </w:rPr>
        <w:t>ser</w:t>
      </w:r>
      <w:r>
        <w:rPr>
          <w:rFonts w:ascii="Garamond" w:hAnsi="Garamond"/>
          <w:sz w:val="24"/>
          <w:szCs w:val="24"/>
        </w:rPr>
        <w:t xml:space="preserve"> att fler och fler bygghandlare börjar inse att lokalt entreprenörskap och samarbete inom vår kedja är ett framgångskoncept. Vi hoppas och tror</w:t>
      </w:r>
      <w:r w:rsidR="00DB1CC6">
        <w:rPr>
          <w:rFonts w:ascii="Garamond" w:hAnsi="Garamond"/>
          <w:sz w:val="24"/>
          <w:szCs w:val="24"/>
        </w:rPr>
        <w:t xml:space="preserve"> därför </w:t>
      </w:r>
      <w:r>
        <w:rPr>
          <w:rFonts w:ascii="Garamond" w:hAnsi="Garamond"/>
          <w:sz w:val="24"/>
          <w:szCs w:val="24"/>
        </w:rPr>
        <w:t>att fler kommer att välja att gå in i Woody Bygghandel som delägare framöver</w:t>
      </w:r>
      <w:r w:rsidR="00034ED3">
        <w:rPr>
          <w:rFonts w:ascii="Garamond" w:hAnsi="Garamond"/>
          <w:sz w:val="24"/>
          <w:szCs w:val="24"/>
        </w:rPr>
        <w:t>.</w:t>
      </w:r>
    </w:p>
    <w:p w14:paraId="03124199" w14:textId="57EE1415" w:rsidR="00B22BE3" w:rsidRDefault="00B22BE3" w:rsidP="0038158C">
      <w:pPr>
        <w:pStyle w:val="Default"/>
        <w:rPr>
          <w:rFonts w:ascii="Arial Nova" w:hAnsi="Arial Nova"/>
          <w:sz w:val="22"/>
          <w:szCs w:val="22"/>
        </w:rPr>
      </w:pPr>
    </w:p>
    <w:p w14:paraId="63854005" w14:textId="77777777" w:rsidR="00A365C7" w:rsidRDefault="00A365C7" w:rsidP="0038158C">
      <w:pPr>
        <w:pStyle w:val="Default"/>
        <w:rPr>
          <w:rFonts w:ascii="Arial Nova" w:hAnsi="Arial Nova"/>
          <w:sz w:val="22"/>
          <w:szCs w:val="22"/>
        </w:rPr>
      </w:pPr>
      <w:bookmarkStart w:id="0" w:name="_GoBack"/>
      <w:bookmarkEnd w:id="0"/>
    </w:p>
    <w:p w14:paraId="63C9825C" w14:textId="51FE43B8" w:rsidR="000659A6" w:rsidRDefault="0038158C" w:rsidP="000659A6">
      <w:pPr>
        <w:rPr>
          <w:rFonts w:ascii="Arial" w:hAnsi="Arial" w:cs="Arial"/>
          <w:sz w:val="20"/>
          <w:szCs w:val="20"/>
        </w:rPr>
      </w:pPr>
      <w:r w:rsidRPr="008E2CA2">
        <w:rPr>
          <w:rFonts w:ascii="Arial" w:hAnsi="Arial" w:cs="Arial"/>
          <w:b/>
          <w:sz w:val="20"/>
          <w:szCs w:val="20"/>
        </w:rPr>
        <w:t>För mer information kontakta:</w:t>
      </w:r>
      <w:r w:rsidRPr="008E2CA2">
        <w:rPr>
          <w:rFonts w:ascii="Arial" w:hAnsi="Arial" w:cs="Arial"/>
          <w:sz w:val="20"/>
          <w:szCs w:val="20"/>
        </w:rPr>
        <w:br/>
      </w:r>
      <w:r w:rsidR="00741B1B" w:rsidRPr="008E2CA2">
        <w:rPr>
          <w:rFonts w:ascii="Arial" w:hAnsi="Arial" w:cs="Arial"/>
          <w:sz w:val="20"/>
          <w:szCs w:val="20"/>
        </w:rPr>
        <w:t>Rune Karlsson</w:t>
      </w:r>
      <w:r w:rsidR="00611FB5" w:rsidRPr="008E2CA2">
        <w:rPr>
          <w:rFonts w:ascii="Arial" w:hAnsi="Arial" w:cs="Arial"/>
          <w:sz w:val="20"/>
          <w:szCs w:val="20"/>
        </w:rPr>
        <w:t xml:space="preserve">, </w:t>
      </w:r>
      <w:r w:rsidR="00AD0385" w:rsidRPr="008E2CA2">
        <w:rPr>
          <w:rFonts w:ascii="Arial" w:hAnsi="Arial" w:cs="Arial"/>
          <w:sz w:val="20"/>
          <w:szCs w:val="20"/>
        </w:rPr>
        <w:t>styrelseordförande</w:t>
      </w:r>
      <w:r w:rsidR="00611FB5" w:rsidRPr="008E2CA2">
        <w:rPr>
          <w:rFonts w:ascii="Arial" w:hAnsi="Arial" w:cs="Arial"/>
          <w:sz w:val="20"/>
          <w:szCs w:val="20"/>
        </w:rPr>
        <w:t xml:space="preserve"> Woody Bygghandel</w:t>
      </w:r>
      <w:r w:rsidR="00AD0385" w:rsidRPr="008E2CA2">
        <w:rPr>
          <w:rFonts w:ascii="Arial" w:hAnsi="Arial" w:cs="Arial"/>
          <w:sz w:val="20"/>
          <w:szCs w:val="20"/>
        </w:rPr>
        <w:tab/>
      </w:r>
      <w:r w:rsidR="00857D27">
        <w:rPr>
          <w:rFonts w:ascii="Arial" w:hAnsi="Arial" w:cs="Arial"/>
          <w:sz w:val="20"/>
          <w:szCs w:val="20"/>
        </w:rPr>
        <w:tab/>
      </w:r>
      <w:r w:rsidR="00AD0385" w:rsidRPr="008E2CA2">
        <w:rPr>
          <w:rFonts w:ascii="Arial" w:hAnsi="Arial" w:cs="Arial"/>
          <w:sz w:val="20"/>
          <w:szCs w:val="20"/>
        </w:rPr>
        <w:t>0765-90 66 01</w:t>
      </w:r>
      <w:r w:rsidR="00611FB5" w:rsidRPr="008E2CA2">
        <w:rPr>
          <w:rFonts w:ascii="Arial" w:hAnsi="Arial" w:cs="Arial"/>
          <w:sz w:val="20"/>
          <w:szCs w:val="20"/>
        </w:rPr>
        <w:t> </w:t>
      </w:r>
      <w:r w:rsidR="006A40EB">
        <w:rPr>
          <w:rFonts w:ascii="Arial" w:hAnsi="Arial" w:cs="Arial"/>
          <w:sz w:val="20"/>
          <w:szCs w:val="20"/>
        </w:rPr>
        <w:br/>
      </w:r>
      <w:r w:rsidR="000659A6">
        <w:rPr>
          <w:rFonts w:ascii="Arial" w:hAnsi="Arial" w:cs="Arial"/>
          <w:sz w:val="20"/>
          <w:szCs w:val="20"/>
        </w:rPr>
        <w:t xml:space="preserve">Johan Rosendahl, </w:t>
      </w:r>
      <w:r w:rsidR="005266CE">
        <w:rPr>
          <w:rFonts w:ascii="Arial" w:hAnsi="Arial" w:cs="Arial"/>
          <w:sz w:val="20"/>
          <w:szCs w:val="20"/>
        </w:rPr>
        <w:t>vd</w:t>
      </w:r>
      <w:r w:rsidR="000659A6">
        <w:rPr>
          <w:rFonts w:ascii="Arial" w:hAnsi="Arial" w:cs="Arial"/>
          <w:sz w:val="20"/>
          <w:szCs w:val="20"/>
        </w:rPr>
        <w:t xml:space="preserve"> XL-Byggpartner AB</w:t>
      </w:r>
      <w:r w:rsidR="000659A6">
        <w:rPr>
          <w:rFonts w:ascii="Arial" w:hAnsi="Arial" w:cs="Arial"/>
          <w:sz w:val="20"/>
          <w:szCs w:val="20"/>
        </w:rPr>
        <w:tab/>
      </w:r>
      <w:r w:rsidR="000659A6">
        <w:rPr>
          <w:rFonts w:ascii="Arial" w:hAnsi="Arial" w:cs="Arial"/>
          <w:sz w:val="20"/>
          <w:szCs w:val="20"/>
        </w:rPr>
        <w:tab/>
      </w:r>
      <w:r w:rsidR="000659A6">
        <w:rPr>
          <w:rFonts w:ascii="Arial" w:hAnsi="Arial" w:cs="Arial"/>
          <w:sz w:val="20"/>
          <w:szCs w:val="20"/>
        </w:rPr>
        <w:tab/>
        <w:t>08- 588 84 651</w:t>
      </w:r>
    </w:p>
    <w:p w14:paraId="03E614D6" w14:textId="0086170F" w:rsidR="00B32497" w:rsidRPr="008E2CA2" w:rsidRDefault="00611FB5" w:rsidP="00B32497">
      <w:pPr>
        <w:rPr>
          <w:rFonts w:ascii="Arial" w:hAnsi="Arial" w:cs="Arial"/>
          <w:sz w:val="20"/>
          <w:szCs w:val="20"/>
        </w:rPr>
      </w:pPr>
      <w:r w:rsidRPr="008E2CA2">
        <w:rPr>
          <w:rFonts w:ascii="Arial" w:hAnsi="Arial" w:cs="Arial"/>
          <w:sz w:val="20"/>
          <w:szCs w:val="20"/>
        </w:rPr>
        <w:br/>
      </w:r>
    </w:p>
    <w:p w14:paraId="17FAA2E1" w14:textId="1DEA6B3D" w:rsidR="00221B31" w:rsidRPr="006A40EB" w:rsidRDefault="0038158C" w:rsidP="00B32497">
      <w:pPr>
        <w:rPr>
          <w:rFonts w:ascii="Helvetica" w:hAnsi="Helvetica" w:cs="Helvetica"/>
          <w:i/>
          <w:color w:val="777777"/>
          <w:sz w:val="21"/>
          <w:szCs w:val="21"/>
          <w:shd w:val="clear" w:color="auto" w:fill="FFFFFF"/>
        </w:rPr>
      </w:pPr>
      <w:r w:rsidRPr="00D923FB">
        <w:rPr>
          <w:rFonts w:ascii="Helvetica" w:hAnsi="Helvetica" w:cs="Helvetica"/>
          <w:i/>
          <w:color w:val="777777"/>
          <w:sz w:val="21"/>
          <w:szCs w:val="21"/>
          <w:shd w:val="clear" w:color="auto" w:fill="FFFFFF"/>
        </w:rPr>
        <w:t>Woody Bygghandel är en frivilligkedja inom byggmaterial med över 5 miljarder i omsättning oc</w:t>
      </w:r>
      <w:r>
        <w:rPr>
          <w:rFonts w:ascii="Helvetica" w:hAnsi="Helvetica" w:cs="Helvetica"/>
          <w:i/>
          <w:color w:val="777777"/>
          <w:sz w:val="21"/>
          <w:szCs w:val="21"/>
          <w:shd w:val="clear" w:color="auto" w:fill="FFFFFF"/>
        </w:rPr>
        <w:t xml:space="preserve">h </w:t>
      </w:r>
      <w:r w:rsidR="004B73C5">
        <w:rPr>
          <w:rFonts w:ascii="Helvetica" w:hAnsi="Helvetica" w:cs="Helvetica"/>
          <w:i/>
          <w:color w:val="777777"/>
          <w:sz w:val="21"/>
          <w:szCs w:val="21"/>
          <w:shd w:val="clear" w:color="auto" w:fill="FFFFFF"/>
        </w:rPr>
        <w:t>ett 90-tal</w:t>
      </w:r>
      <w:r w:rsidRPr="00D923FB">
        <w:rPr>
          <w:rFonts w:ascii="Helvetica" w:hAnsi="Helvetica" w:cs="Helvetica"/>
          <w:i/>
          <w:color w:val="777777"/>
          <w:sz w:val="21"/>
          <w:szCs w:val="21"/>
          <w:shd w:val="clear" w:color="auto" w:fill="FFFFFF"/>
        </w:rPr>
        <w:t xml:space="preserve"> anläggningar som har ett tydligt fokus på proffskunden och den medvetne konsumenten. Kedjan ägs av lokala entreprenörer som samarbetar inom områden såsom inköp, marknad, IT, miljö och utbildning. Mer info på</w:t>
      </w:r>
      <w:r w:rsidR="00AD0385">
        <w:rPr>
          <w:rFonts w:ascii="Helvetica" w:hAnsi="Helvetica" w:cs="Helvetica"/>
          <w:i/>
          <w:color w:val="777777"/>
          <w:sz w:val="21"/>
          <w:szCs w:val="21"/>
          <w:shd w:val="clear" w:color="auto" w:fill="FFFFFF"/>
        </w:rPr>
        <w:t xml:space="preserve">: </w:t>
      </w:r>
      <w:hyperlink r:id="rId9" w:history="1">
        <w:r w:rsidR="00AD0385" w:rsidRPr="000377E4">
          <w:rPr>
            <w:rStyle w:val="Hyperlnk"/>
            <w:rFonts w:ascii="Helvetica" w:hAnsi="Helvetica" w:cs="Helvetica"/>
            <w:i/>
            <w:sz w:val="21"/>
            <w:szCs w:val="21"/>
            <w:shd w:val="clear" w:color="auto" w:fill="FFFFFF"/>
          </w:rPr>
          <w:t>www.woody.se</w:t>
        </w:r>
      </w:hyperlink>
    </w:p>
    <w:sectPr w:rsidR="00221B31" w:rsidRPr="006A40EB" w:rsidSect="006A40EB">
      <w:headerReference w:type="even" r:id="rId10"/>
      <w:headerReference w:type="default" r:id="rId11"/>
      <w:footerReference w:type="default" r:id="rId12"/>
      <w:headerReference w:type="first" r:id="rId13"/>
      <w:pgSz w:w="11906" w:h="16838" w:code="9"/>
      <w:pgMar w:top="1417" w:right="843" w:bottom="1560"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2DF2" w14:textId="77777777" w:rsidR="005819A2" w:rsidRDefault="005819A2">
      <w:r>
        <w:separator/>
      </w:r>
    </w:p>
  </w:endnote>
  <w:endnote w:type="continuationSeparator" w:id="0">
    <w:p w14:paraId="7D069FC1" w14:textId="77777777" w:rsidR="005819A2" w:rsidRDefault="0058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C6" w14:textId="77777777" w:rsidR="00221B31" w:rsidRDefault="005819A2">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pt;margin-top:692.4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EB9EF" w14:textId="77777777" w:rsidR="005819A2" w:rsidRDefault="005819A2">
      <w:r>
        <w:separator/>
      </w:r>
    </w:p>
  </w:footnote>
  <w:footnote w:type="continuationSeparator" w:id="0">
    <w:p w14:paraId="732B4924" w14:textId="77777777" w:rsidR="005819A2" w:rsidRDefault="00581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228" w14:textId="77777777" w:rsidR="00221B31" w:rsidRDefault="005819A2">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7D1" w14:textId="77777777" w:rsidR="00221B31" w:rsidRDefault="005819A2">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13A4A"/>
    <w:rsid w:val="000227FE"/>
    <w:rsid w:val="0003064B"/>
    <w:rsid w:val="000340A1"/>
    <w:rsid w:val="00034ED3"/>
    <w:rsid w:val="00055643"/>
    <w:rsid w:val="0006278C"/>
    <w:rsid w:val="000659A6"/>
    <w:rsid w:val="0007095E"/>
    <w:rsid w:val="00072ECA"/>
    <w:rsid w:val="000826F1"/>
    <w:rsid w:val="00096573"/>
    <w:rsid w:val="000A50A9"/>
    <w:rsid w:val="000D7FCC"/>
    <w:rsid w:val="000E6795"/>
    <w:rsid w:val="000F60F8"/>
    <w:rsid w:val="00136ADE"/>
    <w:rsid w:val="0015667B"/>
    <w:rsid w:val="001A1E92"/>
    <w:rsid w:val="001B5B7C"/>
    <w:rsid w:val="001C3075"/>
    <w:rsid w:val="001E7C5E"/>
    <w:rsid w:val="00212AF2"/>
    <w:rsid w:val="00216AF8"/>
    <w:rsid w:val="00221393"/>
    <w:rsid w:val="00221446"/>
    <w:rsid w:val="00221B31"/>
    <w:rsid w:val="0022538B"/>
    <w:rsid w:val="00230002"/>
    <w:rsid w:val="00256FEE"/>
    <w:rsid w:val="0027035F"/>
    <w:rsid w:val="00276EC1"/>
    <w:rsid w:val="00282234"/>
    <w:rsid w:val="002E4876"/>
    <w:rsid w:val="002E6FBD"/>
    <w:rsid w:val="00305BC1"/>
    <w:rsid w:val="003149A4"/>
    <w:rsid w:val="00324035"/>
    <w:rsid w:val="0038158C"/>
    <w:rsid w:val="003A0020"/>
    <w:rsid w:val="003A13D0"/>
    <w:rsid w:val="003B27A9"/>
    <w:rsid w:val="003B407A"/>
    <w:rsid w:val="003B7D5E"/>
    <w:rsid w:val="003D685F"/>
    <w:rsid w:val="0043543A"/>
    <w:rsid w:val="004422DF"/>
    <w:rsid w:val="004428C6"/>
    <w:rsid w:val="00444A52"/>
    <w:rsid w:val="00445493"/>
    <w:rsid w:val="00477745"/>
    <w:rsid w:val="004838C8"/>
    <w:rsid w:val="004861FD"/>
    <w:rsid w:val="004A3674"/>
    <w:rsid w:val="004B73C5"/>
    <w:rsid w:val="004C0615"/>
    <w:rsid w:val="004C3B8A"/>
    <w:rsid w:val="004D698F"/>
    <w:rsid w:val="004F09C1"/>
    <w:rsid w:val="005155EA"/>
    <w:rsid w:val="005266CE"/>
    <w:rsid w:val="00535713"/>
    <w:rsid w:val="0053779F"/>
    <w:rsid w:val="00546831"/>
    <w:rsid w:val="005819A2"/>
    <w:rsid w:val="00590B11"/>
    <w:rsid w:val="005954DD"/>
    <w:rsid w:val="005A25B3"/>
    <w:rsid w:val="005A296C"/>
    <w:rsid w:val="005C3191"/>
    <w:rsid w:val="005C406B"/>
    <w:rsid w:val="005D4D33"/>
    <w:rsid w:val="006108AE"/>
    <w:rsid w:val="00611FB5"/>
    <w:rsid w:val="00621C01"/>
    <w:rsid w:val="00655548"/>
    <w:rsid w:val="0066794C"/>
    <w:rsid w:val="00670D1A"/>
    <w:rsid w:val="00696DD5"/>
    <w:rsid w:val="006A40EB"/>
    <w:rsid w:val="006A6574"/>
    <w:rsid w:val="006C43F4"/>
    <w:rsid w:val="0072043F"/>
    <w:rsid w:val="00741B1B"/>
    <w:rsid w:val="00742B32"/>
    <w:rsid w:val="00751071"/>
    <w:rsid w:val="007A7C38"/>
    <w:rsid w:val="007C00D9"/>
    <w:rsid w:val="007D4E7D"/>
    <w:rsid w:val="008034FD"/>
    <w:rsid w:val="00827AA6"/>
    <w:rsid w:val="00843E02"/>
    <w:rsid w:val="00852305"/>
    <w:rsid w:val="00857D27"/>
    <w:rsid w:val="00860DF9"/>
    <w:rsid w:val="00865514"/>
    <w:rsid w:val="00873B95"/>
    <w:rsid w:val="00874168"/>
    <w:rsid w:val="00880E35"/>
    <w:rsid w:val="00885B26"/>
    <w:rsid w:val="008968C7"/>
    <w:rsid w:val="008C11FE"/>
    <w:rsid w:val="008E2CA2"/>
    <w:rsid w:val="00903E64"/>
    <w:rsid w:val="00914197"/>
    <w:rsid w:val="009241D7"/>
    <w:rsid w:val="00924E4C"/>
    <w:rsid w:val="00930B60"/>
    <w:rsid w:val="009450AB"/>
    <w:rsid w:val="009760F6"/>
    <w:rsid w:val="00977576"/>
    <w:rsid w:val="009A099D"/>
    <w:rsid w:val="009A2B63"/>
    <w:rsid w:val="009F0886"/>
    <w:rsid w:val="009F1D8B"/>
    <w:rsid w:val="00A365C7"/>
    <w:rsid w:val="00A4094C"/>
    <w:rsid w:val="00A41544"/>
    <w:rsid w:val="00A71292"/>
    <w:rsid w:val="00A73724"/>
    <w:rsid w:val="00AA0CB6"/>
    <w:rsid w:val="00AB555D"/>
    <w:rsid w:val="00AC7A5D"/>
    <w:rsid w:val="00AD0385"/>
    <w:rsid w:val="00AD42B0"/>
    <w:rsid w:val="00AF5091"/>
    <w:rsid w:val="00B123BA"/>
    <w:rsid w:val="00B22BE3"/>
    <w:rsid w:val="00B32497"/>
    <w:rsid w:val="00B453BD"/>
    <w:rsid w:val="00B60388"/>
    <w:rsid w:val="00B67D11"/>
    <w:rsid w:val="00B82C97"/>
    <w:rsid w:val="00BA668B"/>
    <w:rsid w:val="00BB5BBB"/>
    <w:rsid w:val="00BB7E20"/>
    <w:rsid w:val="00BC1565"/>
    <w:rsid w:val="00BD05B1"/>
    <w:rsid w:val="00BE3ADA"/>
    <w:rsid w:val="00BF6E77"/>
    <w:rsid w:val="00C03501"/>
    <w:rsid w:val="00C14444"/>
    <w:rsid w:val="00C171F9"/>
    <w:rsid w:val="00C60696"/>
    <w:rsid w:val="00C61129"/>
    <w:rsid w:val="00C6244B"/>
    <w:rsid w:val="00C71787"/>
    <w:rsid w:val="00CA4570"/>
    <w:rsid w:val="00CC46AC"/>
    <w:rsid w:val="00CE0174"/>
    <w:rsid w:val="00CF3EA4"/>
    <w:rsid w:val="00CF58A6"/>
    <w:rsid w:val="00D05648"/>
    <w:rsid w:val="00D06ED1"/>
    <w:rsid w:val="00D35111"/>
    <w:rsid w:val="00D352A9"/>
    <w:rsid w:val="00D7444B"/>
    <w:rsid w:val="00D9236B"/>
    <w:rsid w:val="00DA08C0"/>
    <w:rsid w:val="00DB1CC6"/>
    <w:rsid w:val="00DC25E0"/>
    <w:rsid w:val="00E27BC1"/>
    <w:rsid w:val="00E356B5"/>
    <w:rsid w:val="00E469F1"/>
    <w:rsid w:val="00E53E39"/>
    <w:rsid w:val="00E61CDB"/>
    <w:rsid w:val="00E75648"/>
    <w:rsid w:val="00E91C40"/>
    <w:rsid w:val="00ED2B91"/>
    <w:rsid w:val="00ED5655"/>
    <w:rsid w:val="00EE4727"/>
    <w:rsid w:val="00EE6F0B"/>
    <w:rsid w:val="00F06943"/>
    <w:rsid w:val="00F22616"/>
    <w:rsid w:val="00F35CC1"/>
    <w:rsid w:val="00F3786B"/>
    <w:rsid w:val="00F72EDA"/>
    <w:rsid w:val="00F809C4"/>
    <w:rsid w:val="00F867F3"/>
    <w:rsid w:val="00F96F0C"/>
    <w:rsid w:val="00FA0BBC"/>
    <w:rsid w:val="00FB501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FD704F52-99B8-4681-BF2D-945BF0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oody.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592CBA2A435349A0F5E5684743B18A" ma:contentTypeVersion="7" ma:contentTypeDescription="Skapa ett nytt dokument." ma:contentTypeScope="" ma:versionID="427b50fc26f454dd75f23bb90d0c3ff0">
  <xsd:schema xmlns:xsd="http://www.w3.org/2001/XMLSchema" xmlns:xs="http://www.w3.org/2001/XMLSchema" xmlns:p="http://schemas.microsoft.com/office/2006/metadata/properties" xmlns:ns3="6437f155-0726-48d1-b14e-cb92335eb9fc" targetNamespace="http://schemas.microsoft.com/office/2006/metadata/properties" ma:root="true" ma:fieldsID="de6a2883ad08ec5114bb40b513acfbbc" ns3:_="">
    <xsd:import namespace="6437f155-0726-48d1-b14e-cb92335eb9f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f155-0726-48d1-b14e-cb92335e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09263-12A4-4BA8-8642-68B84D0C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f155-0726-48d1-b14e-cb92335e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1FFA2-611A-473F-8C04-328544DC4452}">
  <ds:schemaRefs>
    <ds:schemaRef ds:uri="http://schemas.microsoft.com/sharepoint/v3/contenttype/forms"/>
  </ds:schemaRefs>
</ds:datastoreItem>
</file>

<file path=customXml/itemProps3.xml><?xml version="1.0" encoding="utf-8"?>
<ds:datastoreItem xmlns:ds="http://schemas.openxmlformats.org/officeDocument/2006/customXml" ds:itemID="{F842C6A7-56CA-4208-AAF0-F469FA14D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woody_brevmall</Template>
  <TotalTime>59</TotalTime>
  <Pages>1</Pages>
  <Words>343</Words>
  <Characters>1820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2159</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Svensander</dc:creator>
  <cp:lastModifiedBy>Niklas Svensander</cp:lastModifiedBy>
  <cp:revision>25</cp:revision>
  <cp:lastPrinted>2019-08-05T07:45:00Z</cp:lastPrinted>
  <dcterms:created xsi:type="dcterms:W3CDTF">2019-08-05T06:50:00Z</dcterms:created>
  <dcterms:modified xsi:type="dcterms:W3CDTF">2019-08-05T07:48:00Z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0x01010017592CBA2A435349A0F5E5684743B18A</vt:lpwstr>
  </property>
</Properties>
</file>