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7E3B1" w14:textId="77777777" w:rsidR="00E33819" w:rsidRDefault="00E33819" w:rsidP="002410D0">
      <w:pPr>
        <w:pStyle w:val="Title"/>
        <w:rPr>
          <w:lang w:val="en-GB"/>
        </w:rPr>
      </w:pPr>
      <w:r>
        <w:rPr>
          <w:noProof/>
          <w:lang w:eastAsia="sv-SE"/>
        </w:rPr>
        <w:drawing>
          <wp:inline distT="0" distB="0" distL="0" distR="0" wp14:anchorId="0B6BB25D" wp14:editId="7605DFAC">
            <wp:extent cx="3046855" cy="5810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B_EN_logo2_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76526" cy="586683"/>
                    </a:xfrm>
                    <a:prstGeom prst="rect">
                      <a:avLst/>
                    </a:prstGeom>
                  </pic:spPr>
                </pic:pic>
              </a:graphicData>
            </a:graphic>
          </wp:inline>
        </w:drawing>
      </w:r>
    </w:p>
    <w:p w14:paraId="36460F5E" w14:textId="77777777" w:rsidR="00E33819" w:rsidRDefault="00E33819" w:rsidP="002410D0">
      <w:pPr>
        <w:pStyle w:val="Title"/>
        <w:rPr>
          <w:lang w:val="en-GB"/>
        </w:rPr>
      </w:pPr>
    </w:p>
    <w:p w14:paraId="73DFBB63" w14:textId="38C8532E" w:rsidR="002410D0" w:rsidRPr="00E33819" w:rsidRDefault="00E7158A" w:rsidP="002410D0">
      <w:pPr>
        <w:pStyle w:val="Title"/>
        <w:rPr>
          <w:sz w:val="52"/>
          <w:szCs w:val="52"/>
          <w:lang w:val="en-GB"/>
        </w:rPr>
      </w:pPr>
      <w:r w:rsidRPr="00E33819">
        <w:rPr>
          <w:sz w:val="52"/>
          <w:szCs w:val="52"/>
          <w:lang w:val="en-GB"/>
        </w:rPr>
        <w:t>Research tak</w:t>
      </w:r>
      <w:r w:rsidR="00B6523A" w:rsidRPr="00E33819">
        <w:rPr>
          <w:sz w:val="52"/>
          <w:szCs w:val="52"/>
          <w:lang w:val="en-GB"/>
        </w:rPr>
        <w:t xml:space="preserve">es </w:t>
      </w:r>
      <w:r w:rsidRPr="00E33819">
        <w:rPr>
          <w:sz w:val="52"/>
          <w:szCs w:val="52"/>
          <w:lang w:val="en-GB"/>
        </w:rPr>
        <w:t>t</w:t>
      </w:r>
      <w:r w:rsidR="006C1688" w:rsidRPr="00E33819">
        <w:rPr>
          <w:sz w:val="52"/>
          <w:szCs w:val="52"/>
          <w:lang w:val="en-GB"/>
        </w:rPr>
        <w:t>he deafblind out of the dark</w:t>
      </w:r>
    </w:p>
    <w:p w14:paraId="3AF43979" w14:textId="631986E7" w:rsidR="00CF1870" w:rsidRPr="00CF1870" w:rsidRDefault="00CF1870">
      <w:pPr>
        <w:rPr>
          <w:b/>
          <w:lang w:val="en-GB"/>
        </w:rPr>
      </w:pPr>
      <w:r w:rsidRPr="00CF1870">
        <w:rPr>
          <w:b/>
          <w:lang w:val="en-GB"/>
        </w:rPr>
        <w:t>A garment that can act as a communicative interface for deafblind people</w:t>
      </w:r>
      <w:r w:rsidR="00F41106">
        <w:rPr>
          <w:b/>
          <w:lang w:val="en-GB"/>
        </w:rPr>
        <w:t xml:space="preserve"> – this </w:t>
      </w:r>
      <w:r w:rsidRPr="00CF1870">
        <w:rPr>
          <w:b/>
          <w:lang w:val="en-GB"/>
        </w:rPr>
        <w:t xml:space="preserve">is the expected result of a unique and innovative EU project scheduled to start in February. The University of </w:t>
      </w:r>
      <w:proofErr w:type="spellStart"/>
      <w:r w:rsidRPr="00CF1870">
        <w:rPr>
          <w:b/>
          <w:lang w:val="en-GB"/>
        </w:rPr>
        <w:t>Borås</w:t>
      </w:r>
      <w:proofErr w:type="spellEnd"/>
      <w:r w:rsidRPr="00CF1870">
        <w:rPr>
          <w:b/>
          <w:lang w:val="en-GB"/>
        </w:rPr>
        <w:t xml:space="preserve"> coordinates the project with universities and companies from seven different countries.</w:t>
      </w:r>
    </w:p>
    <w:p w14:paraId="3EBBE1B0" w14:textId="4E0A9A15" w:rsidR="002410D0" w:rsidRPr="00CF1870" w:rsidRDefault="00F41106">
      <w:pPr>
        <w:rPr>
          <w:lang w:val="en-GB"/>
        </w:rPr>
      </w:pPr>
      <w:r>
        <w:rPr>
          <w:lang w:val="en-GB"/>
        </w:rPr>
        <w:t>The deafblind are a group in society dependent on other people such as family members or assistants to sense the world. Now</w:t>
      </w:r>
      <w:r w:rsidR="00965278">
        <w:rPr>
          <w:lang w:val="en-GB"/>
        </w:rPr>
        <w:t>,</w:t>
      </w:r>
      <w:r>
        <w:rPr>
          <w:lang w:val="en-GB"/>
        </w:rPr>
        <w:t xml:space="preserve"> researchers in the </w:t>
      </w:r>
      <w:r w:rsidR="002410D0" w:rsidRPr="00CF1870">
        <w:rPr>
          <w:lang w:val="en-GB"/>
        </w:rPr>
        <w:t>EU</w:t>
      </w:r>
      <w:r>
        <w:rPr>
          <w:lang w:val="en-GB"/>
        </w:rPr>
        <w:t xml:space="preserve"> </w:t>
      </w:r>
      <w:r w:rsidR="002410D0" w:rsidRPr="00CF1870">
        <w:rPr>
          <w:lang w:val="en-GB"/>
        </w:rPr>
        <w:t>proje</w:t>
      </w:r>
      <w:r>
        <w:rPr>
          <w:lang w:val="en-GB"/>
        </w:rPr>
        <w:t>c</w:t>
      </w:r>
      <w:r w:rsidR="002410D0" w:rsidRPr="00CF1870">
        <w:rPr>
          <w:lang w:val="en-GB"/>
        </w:rPr>
        <w:t>t SUITCEYES</w:t>
      </w:r>
      <w:r>
        <w:rPr>
          <w:lang w:val="en-GB"/>
        </w:rPr>
        <w:t xml:space="preserve"> will</w:t>
      </w:r>
      <w:r w:rsidR="00AD0F4B">
        <w:rPr>
          <w:lang w:val="en-GB"/>
        </w:rPr>
        <w:t xml:space="preserve"> </w:t>
      </w:r>
      <w:r w:rsidR="0036026F">
        <w:rPr>
          <w:lang w:val="en-GB"/>
        </w:rPr>
        <w:t xml:space="preserve">develop </w:t>
      </w:r>
      <w:r w:rsidR="00AD0F4B">
        <w:rPr>
          <w:lang w:val="en-GB"/>
        </w:rPr>
        <w:t xml:space="preserve">a prototype </w:t>
      </w:r>
      <w:r w:rsidR="0031437F">
        <w:rPr>
          <w:lang w:val="en-GB"/>
        </w:rPr>
        <w:t xml:space="preserve">made from </w:t>
      </w:r>
      <w:r w:rsidR="00AD0F4B">
        <w:rPr>
          <w:lang w:val="en-GB"/>
        </w:rPr>
        <w:t xml:space="preserve">smart textiles </w:t>
      </w:r>
      <w:r w:rsidR="00965278">
        <w:rPr>
          <w:lang w:val="en-GB"/>
        </w:rPr>
        <w:t xml:space="preserve">to </w:t>
      </w:r>
      <w:r w:rsidR="00AD0F4B">
        <w:rPr>
          <w:lang w:val="en-GB"/>
        </w:rPr>
        <w:t>provide the deafblind with new communication opportunities</w:t>
      </w:r>
      <w:r w:rsidR="002410D0" w:rsidRPr="00CF1870">
        <w:rPr>
          <w:lang w:val="en-GB"/>
        </w:rPr>
        <w:t xml:space="preserve">. </w:t>
      </w:r>
    </w:p>
    <w:p w14:paraId="2EFE8840" w14:textId="15F3F0DD" w:rsidR="00965278" w:rsidRDefault="00965278">
      <w:pPr>
        <w:rPr>
          <w:lang w:val="en-GB"/>
        </w:rPr>
      </w:pPr>
      <w:r>
        <w:rPr>
          <w:lang w:val="en-GB"/>
        </w:rPr>
        <w:t>“By using sensors and other technolog</w:t>
      </w:r>
      <w:r w:rsidR="0031437F">
        <w:rPr>
          <w:lang w:val="en-GB"/>
        </w:rPr>
        <w:t>ies</w:t>
      </w:r>
      <w:r>
        <w:rPr>
          <w:lang w:val="en-GB"/>
        </w:rPr>
        <w:t xml:space="preserve">, the garment will take in information about what happens around the person. This will enable linguistic communication, and it will also </w:t>
      </w:r>
      <w:r w:rsidR="0031437F">
        <w:rPr>
          <w:lang w:val="en-GB"/>
        </w:rPr>
        <w:t>enhance</w:t>
      </w:r>
      <w:r>
        <w:rPr>
          <w:lang w:val="en-GB"/>
        </w:rPr>
        <w:t xml:space="preserve"> learning </w:t>
      </w:r>
      <w:r w:rsidR="0036026F">
        <w:rPr>
          <w:lang w:val="en-GB"/>
        </w:rPr>
        <w:t xml:space="preserve">as well as </w:t>
      </w:r>
      <w:r>
        <w:rPr>
          <w:lang w:val="en-GB"/>
        </w:rPr>
        <w:t xml:space="preserve">add something fun for the bearer”, </w:t>
      </w:r>
      <w:proofErr w:type="spellStart"/>
      <w:r>
        <w:rPr>
          <w:lang w:val="en-GB"/>
        </w:rPr>
        <w:t>Nasrine</w:t>
      </w:r>
      <w:proofErr w:type="spellEnd"/>
      <w:r>
        <w:rPr>
          <w:lang w:val="en-GB"/>
        </w:rPr>
        <w:t xml:space="preserve"> Olson says, </w:t>
      </w:r>
      <w:r w:rsidR="007A130C">
        <w:rPr>
          <w:lang w:val="en-GB"/>
        </w:rPr>
        <w:t xml:space="preserve">project coordinator and </w:t>
      </w:r>
      <w:r>
        <w:rPr>
          <w:lang w:val="en-GB"/>
        </w:rPr>
        <w:t>senior lecturer at the Swedish School of Library and Information Science.</w:t>
      </w:r>
    </w:p>
    <w:p w14:paraId="1EBDB645" w14:textId="60DDA514" w:rsidR="00333EDA" w:rsidRPr="00CF1870" w:rsidRDefault="00965278" w:rsidP="00333EDA">
      <w:pPr>
        <w:pStyle w:val="Heading2"/>
        <w:rPr>
          <w:lang w:val="en-GB"/>
        </w:rPr>
      </w:pPr>
      <w:r>
        <w:rPr>
          <w:lang w:val="en-GB"/>
        </w:rPr>
        <w:t>Garments communicat</w:t>
      </w:r>
      <w:r w:rsidR="007D5FBE">
        <w:rPr>
          <w:lang w:val="en-GB"/>
        </w:rPr>
        <w:t>ing</w:t>
      </w:r>
      <w:r>
        <w:rPr>
          <w:lang w:val="en-GB"/>
        </w:rPr>
        <w:t xml:space="preserve"> </w:t>
      </w:r>
      <w:r w:rsidR="00BE1CBD">
        <w:rPr>
          <w:lang w:val="en-GB"/>
        </w:rPr>
        <w:t>through</w:t>
      </w:r>
      <w:r>
        <w:rPr>
          <w:lang w:val="en-GB"/>
        </w:rPr>
        <w:t xml:space="preserve"> haptic language</w:t>
      </w:r>
    </w:p>
    <w:p w14:paraId="743DCDBB" w14:textId="4A6C122B" w:rsidR="00276D5E" w:rsidRDefault="00276D5E">
      <w:pPr>
        <w:rPr>
          <w:lang w:val="en-GB"/>
        </w:rPr>
      </w:pPr>
      <w:r>
        <w:rPr>
          <w:lang w:val="en-GB"/>
        </w:rPr>
        <w:t>The idea is that the garment</w:t>
      </w:r>
      <w:r w:rsidR="00C67820">
        <w:rPr>
          <w:lang w:val="en-GB"/>
        </w:rPr>
        <w:t>s</w:t>
      </w:r>
      <w:r>
        <w:rPr>
          <w:lang w:val="en-GB"/>
        </w:rPr>
        <w:t xml:space="preserve"> transfer information to the bearer</w:t>
      </w:r>
      <w:r w:rsidR="00C67820">
        <w:rPr>
          <w:lang w:val="en-GB"/>
        </w:rPr>
        <w:t>s</w:t>
      </w:r>
      <w:r>
        <w:rPr>
          <w:lang w:val="en-GB"/>
        </w:rPr>
        <w:t xml:space="preserve"> through haptic language, i.e. a language of touch and movements, </w:t>
      </w:r>
      <w:r w:rsidR="00416AE3">
        <w:rPr>
          <w:lang w:val="en-GB"/>
        </w:rPr>
        <w:t>and can for example tell the bearer</w:t>
      </w:r>
      <w:r w:rsidR="00A91222">
        <w:rPr>
          <w:lang w:val="en-GB"/>
        </w:rPr>
        <w:t>s</w:t>
      </w:r>
      <w:r w:rsidR="00416AE3">
        <w:rPr>
          <w:lang w:val="en-GB"/>
        </w:rPr>
        <w:t xml:space="preserve"> if someone is looking at</w:t>
      </w:r>
      <w:r w:rsidR="0011215A">
        <w:rPr>
          <w:lang w:val="en-GB"/>
        </w:rPr>
        <w:t xml:space="preserve"> them</w:t>
      </w:r>
      <w:r w:rsidR="00416AE3">
        <w:rPr>
          <w:lang w:val="en-GB"/>
        </w:rPr>
        <w:t xml:space="preserve"> or where the ball </w:t>
      </w:r>
      <w:r w:rsidR="0011215A">
        <w:rPr>
          <w:lang w:val="en-GB"/>
        </w:rPr>
        <w:t xml:space="preserve">they </w:t>
      </w:r>
      <w:r w:rsidR="00416AE3">
        <w:rPr>
          <w:lang w:val="en-GB"/>
        </w:rPr>
        <w:t>dropped is in the room.</w:t>
      </w:r>
    </w:p>
    <w:p w14:paraId="21138D3E" w14:textId="1A17B430" w:rsidR="007A7481" w:rsidRDefault="007A7481">
      <w:pPr>
        <w:rPr>
          <w:lang w:val="en-GB"/>
        </w:rPr>
      </w:pPr>
      <w:r>
        <w:rPr>
          <w:lang w:val="en-GB"/>
        </w:rPr>
        <w:t>“</w:t>
      </w:r>
      <w:r w:rsidR="001D52A8" w:rsidRPr="00CF1870">
        <w:rPr>
          <w:lang w:val="en-GB"/>
        </w:rPr>
        <w:t>Smart</w:t>
      </w:r>
      <w:r>
        <w:rPr>
          <w:lang w:val="en-GB"/>
        </w:rPr>
        <w:t xml:space="preserve"> textiles are perfect to use when we develop the interface, as our body is constantly in contact with textiles. It’s more or less just in the shower </w:t>
      </w:r>
      <w:r w:rsidR="00A91222">
        <w:rPr>
          <w:lang w:val="en-GB"/>
        </w:rPr>
        <w:t xml:space="preserve">that </w:t>
      </w:r>
      <w:r>
        <w:rPr>
          <w:lang w:val="en-GB"/>
        </w:rPr>
        <w:t>it isn’t”, says Nils-</w:t>
      </w:r>
      <w:proofErr w:type="spellStart"/>
      <w:r>
        <w:rPr>
          <w:lang w:val="en-GB"/>
        </w:rPr>
        <w:t>Krister</w:t>
      </w:r>
      <w:proofErr w:type="spellEnd"/>
      <w:r>
        <w:rPr>
          <w:lang w:val="en-GB"/>
        </w:rPr>
        <w:t xml:space="preserve"> </w:t>
      </w:r>
      <w:proofErr w:type="spellStart"/>
      <w:r>
        <w:rPr>
          <w:lang w:val="en-GB"/>
        </w:rPr>
        <w:t>Persson</w:t>
      </w:r>
      <w:proofErr w:type="spellEnd"/>
      <w:r>
        <w:rPr>
          <w:lang w:val="en-GB"/>
        </w:rPr>
        <w:t xml:space="preserve">, docent and research leader of Smart Textiles at the University of </w:t>
      </w:r>
      <w:proofErr w:type="spellStart"/>
      <w:r>
        <w:rPr>
          <w:lang w:val="en-GB"/>
        </w:rPr>
        <w:t>Borås</w:t>
      </w:r>
      <w:proofErr w:type="spellEnd"/>
      <w:r>
        <w:rPr>
          <w:lang w:val="en-GB"/>
        </w:rPr>
        <w:t>.</w:t>
      </w:r>
    </w:p>
    <w:p w14:paraId="28B98B8A" w14:textId="4D24CD77" w:rsidR="00E101D5" w:rsidRDefault="00E101D5">
      <w:pPr>
        <w:rPr>
          <w:lang w:val="en-GB"/>
        </w:rPr>
      </w:pPr>
      <w:r>
        <w:rPr>
          <w:lang w:val="en-GB"/>
        </w:rPr>
        <w:t xml:space="preserve">Contracts </w:t>
      </w:r>
      <w:proofErr w:type="gramStart"/>
      <w:r>
        <w:rPr>
          <w:lang w:val="en-GB"/>
        </w:rPr>
        <w:t xml:space="preserve">are now </w:t>
      </w:r>
      <w:r w:rsidR="00695332">
        <w:rPr>
          <w:lang w:val="en-GB"/>
        </w:rPr>
        <w:t>being signed</w:t>
      </w:r>
      <w:proofErr w:type="gramEnd"/>
      <w:r>
        <w:rPr>
          <w:lang w:val="en-GB"/>
        </w:rPr>
        <w:t xml:space="preserve"> between the parties and </w:t>
      </w:r>
      <w:r w:rsidR="00795040">
        <w:rPr>
          <w:lang w:val="en-GB"/>
        </w:rPr>
        <w:t xml:space="preserve">the </w:t>
      </w:r>
      <w:r>
        <w:rPr>
          <w:lang w:val="en-GB"/>
        </w:rPr>
        <w:t>EU within the framework of</w:t>
      </w:r>
      <w:r w:rsidR="002410D0" w:rsidRPr="00CF1870">
        <w:rPr>
          <w:lang w:val="en-GB"/>
        </w:rPr>
        <w:t xml:space="preserve"> Horizon2020</w:t>
      </w:r>
      <w:r w:rsidR="00795040">
        <w:rPr>
          <w:lang w:val="en-GB"/>
        </w:rPr>
        <w:t xml:space="preserve">, </w:t>
      </w:r>
      <w:r w:rsidR="0084718E" w:rsidRPr="00CF1870">
        <w:rPr>
          <w:lang w:val="en-GB"/>
        </w:rPr>
        <w:t>EU</w:t>
      </w:r>
      <w:r>
        <w:rPr>
          <w:lang w:val="en-GB"/>
        </w:rPr>
        <w:t xml:space="preserve">’s so far largest research and innovation programme. The project </w:t>
      </w:r>
      <w:proofErr w:type="gramStart"/>
      <w:r>
        <w:rPr>
          <w:lang w:val="en-GB"/>
        </w:rPr>
        <w:t>is expected</w:t>
      </w:r>
      <w:proofErr w:type="gramEnd"/>
      <w:r>
        <w:rPr>
          <w:lang w:val="en-GB"/>
        </w:rPr>
        <w:t xml:space="preserve"> to start in early 2018 and last for the next three years. At the end of the project, </w:t>
      </w:r>
      <w:r w:rsidR="009363AF">
        <w:rPr>
          <w:lang w:val="en-GB"/>
        </w:rPr>
        <w:t xml:space="preserve">hopefully </w:t>
      </w:r>
      <w:proofErr w:type="gramStart"/>
      <w:r w:rsidR="009363AF">
        <w:rPr>
          <w:lang w:val="en-GB"/>
        </w:rPr>
        <w:t>there is a prototype that</w:t>
      </w:r>
      <w:proofErr w:type="gramEnd"/>
      <w:r w:rsidR="009363AF">
        <w:rPr>
          <w:lang w:val="en-GB"/>
        </w:rPr>
        <w:t xml:space="preserve"> could be developed into a product of the participating companies.</w:t>
      </w:r>
    </w:p>
    <w:p w14:paraId="343EC9E7" w14:textId="64AF71C8" w:rsidR="009363AF" w:rsidRDefault="009363AF">
      <w:pPr>
        <w:rPr>
          <w:lang w:val="en-GB"/>
        </w:rPr>
      </w:pPr>
      <w:r>
        <w:rPr>
          <w:lang w:val="en-GB"/>
        </w:rPr>
        <w:t>“We believe that the garment then could be used in other areas</w:t>
      </w:r>
      <w:r w:rsidR="00795040">
        <w:rPr>
          <w:lang w:val="en-GB"/>
        </w:rPr>
        <w:t xml:space="preserve"> as well</w:t>
      </w:r>
      <w:r>
        <w:rPr>
          <w:lang w:val="en-GB"/>
        </w:rPr>
        <w:t xml:space="preserve">, such as </w:t>
      </w:r>
      <w:r w:rsidR="00795040">
        <w:rPr>
          <w:lang w:val="en-GB"/>
        </w:rPr>
        <w:t>sports, so a</w:t>
      </w:r>
      <w:r>
        <w:rPr>
          <w:lang w:val="en-GB"/>
        </w:rPr>
        <w:t xml:space="preserve"> trainer can monitor </w:t>
      </w:r>
      <w:r w:rsidR="00795040">
        <w:rPr>
          <w:lang w:val="en-GB"/>
        </w:rPr>
        <w:t xml:space="preserve">an </w:t>
      </w:r>
      <w:r>
        <w:rPr>
          <w:lang w:val="en-GB"/>
        </w:rPr>
        <w:t>athlete’s movements</w:t>
      </w:r>
      <w:r w:rsidR="00795040">
        <w:rPr>
          <w:lang w:val="en-GB"/>
        </w:rPr>
        <w:t xml:space="preserve">, or </w:t>
      </w:r>
      <w:r>
        <w:rPr>
          <w:lang w:val="en-GB"/>
        </w:rPr>
        <w:t>divers o</w:t>
      </w:r>
      <w:r w:rsidR="00795040">
        <w:rPr>
          <w:lang w:val="en-GB"/>
        </w:rPr>
        <w:t>r</w:t>
      </w:r>
      <w:r>
        <w:rPr>
          <w:lang w:val="en-GB"/>
        </w:rPr>
        <w:t xml:space="preserve"> firefighters </w:t>
      </w:r>
      <w:r w:rsidR="00754253">
        <w:rPr>
          <w:lang w:val="en-GB"/>
        </w:rPr>
        <w:t xml:space="preserve">in areas with limited vision </w:t>
      </w:r>
      <w:r w:rsidR="00795040">
        <w:rPr>
          <w:lang w:val="en-GB"/>
        </w:rPr>
        <w:t xml:space="preserve">who </w:t>
      </w:r>
      <w:r w:rsidR="00754253">
        <w:rPr>
          <w:lang w:val="en-GB"/>
        </w:rPr>
        <w:t xml:space="preserve">need their hands free”, </w:t>
      </w:r>
      <w:proofErr w:type="spellStart"/>
      <w:r w:rsidR="00754253">
        <w:rPr>
          <w:lang w:val="en-GB"/>
        </w:rPr>
        <w:t>Nasrine</w:t>
      </w:r>
      <w:proofErr w:type="spellEnd"/>
      <w:r w:rsidR="00754253">
        <w:rPr>
          <w:lang w:val="en-GB"/>
        </w:rPr>
        <w:t xml:space="preserve"> Olson says.</w:t>
      </w:r>
    </w:p>
    <w:p w14:paraId="5C616352" w14:textId="70C91450" w:rsidR="00EA4179" w:rsidRPr="00CF1870" w:rsidRDefault="008733F4" w:rsidP="00134945">
      <w:pPr>
        <w:pStyle w:val="Heading2"/>
        <w:rPr>
          <w:lang w:val="en-GB"/>
        </w:rPr>
      </w:pPr>
      <w:r w:rsidRPr="00CF1870">
        <w:rPr>
          <w:lang w:val="en-GB"/>
        </w:rPr>
        <w:t>Facts</w:t>
      </w:r>
    </w:p>
    <w:p w14:paraId="1F2C1802" w14:textId="670B24D3" w:rsidR="00333EDA" w:rsidRPr="00CF1870" w:rsidRDefault="00333EDA" w:rsidP="00134945">
      <w:pPr>
        <w:rPr>
          <w:lang w:val="en-GB"/>
        </w:rPr>
      </w:pPr>
      <w:r w:rsidRPr="00CF1870">
        <w:rPr>
          <w:lang w:val="en-GB"/>
        </w:rPr>
        <w:t>SUITCEYES</w:t>
      </w:r>
      <w:r w:rsidR="008733F4" w:rsidRPr="00CF1870">
        <w:rPr>
          <w:lang w:val="en-GB"/>
        </w:rPr>
        <w:t xml:space="preserve"> stands for</w:t>
      </w:r>
      <w:r w:rsidRPr="00CF1870">
        <w:rPr>
          <w:lang w:val="en-GB"/>
        </w:rPr>
        <w:t xml:space="preserve"> </w:t>
      </w:r>
    </w:p>
    <w:p w14:paraId="79A1C8AF" w14:textId="6ADFF048" w:rsidR="00333EDA" w:rsidRPr="00CF1870" w:rsidRDefault="00134945" w:rsidP="00134945">
      <w:pPr>
        <w:rPr>
          <w:lang w:val="en-GB"/>
        </w:rPr>
      </w:pPr>
      <w:r w:rsidRPr="00CF1870">
        <w:rPr>
          <w:lang w:val="en-GB"/>
        </w:rPr>
        <w:t>Smart, User-friendly, Interactive, Tactual, Cognition-Enhancer tha</w:t>
      </w:r>
      <w:r w:rsidR="0084718E" w:rsidRPr="00CF1870">
        <w:rPr>
          <w:lang w:val="en-GB"/>
        </w:rPr>
        <w:t xml:space="preserve">t Yields Extended </w:t>
      </w:r>
      <w:proofErr w:type="spellStart"/>
      <w:r w:rsidR="0084718E" w:rsidRPr="00CF1870">
        <w:rPr>
          <w:lang w:val="en-GB"/>
        </w:rPr>
        <w:t>Sensosphere</w:t>
      </w:r>
      <w:proofErr w:type="spellEnd"/>
    </w:p>
    <w:p w14:paraId="4E9CD81C" w14:textId="590817A0" w:rsidR="00EA4179" w:rsidRPr="00CF1870" w:rsidRDefault="00754253" w:rsidP="00EA4179">
      <w:pPr>
        <w:rPr>
          <w:lang w:val="en-GB"/>
        </w:rPr>
      </w:pPr>
      <w:r>
        <w:rPr>
          <w:lang w:val="en-GB"/>
        </w:rPr>
        <w:t>The partners in the project have different responsibilities:</w:t>
      </w:r>
    </w:p>
    <w:p w14:paraId="267F2B5F" w14:textId="07C1144D" w:rsidR="00754253" w:rsidRDefault="00754253" w:rsidP="00EA4179">
      <w:pPr>
        <w:pStyle w:val="ListParagraph"/>
        <w:numPr>
          <w:ilvl w:val="0"/>
          <w:numId w:val="2"/>
        </w:numPr>
        <w:rPr>
          <w:lang w:val="en-GB"/>
        </w:rPr>
      </w:pPr>
      <w:r>
        <w:rPr>
          <w:lang w:val="en-GB"/>
        </w:rPr>
        <w:t xml:space="preserve">The University of </w:t>
      </w:r>
      <w:proofErr w:type="spellStart"/>
      <w:r>
        <w:rPr>
          <w:lang w:val="en-GB"/>
        </w:rPr>
        <w:t>Borås</w:t>
      </w:r>
      <w:proofErr w:type="spellEnd"/>
      <w:r>
        <w:rPr>
          <w:lang w:val="en-GB"/>
        </w:rPr>
        <w:t xml:space="preserve"> is the project coordinator and via The Swedish School of Library and Information Science and Smart Textiles responsible for developing the smart, haptic interface by using smart textiles</w:t>
      </w:r>
    </w:p>
    <w:p w14:paraId="6593B20D" w14:textId="40108B99" w:rsidR="00754253" w:rsidRDefault="00EA4179" w:rsidP="00EA4179">
      <w:pPr>
        <w:pStyle w:val="ListParagraph"/>
        <w:numPr>
          <w:ilvl w:val="0"/>
          <w:numId w:val="2"/>
        </w:numPr>
        <w:rPr>
          <w:lang w:val="en-GB"/>
        </w:rPr>
      </w:pPr>
      <w:r w:rsidRPr="00CF1870">
        <w:rPr>
          <w:lang w:val="en-GB"/>
        </w:rPr>
        <w:t>The Information</w:t>
      </w:r>
      <w:r w:rsidR="0084718E" w:rsidRPr="00CF1870">
        <w:rPr>
          <w:lang w:val="en-GB"/>
        </w:rPr>
        <w:t xml:space="preserve"> Technologies Institute, </w:t>
      </w:r>
      <w:r w:rsidR="00754253">
        <w:rPr>
          <w:lang w:val="en-GB"/>
        </w:rPr>
        <w:t>Greece</w:t>
      </w:r>
      <w:r w:rsidRPr="00CF1870">
        <w:rPr>
          <w:lang w:val="en-GB"/>
        </w:rPr>
        <w:t xml:space="preserve">, </w:t>
      </w:r>
      <w:r w:rsidR="00754253">
        <w:rPr>
          <w:lang w:val="en-GB"/>
        </w:rPr>
        <w:t>is responsible for face and object recognition, data capture, translation, and semantics</w:t>
      </w:r>
    </w:p>
    <w:p w14:paraId="4C19D724" w14:textId="65ACEE09" w:rsidR="00754253" w:rsidRDefault="00EA4179" w:rsidP="00EA4179">
      <w:pPr>
        <w:pStyle w:val="ListParagraph"/>
        <w:numPr>
          <w:ilvl w:val="0"/>
          <w:numId w:val="2"/>
        </w:numPr>
        <w:rPr>
          <w:lang w:val="en-GB" w:eastAsia="sv-SE"/>
        </w:rPr>
      </w:pPr>
      <w:r w:rsidRPr="00CF1870">
        <w:rPr>
          <w:lang w:val="en-GB" w:eastAsia="sv-SE"/>
        </w:rPr>
        <w:t xml:space="preserve">Offenburg University, </w:t>
      </w:r>
      <w:r w:rsidR="00754253">
        <w:rPr>
          <w:lang w:val="en-GB" w:eastAsia="sv-SE"/>
        </w:rPr>
        <w:t>Germany</w:t>
      </w:r>
      <w:r w:rsidRPr="00CF1870">
        <w:rPr>
          <w:lang w:val="en-GB" w:eastAsia="sv-SE"/>
        </w:rPr>
        <w:t xml:space="preserve">, </w:t>
      </w:r>
      <w:r w:rsidR="00754253">
        <w:rPr>
          <w:lang w:val="en-GB" w:eastAsia="sv-SE"/>
        </w:rPr>
        <w:t>is responsible for gamification and social interaction</w:t>
      </w:r>
    </w:p>
    <w:p w14:paraId="61318CB5" w14:textId="5510C9EB" w:rsidR="00EA4179" w:rsidRPr="00CF1870" w:rsidRDefault="0084718E" w:rsidP="00EA4179">
      <w:pPr>
        <w:pStyle w:val="ListParagraph"/>
        <w:numPr>
          <w:ilvl w:val="0"/>
          <w:numId w:val="2"/>
        </w:numPr>
        <w:rPr>
          <w:lang w:val="en-GB" w:eastAsia="sv-SE"/>
        </w:rPr>
      </w:pPr>
      <w:r w:rsidRPr="00CF1870">
        <w:rPr>
          <w:lang w:val="en-GB" w:eastAsia="sv-SE"/>
        </w:rPr>
        <w:lastRenderedPageBreak/>
        <w:t>University</w:t>
      </w:r>
      <w:r w:rsidR="00EA4179" w:rsidRPr="00CF1870">
        <w:rPr>
          <w:lang w:val="en-GB" w:eastAsia="sv-SE"/>
        </w:rPr>
        <w:t xml:space="preserve"> of Leeds, </w:t>
      </w:r>
      <w:r w:rsidR="0017277A">
        <w:rPr>
          <w:lang w:val="en-GB" w:eastAsia="sv-SE"/>
        </w:rPr>
        <w:t>Great Britain, is responsible for user needs</w:t>
      </w:r>
      <w:r w:rsidR="00306C90">
        <w:rPr>
          <w:lang w:val="en-GB" w:eastAsia="sv-SE"/>
        </w:rPr>
        <w:t xml:space="preserve"> studies</w:t>
      </w:r>
      <w:r w:rsidR="0017277A">
        <w:rPr>
          <w:lang w:val="en-GB" w:eastAsia="sv-SE"/>
        </w:rPr>
        <w:t xml:space="preserve"> and social inclusion as well as </w:t>
      </w:r>
      <w:r w:rsidR="00306C90">
        <w:rPr>
          <w:lang w:val="en-GB" w:eastAsia="sv-SE"/>
        </w:rPr>
        <w:t xml:space="preserve">navigation and </w:t>
      </w:r>
      <w:r w:rsidR="0017277A">
        <w:rPr>
          <w:lang w:val="en-GB" w:eastAsia="sv-SE"/>
        </w:rPr>
        <w:t xml:space="preserve">environmental perception </w:t>
      </w:r>
    </w:p>
    <w:p w14:paraId="44EFE9D3" w14:textId="56BCC4A2" w:rsidR="00EA4179" w:rsidRPr="00CF1870" w:rsidRDefault="00EA4179" w:rsidP="00EA4179">
      <w:pPr>
        <w:pStyle w:val="ListParagraph"/>
        <w:numPr>
          <w:ilvl w:val="0"/>
          <w:numId w:val="2"/>
        </w:numPr>
        <w:rPr>
          <w:lang w:val="en-GB" w:eastAsia="sv-SE"/>
        </w:rPr>
      </w:pPr>
      <w:proofErr w:type="spellStart"/>
      <w:r w:rsidRPr="00CF1870">
        <w:rPr>
          <w:lang w:val="en-GB" w:eastAsia="sv-SE"/>
        </w:rPr>
        <w:t>Vr</w:t>
      </w:r>
      <w:r w:rsidR="0084718E" w:rsidRPr="00CF1870">
        <w:rPr>
          <w:lang w:val="en-GB" w:eastAsia="sv-SE"/>
        </w:rPr>
        <w:t>i</w:t>
      </w:r>
      <w:r w:rsidRPr="00CF1870">
        <w:rPr>
          <w:lang w:val="en-GB" w:eastAsia="sv-SE"/>
        </w:rPr>
        <w:t>je</w:t>
      </w:r>
      <w:proofErr w:type="spellEnd"/>
      <w:r w:rsidRPr="00CF1870">
        <w:rPr>
          <w:lang w:val="en-GB" w:eastAsia="sv-SE"/>
        </w:rPr>
        <w:t xml:space="preserve"> </w:t>
      </w:r>
      <w:proofErr w:type="spellStart"/>
      <w:r w:rsidR="00E42D43">
        <w:rPr>
          <w:lang w:val="en-GB" w:eastAsia="sv-SE"/>
        </w:rPr>
        <w:t>U</w:t>
      </w:r>
      <w:r w:rsidRPr="00CF1870">
        <w:rPr>
          <w:lang w:val="en-GB" w:eastAsia="sv-SE"/>
        </w:rPr>
        <w:t>niversiteit</w:t>
      </w:r>
      <w:proofErr w:type="spellEnd"/>
      <w:r w:rsidRPr="00CF1870">
        <w:rPr>
          <w:lang w:val="en-GB" w:eastAsia="sv-SE"/>
        </w:rPr>
        <w:t xml:space="preserve">, </w:t>
      </w:r>
      <w:r w:rsidR="00033D0E">
        <w:rPr>
          <w:lang w:val="en-GB" w:eastAsia="sv-SE"/>
        </w:rPr>
        <w:t>Netherlands</w:t>
      </w:r>
      <w:r w:rsidRPr="00CF1870">
        <w:rPr>
          <w:lang w:val="en-GB" w:eastAsia="sv-SE"/>
        </w:rPr>
        <w:t xml:space="preserve">, </w:t>
      </w:r>
      <w:r w:rsidR="00033D0E">
        <w:rPr>
          <w:lang w:val="en-GB" w:eastAsia="sv-SE"/>
        </w:rPr>
        <w:t>is responsible for haptic psychophysics and for testing the prototype</w:t>
      </w:r>
    </w:p>
    <w:p w14:paraId="42EA16F9" w14:textId="5EF61B4A" w:rsidR="00EA4179" w:rsidRPr="00CF1870" w:rsidRDefault="00EA4179" w:rsidP="00EA4179">
      <w:pPr>
        <w:pStyle w:val="ListParagraph"/>
        <w:numPr>
          <w:ilvl w:val="0"/>
          <w:numId w:val="2"/>
        </w:numPr>
        <w:rPr>
          <w:lang w:val="en-GB" w:eastAsia="sv-SE"/>
        </w:rPr>
      </w:pPr>
      <w:r w:rsidRPr="00CF1870">
        <w:rPr>
          <w:lang w:val="en-GB" w:eastAsia="sv-SE"/>
        </w:rPr>
        <w:t xml:space="preserve">Les </w:t>
      </w:r>
      <w:proofErr w:type="spellStart"/>
      <w:r w:rsidRPr="00CF1870">
        <w:rPr>
          <w:lang w:val="en-GB" w:eastAsia="sv-SE"/>
        </w:rPr>
        <w:t>Doigts</w:t>
      </w:r>
      <w:proofErr w:type="spellEnd"/>
      <w:r w:rsidRPr="00CF1870">
        <w:rPr>
          <w:lang w:val="en-GB" w:eastAsia="sv-SE"/>
        </w:rPr>
        <w:t xml:space="preserve"> Qui </w:t>
      </w:r>
      <w:proofErr w:type="spellStart"/>
      <w:r w:rsidRPr="00CF1870">
        <w:rPr>
          <w:lang w:val="en-GB" w:eastAsia="sv-SE"/>
        </w:rPr>
        <w:t>Rêvent</w:t>
      </w:r>
      <w:proofErr w:type="spellEnd"/>
      <w:r w:rsidRPr="00CF1870">
        <w:rPr>
          <w:lang w:val="en-GB" w:eastAsia="sv-SE"/>
        </w:rPr>
        <w:t xml:space="preserve">, </w:t>
      </w:r>
      <w:r w:rsidR="00033D0E">
        <w:rPr>
          <w:lang w:val="en-GB" w:eastAsia="sv-SE"/>
        </w:rPr>
        <w:t>France</w:t>
      </w:r>
      <w:r w:rsidR="00134945" w:rsidRPr="00CF1870">
        <w:rPr>
          <w:lang w:val="en-GB" w:eastAsia="sv-SE"/>
        </w:rPr>
        <w:t xml:space="preserve">, </w:t>
      </w:r>
      <w:r w:rsidR="00033D0E">
        <w:rPr>
          <w:lang w:val="en-GB" w:eastAsia="sv-SE"/>
        </w:rPr>
        <w:t>disseminating the results</w:t>
      </w:r>
    </w:p>
    <w:p w14:paraId="298027B3" w14:textId="6184599F" w:rsidR="00EA4179" w:rsidRPr="00CF1870" w:rsidRDefault="00EA4179" w:rsidP="00EA4179">
      <w:pPr>
        <w:pStyle w:val="ListParagraph"/>
        <w:numPr>
          <w:ilvl w:val="0"/>
          <w:numId w:val="2"/>
        </w:numPr>
        <w:rPr>
          <w:lang w:val="en-GB" w:eastAsia="sv-SE"/>
        </w:rPr>
      </w:pPr>
      <w:r w:rsidRPr="00CF1870">
        <w:rPr>
          <w:lang w:val="en-GB" w:eastAsia="sv-SE"/>
        </w:rPr>
        <w:t xml:space="preserve">Harpo, </w:t>
      </w:r>
      <w:proofErr w:type="spellStart"/>
      <w:r w:rsidRPr="00CF1870">
        <w:rPr>
          <w:lang w:val="en-GB" w:eastAsia="sv-SE"/>
        </w:rPr>
        <w:t>Polen</w:t>
      </w:r>
      <w:proofErr w:type="spellEnd"/>
      <w:r w:rsidRPr="00CF1870">
        <w:rPr>
          <w:lang w:val="en-GB" w:eastAsia="sv-SE"/>
        </w:rPr>
        <w:t xml:space="preserve">, </w:t>
      </w:r>
      <w:r w:rsidR="00033D0E">
        <w:rPr>
          <w:lang w:val="en-GB" w:eastAsia="sv-SE"/>
        </w:rPr>
        <w:t>is responsible for disseminating the results</w:t>
      </w:r>
    </w:p>
    <w:p w14:paraId="2B75BF0C" w14:textId="77777777" w:rsidR="0084718E" w:rsidRPr="00CF1870" w:rsidRDefault="0084718E" w:rsidP="0084718E">
      <w:pPr>
        <w:pStyle w:val="ListParagraph"/>
        <w:rPr>
          <w:lang w:val="en-GB" w:eastAsia="sv-SE"/>
        </w:rPr>
      </w:pPr>
    </w:p>
    <w:p w14:paraId="347FBE51" w14:textId="650C3B05" w:rsidR="00EA4179" w:rsidRPr="00CF1870" w:rsidRDefault="00CF1870" w:rsidP="00EA4179">
      <w:pPr>
        <w:pStyle w:val="Heading2"/>
        <w:rPr>
          <w:lang w:val="en-GB"/>
        </w:rPr>
      </w:pPr>
      <w:r>
        <w:rPr>
          <w:lang w:val="en-GB"/>
        </w:rPr>
        <w:t>Contact</w:t>
      </w:r>
      <w:r w:rsidR="00EA4179" w:rsidRPr="00CF1870">
        <w:rPr>
          <w:lang w:val="en-GB"/>
        </w:rPr>
        <w:t>:</w:t>
      </w:r>
    </w:p>
    <w:p w14:paraId="23B4FD6C" w14:textId="444DAB33" w:rsidR="00EA4179" w:rsidRPr="00CF1870" w:rsidRDefault="00EA4179" w:rsidP="00EA4179">
      <w:pPr>
        <w:rPr>
          <w:lang w:val="en-GB"/>
        </w:rPr>
      </w:pPr>
      <w:proofErr w:type="spellStart"/>
      <w:r w:rsidRPr="00CF1870">
        <w:rPr>
          <w:lang w:val="en-GB"/>
        </w:rPr>
        <w:t>Nasrine</w:t>
      </w:r>
      <w:proofErr w:type="spellEnd"/>
      <w:r w:rsidRPr="00CF1870">
        <w:rPr>
          <w:lang w:val="en-GB"/>
        </w:rPr>
        <w:t xml:space="preserve"> Olson, e</w:t>
      </w:r>
      <w:r w:rsidR="00CF1870">
        <w:rPr>
          <w:lang w:val="en-GB"/>
        </w:rPr>
        <w:t>mail</w:t>
      </w:r>
      <w:r w:rsidRPr="00CF1870">
        <w:rPr>
          <w:lang w:val="en-GB"/>
        </w:rPr>
        <w:t xml:space="preserve">: </w:t>
      </w:r>
      <w:hyperlink r:id="rId7" w:history="1">
        <w:r w:rsidRPr="00CF1870">
          <w:rPr>
            <w:rStyle w:val="Hyperlink"/>
            <w:lang w:val="en-GB"/>
          </w:rPr>
          <w:t>nasrine.olson@hb.se</w:t>
        </w:r>
      </w:hyperlink>
      <w:r w:rsidRPr="00CF1870">
        <w:rPr>
          <w:lang w:val="en-GB"/>
        </w:rPr>
        <w:t xml:space="preserve">, </w:t>
      </w:r>
      <w:r w:rsidR="00CF1870">
        <w:rPr>
          <w:lang w:val="en-GB"/>
        </w:rPr>
        <w:t>telephone</w:t>
      </w:r>
      <w:r w:rsidRPr="00CF1870">
        <w:rPr>
          <w:lang w:val="en-GB"/>
        </w:rPr>
        <w:t xml:space="preserve">: </w:t>
      </w:r>
      <w:r w:rsidR="00CF1870">
        <w:rPr>
          <w:lang w:val="en-GB"/>
        </w:rPr>
        <w:t>+46</w:t>
      </w:r>
      <w:r w:rsidRPr="00CF1870">
        <w:rPr>
          <w:lang w:val="en-GB"/>
        </w:rPr>
        <w:t>33-435 4318</w:t>
      </w:r>
    </w:p>
    <w:p w14:paraId="716AE376" w14:textId="7BB2296F" w:rsidR="008444FF" w:rsidRPr="00CF1870" w:rsidRDefault="008444FF">
      <w:pPr>
        <w:rPr>
          <w:lang w:val="en-GB"/>
        </w:rPr>
      </w:pPr>
      <w:r w:rsidRPr="00CF1870">
        <w:rPr>
          <w:lang w:val="en-GB"/>
        </w:rPr>
        <w:br w:type="page"/>
      </w:r>
    </w:p>
    <w:p w14:paraId="30127D9E" w14:textId="77777777" w:rsidR="00E33819" w:rsidRDefault="00E33819" w:rsidP="008444FF">
      <w:pPr>
        <w:pStyle w:val="Title"/>
      </w:pPr>
      <w:r>
        <w:rPr>
          <w:noProof/>
          <w:lang w:eastAsia="sv-SE"/>
        </w:rPr>
        <w:lastRenderedPageBreak/>
        <w:drawing>
          <wp:inline distT="0" distB="0" distL="0" distR="0" wp14:anchorId="236E5603" wp14:editId="1090653E">
            <wp:extent cx="2667000" cy="5406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B_logo2_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3548" cy="543987"/>
                    </a:xfrm>
                    <a:prstGeom prst="rect">
                      <a:avLst/>
                    </a:prstGeom>
                  </pic:spPr>
                </pic:pic>
              </a:graphicData>
            </a:graphic>
          </wp:inline>
        </w:drawing>
      </w:r>
    </w:p>
    <w:p w14:paraId="089743D7" w14:textId="77777777" w:rsidR="00E33819" w:rsidRDefault="00E33819" w:rsidP="008444FF">
      <w:pPr>
        <w:pStyle w:val="Title"/>
      </w:pPr>
    </w:p>
    <w:p w14:paraId="179CA8DD" w14:textId="5069DEDA" w:rsidR="008444FF" w:rsidRDefault="008444FF" w:rsidP="008444FF">
      <w:pPr>
        <w:pStyle w:val="Title"/>
      </w:pPr>
      <w:bookmarkStart w:id="0" w:name="_GoBack"/>
      <w:bookmarkEnd w:id="0"/>
      <w:r>
        <w:t>Forskning tar dövblinda ut ur mörkret</w:t>
      </w:r>
    </w:p>
    <w:p w14:paraId="7006E73F" w14:textId="77777777" w:rsidR="008444FF" w:rsidRPr="00870927" w:rsidRDefault="008444FF" w:rsidP="008444FF">
      <w:pPr>
        <w:rPr>
          <w:b/>
        </w:rPr>
      </w:pPr>
      <w:r>
        <w:rPr>
          <w:b/>
        </w:rPr>
        <w:t>E</w:t>
      </w:r>
      <w:r w:rsidRPr="00870927">
        <w:rPr>
          <w:b/>
        </w:rPr>
        <w:t xml:space="preserve">tt plagg som kan agera som ett kommunikativt gränssnitt för dövblinda. </w:t>
      </w:r>
      <w:r>
        <w:rPr>
          <w:b/>
        </w:rPr>
        <w:t>Det kommer bli resultatet av ett unikt och nyskapande EU-projekt som är tänkt att starta i februari. Högskolan i Borås koordinerar projektet som innefattar lärosäten och företag från sju olika länder.</w:t>
      </w:r>
    </w:p>
    <w:p w14:paraId="53E2483B" w14:textId="77777777" w:rsidR="008444FF" w:rsidRDefault="008444FF" w:rsidP="008444FF">
      <w:r>
        <w:t xml:space="preserve">Dövblinda är en grupp i samhället som är beroende av andra människor, som familjemedlemmar och assistenter, för att förnimma omvärlden. Nu ska forskare inom EU-projektet ”SUITCEYES” ta fram en prototyp av smarta textilier som kan ge dövblinda nya kommunikationsmöjligheter. </w:t>
      </w:r>
    </w:p>
    <w:p w14:paraId="2AF9F24D" w14:textId="77777777" w:rsidR="008444FF" w:rsidRDefault="008444FF" w:rsidP="008444FF">
      <w:r>
        <w:t xml:space="preserve">- </w:t>
      </w:r>
      <w:r>
        <w:rPr>
          <w:color w:val="353838"/>
        </w:rPr>
        <w:t xml:space="preserve">Med hjälp av sensorer och andra teknologier ska plagget ta in information om det som händer runt omkring personen. Det ska möjliggöra språklig kommunikation och det kommer också att möjliggöra inlärning samt </w:t>
      </w:r>
      <w:r w:rsidRPr="00333EDA">
        <w:t>tillföra något roligt</w:t>
      </w:r>
      <w:r>
        <w:rPr>
          <w:color w:val="353838"/>
        </w:rPr>
        <w:t xml:space="preserve"> för bäraren</w:t>
      </w:r>
      <w:r>
        <w:t xml:space="preserve">, berättar </w:t>
      </w:r>
      <w:proofErr w:type="spellStart"/>
      <w:r>
        <w:t>Nasrine</w:t>
      </w:r>
      <w:proofErr w:type="spellEnd"/>
      <w:r>
        <w:t xml:space="preserve"> Olson, universitetslektor vid Bibliotekshögskolan inom Biblioteks- och informationsvetenskap och projektkoordinator. </w:t>
      </w:r>
    </w:p>
    <w:p w14:paraId="51D138E8" w14:textId="77777777" w:rsidR="008444FF" w:rsidRDefault="008444FF" w:rsidP="008444FF">
      <w:pPr>
        <w:pStyle w:val="Heading2"/>
      </w:pPr>
      <w:r>
        <w:t xml:space="preserve">Klädesplagg ska kommunicera med </w:t>
      </w:r>
      <w:proofErr w:type="spellStart"/>
      <w:r>
        <w:t>haptiskt</w:t>
      </w:r>
      <w:proofErr w:type="spellEnd"/>
      <w:r>
        <w:t xml:space="preserve"> språk</w:t>
      </w:r>
    </w:p>
    <w:p w14:paraId="6280FA51" w14:textId="77777777" w:rsidR="008444FF" w:rsidRDefault="008444FF" w:rsidP="008444FF">
      <w:r>
        <w:t xml:space="preserve">Tanken är att plagget överför informationen till bäraren genom ett </w:t>
      </w:r>
      <w:proofErr w:type="spellStart"/>
      <w:r>
        <w:t>haptiskt</w:t>
      </w:r>
      <w:proofErr w:type="spellEnd"/>
      <w:r>
        <w:t xml:space="preserve"> språk, alltså ett språk genom beröring och rörelser, och kan till exempel tala om för bäraren om någon tittar på hen eller var bollen hen tappade befinner sig i rummet.</w:t>
      </w:r>
    </w:p>
    <w:p w14:paraId="090FCDB2" w14:textId="77777777" w:rsidR="008444FF" w:rsidRDefault="008444FF" w:rsidP="008444FF">
      <w:r>
        <w:t xml:space="preserve">- Smarta textilier är perfekt att använda när vi ska utveckla gränssnittet då vår kropp ständigt är i kontakt med textilier. Det är i stort sett bara i duschen den inte är det, säger Nils-Krister Persson, docent och forskningsledare inom Smart </w:t>
      </w:r>
      <w:proofErr w:type="spellStart"/>
      <w:r w:rsidRPr="00333EDA">
        <w:t>T</w:t>
      </w:r>
      <w:r>
        <w:t>extiles</w:t>
      </w:r>
      <w:proofErr w:type="spellEnd"/>
      <w:r>
        <w:t>, vid Högskolan i Borås.</w:t>
      </w:r>
    </w:p>
    <w:p w14:paraId="3E52D817" w14:textId="77777777" w:rsidR="008444FF" w:rsidRDefault="008444FF" w:rsidP="008444FF">
      <w:r>
        <w:t>Nu pågår kontraktsskrivning mellan parterna och EU, inom ramen för Horizon2020 (EU:s hittills största forsknings- och innovationsprogram). Projektet beräknas starta i början av 2018 och kommer att pågå under tre år. Vid projektets slut hoppas man ha en prototyp som sedan kan utvecklas till en produkt av de medverkande företagen.</w:t>
      </w:r>
    </w:p>
    <w:p w14:paraId="0B38CD90" w14:textId="77777777" w:rsidR="008444FF" w:rsidRDefault="008444FF" w:rsidP="008444FF">
      <w:r>
        <w:t xml:space="preserve">- Vi tror att plagget sedan kan användas inom andra områden som till exempel inom elitidrott där tränaren kan övervaka idrottarens rörelser. Eller dykare eller brandmän som behöver röra sig där de har begränsad syn men också behöver ha sina händer fria, säger </w:t>
      </w:r>
      <w:proofErr w:type="spellStart"/>
      <w:r>
        <w:t>Nasrine</w:t>
      </w:r>
      <w:proofErr w:type="spellEnd"/>
      <w:r>
        <w:t xml:space="preserve"> Olson.</w:t>
      </w:r>
    </w:p>
    <w:p w14:paraId="1D32D3AC" w14:textId="77777777" w:rsidR="008444FF" w:rsidRPr="007608CA" w:rsidRDefault="008444FF" w:rsidP="008444FF">
      <w:pPr>
        <w:pStyle w:val="Heading2"/>
      </w:pPr>
      <w:r w:rsidRPr="007608CA">
        <w:t>Fakta</w:t>
      </w:r>
    </w:p>
    <w:p w14:paraId="2C65C2A5" w14:textId="28D70C38" w:rsidR="008444FF" w:rsidRDefault="008444FF" w:rsidP="008444FF">
      <w:r w:rsidRPr="007608CA">
        <w:t xml:space="preserve">”SUITCEYES” står för: Smart, </w:t>
      </w:r>
      <w:proofErr w:type="spellStart"/>
      <w:r w:rsidRPr="007608CA">
        <w:t>User-friendly</w:t>
      </w:r>
      <w:proofErr w:type="spellEnd"/>
      <w:r w:rsidRPr="007608CA">
        <w:t xml:space="preserve">, </w:t>
      </w:r>
      <w:proofErr w:type="spellStart"/>
      <w:r w:rsidRPr="007608CA">
        <w:t>Interactive</w:t>
      </w:r>
      <w:proofErr w:type="spellEnd"/>
      <w:r w:rsidRPr="007608CA">
        <w:t xml:space="preserve">, </w:t>
      </w:r>
      <w:proofErr w:type="spellStart"/>
      <w:r w:rsidRPr="007608CA">
        <w:t>Tactual</w:t>
      </w:r>
      <w:proofErr w:type="spellEnd"/>
      <w:r w:rsidRPr="007608CA">
        <w:t xml:space="preserve">, </w:t>
      </w:r>
      <w:proofErr w:type="spellStart"/>
      <w:r w:rsidRPr="007608CA">
        <w:t>Cognition-Enhancer</w:t>
      </w:r>
      <w:proofErr w:type="spellEnd"/>
      <w:r w:rsidRPr="007608CA">
        <w:t xml:space="preserve"> </w:t>
      </w:r>
      <w:proofErr w:type="spellStart"/>
      <w:r w:rsidRPr="007608CA">
        <w:t>that</w:t>
      </w:r>
      <w:proofErr w:type="spellEnd"/>
      <w:r w:rsidRPr="007608CA">
        <w:t xml:space="preserve"> </w:t>
      </w:r>
      <w:proofErr w:type="spellStart"/>
      <w:r w:rsidRPr="007608CA">
        <w:t>Yields</w:t>
      </w:r>
      <w:proofErr w:type="spellEnd"/>
      <w:r w:rsidRPr="007608CA">
        <w:t xml:space="preserve"> </w:t>
      </w:r>
      <w:proofErr w:type="spellStart"/>
      <w:r w:rsidRPr="007608CA">
        <w:t>Extended</w:t>
      </w:r>
      <w:proofErr w:type="spellEnd"/>
      <w:r w:rsidRPr="007608CA">
        <w:t xml:space="preserve"> </w:t>
      </w:r>
      <w:proofErr w:type="spellStart"/>
      <w:r w:rsidRPr="007608CA">
        <w:t>Sensosphere</w:t>
      </w:r>
      <w:proofErr w:type="spellEnd"/>
      <w:r w:rsidR="00593E98" w:rsidRPr="007608CA">
        <w:t xml:space="preserve"> </w:t>
      </w:r>
      <w:r>
        <w:t>Parterna i projektet har ansvar för olika arbetspaket inom projektet:</w:t>
      </w:r>
    </w:p>
    <w:p w14:paraId="56E8FA99" w14:textId="77777777" w:rsidR="008444FF" w:rsidRPr="00BB65C6" w:rsidRDefault="008444FF" w:rsidP="008444FF">
      <w:pPr>
        <w:pStyle w:val="ListParagraph"/>
        <w:numPr>
          <w:ilvl w:val="0"/>
          <w:numId w:val="2"/>
        </w:numPr>
      </w:pPr>
      <w:r w:rsidRPr="00BB65C6">
        <w:t>Högskolan i Borås</w:t>
      </w:r>
      <w:r>
        <w:t xml:space="preserve"> är projektkoordinator och ansvarar, genom</w:t>
      </w:r>
      <w:r w:rsidRPr="00333EDA">
        <w:t xml:space="preserve"> Bibliot</w:t>
      </w:r>
      <w:r>
        <w:t xml:space="preserve">eks- och informationsvetenskap samt </w:t>
      </w:r>
      <w:r w:rsidRPr="00333EDA">
        <w:t xml:space="preserve">Smart </w:t>
      </w:r>
      <w:proofErr w:type="spellStart"/>
      <w:r w:rsidRPr="00333EDA">
        <w:t>Textiles</w:t>
      </w:r>
      <w:proofErr w:type="spellEnd"/>
      <w:r>
        <w:t>,</w:t>
      </w:r>
      <w:r w:rsidRPr="00BB65C6">
        <w:t xml:space="preserve"> för utveckling av </w:t>
      </w:r>
      <w:r>
        <w:t xml:space="preserve">det smarta </w:t>
      </w:r>
      <w:proofErr w:type="spellStart"/>
      <w:r>
        <w:t>haptiska</w:t>
      </w:r>
      <w:proofErr w:type="spellEnd"/>
      <w:r w:rsidRPr="00BB65C6">
        <w:t xml:space="preserve"> gränssnitt</w:t>
      </w:r>
      <w:r>
        <w:t>et genom att använda</w:t>
      </w:r>
      <w:r w:rsidRPr="00BB65C6">
        <w:t xml:space="preserve"> </w:t>
      </w:r>
      <w:r>
        <w:t>smarta textilier.</w:t>
      </w:r>
    </w:p>
    <w:p w14:paraId="42E2A470" w14:textId="77777777" w:rsidR="008444FF" w:rsidRPr="00BB65C6" w:rsidRDefault="008444FF" w:rsidP="008444FF">
      <w:pPr>
        <w:pStyle w:val="ListParagraph"/>
        <w:numPr>
          <w:ilvl w:val="0"/>
          <w:numId w:val="2"/>
        </w:numPr>
      </w:pPr>
      <w:r w:rsidRPr="00BB65C6">
        <w:t>The Information</w:t>
      </w:r>
      <w:r>
        <w:t xml:space="preserve"> Technologies </w:t>
      </w:r>
      <w:proofErr w:type="spellStart"/>
      <w:r>
        <w:t>Institute</w:t>
      </w:r>
      <w:proofErr w:type="spellEnd"/>
      <w:r>
        <w:t>, G</w:t>
      </w:r>
      <w:r w:rsidRPr="00BB65C6">
        <w:t xml:space="preserve">rekland, ansvarar för ansikts- och objektsigenkänning, </w:t>
      </w:r>
      <w:r>
        <w:t>datafångst</w:t>
      </w:r>
      <w:r w:rsidRPr="0084718E">
        <w:t>,</w:t>
      </w:r>
      <w:r w:rsidRPr="00BB65C6">
        <w:t xml:space="preserve"> </w:t>
      </w:r>
      <w:r>
        <w:t>översättning samt</w:t>
      </w:r>
      <w:r w:rsidRPr="00BB65C6">
        <w:t xml:space="preserve"> </w:t>
      </w:r>
      <w:r>
        <w:t>semantik.</w:t>
      </w:r>
    </w:p>
    <w:p w14:paraId="0BCB22E6" w14:textId="0A0FC988" w:rsidR="008444FF" w:rsidRPr="00BB65C6" w:rsidRDefault="008444FF" w:rsidP="008444FF">
      <w:pPr>
        <w:pStyle w:val="ListParagraph"/>
        <w:numPr>
          <w:ilvl w:val="0"/>
          <w:numId w:val="2"/>
        </w:numPr>
        <w:rPr>
          <w:lang w:eastAsia="sv-SE"/>
        </w:rPr>
      </w:pPr>
      <w:proofErr w:type="spellStart"/>
      <w:r w:rsidRPr="00BB65C6">
        <w:rPr>
          <w:lang w:eastAsia="sv-SE"/>
        </w:rPr>
        <w:t>Offenburg</w:t>
      </w:r>
      <w:proofErr w:type="spellEnd"/>
      <w:r w:rsidRPr="00BB65C6">
        <w:rPr>
          <w:lang w:eastAsia="sv-SE"/>
        </w:rPr>
        <w:t xml:space="preserve"> University, Tyskland, ansvarar för </w:t>
      </w:r>
      <w:proofErr w:type="spellStart"/>
      <w:r>
        <w:rPr>
          <w:lang w:eastAsia="sv-SE"/>
        </w:rPr>
        <w:t>sp</w:t>
      </w:r>
      <w:r w:rsidR="007608CA">
        <w:rPr>
          <w:lang w:eastAsia="sv-SE"/>
        </w:rPr>
        <w:t>e</w:t>
      </w:r>
      <w:r>
        <w:rPr>
          <w:lang w:eastAsia="sv-SE"/>
        </w:rPr>
        <w:t>lifiering</w:t>
      </w:r>
      <w:proofErr w:type="spellEnd"/>
      <w:r w:rsidRPr="00BB65C6">
        <w:rPr>
          <w:lang w:eastAsia="sv-SE"/>
        </w:rPr>
        <w:t xml:space="preserve"> </w:t>
      </w:r>
      <w:r>
        <w:rPr>
          <w:lang w:eastAsia="sv-SE"/>
        </w:rPr>
        <w:t>och</w:t>
      </w:r>
      <w:r w:rsidRPr="00BB65C6">
        <w:rPr>
          <w:lang w:eastAsia="sv-SE"/>
        </w:rPr>
        <w:t xml:space="preserve"> social intera</w:t>
      </w:r>
      <w:r>
        <w:rPr>
          <w:lang w:eastAsia="sv-SE"/>
        </w:rPr>
        <w:t>k</w:t>
      </w:r>
      <w:r w:rsidRPr="00BB65C6">
        <w:rPr>
          <w:lang w:eastAsia="sv-SE"/>
        </w:rPr>
        <w:t>tion</w:t>
      </w:r>
    </w:p>
    <w:p w14:paraId="0B068C9A" w14:textId="77777777" w:rsidR="008444FF" w:rsidRPr="00BB65C6" w:rsidRDefault="008444FF" w:rsidP="008444FF">
      <w:pPr>
        <w:pStyle w:val="ListParagraph"/>
        <w:numPr>
          <w:ilvl w:val="0"/>
          <w:numId w:val="2"/>
        </w:numPr>
        <w:rPr>
          <w:lang w:eastAsia="sv-SE"/>
        </w:rPr>
      </w:pPr>
      <w:r w:rsidRPr="00BB65C6">
        <w:rPr>
          <w:lang w:eastAsia="sv-SE"/>
        </w:rPr>
        <w:t xml:space="preserve">University </w:t>
      </w:r>
      <w:proofErr w:type="spellStart"/>
      <w:r w:rsidRPr="00BB65C6">
        <w:rPr>
          <w:lang w:eastAsia="sv-SE"/>
        </w:rPr>
        <w:t>of</w:t>
      </w:r>
      <w:proofErr w:type="spellEnd"/>
      <w:r w:rsidRPr="00BB65C6">
        <w:rPr>
          <w:lang w:eastAsia="sv-SE"/>
        </w:rPr>
        <w:t xml:space="preserve"> Leeds, Storbritannien, ansvarar för användarbehov och användarens inkludering samt</w:t>
      </w:r>
      <w:r>
        <w:rPr>
          <w:lang w:eastAsia="sv-SE"/>
        </w:rPr>
        <w:t xml:space="preserve"> </w:t>
      </w:r>
      <w:r w:rsidRPr="0084718E">
        <w:rPr>
          <w:rFonts w:ascii="Segoe UI" w:hAnsi="Segoe UI" w:cs="Segoe UI"/>
          <w:sz w:val="20"/>
          <w:szCs w:val="20"/>
        </w:rPr>
        <w:t>användarbehovsstudier och social inkludering såväl som</w:t>
      </w:r>
      <w:r w:rsidRPr="0084718E">
        <w:rPr>
          <w:lang w:eastAsia="sv-SE"/>
        </w:rPr>
        <w:t xml:space="preserve"> miljöuppfattning </w:t>
      </w:r>
    </w:p>
    <w:p w14:paraId="154CA885" w14:textId="77777777" w:rsidR="008444FF" w:rsidRPr="00BB65C6" w:rsidRDefault="008444FF" w:rsidP="008444FF">
      <w:pPr>
        <w:pStyle w:val="ListParagraph"/>
        <w:numPr>
          <w:ilvl w:val="0"/>
          <w:numId w:val="2"/>
        </w:numPr>
        <w:rPr>
          <w:lang w:eastAsia="sv-SE"/>
        </w:rPr>
      </w:pPr>
      <w:proofErr w:type="spellStart"/>
      <w:r w:rsidRPr="00BB65C6">
        <w:rPr>
          <w:lang w:eastAsia="sv-SE"/>
        </w:rPr>
        <w:lastRenderedPageBreak/>
        <w:t>Vr</w:t>
      </w:r>
      <w:r>
        <w:rPr>
          <w:lang w:eastAsia="sv-SE"/>
        </w:rPr>
        <w:t>i</w:t>
      </w:r>
      <w:r w:rsidRPr="00BB65C6">
        <w:rPr>
          <w:lang w:eastAsia="sv-SE"/>
        </w:rPr>
        <w:t>je</w:t>
      </w:r>
      <w:proofErr w:type="spellEnd"/>
      <w:r w:rsidRPr="00BB65C6">
        <w:rPr>
          <w:lang w:eastAsia="sv-SE"/>
        </w:rPr>
        <w:t xml:space="preserve"> </w:t>
      </w:r>
      <w:proofErr w:type="spellStart"/>
      <w:r w:rsidRPr="00BB65C6">
        <w:rPr>
          <w:lang w:eastAsia="sv-SE"/>
        </w:rPr>
        <w:t>universiteit</w:t>
      </w:r>
      <w:proofErr w:type="spellEnd"/>
      <w:r w:rsidRPr="00BB65C6">
        <w:rPr>
          <w:lang w:eastAsia="sv-SE"/>
        </w:rPr>
        <w:t xml:space="preserve">, Nederländerna, ansvarar för </w:t>
      </w:r>
      <w:proofErr w:type="spellStart"/>
      <w:r>
        <w:rPr>
          <w:lang w:eastAsia="sv-SE"/>
        </w:rPr>
        <w:t>haptisk</w:t>
      </w:r>
      <w:proofErr w:type="spellEnd"/>
      <w:r>
        <w:rPr>
          <w:lang w:eastAsia="sv-SE"/>
        </w:rPr>
        <w:t xml:space="preserve"> psykofysik</w:t>
      </w:r>
      <w:r w:rsidRPr="00BB65C6">
        <w:rPr>
          <w:lang w:eastAsia="sv-SE"/>
        </w:rPr>
        <w:t xml:space="preserve"> </w:t>
      </w:r>
      <w:r>
        <w:rPr>
          <w:lang w:eastAsia="sv-SE"/>
        </w:rPr>
        <w:t>och att testa prototypen</w:t>
      </w:r>
    </w:p>
    <w:p w14:paraId="38E9AF1D" w14:textId="77777777" w:rsidR="008444FF" w:rsidRPr="00BB65C6" w:rsidRDefault="008444FF" w:rsidP="008444FF">
      <w:pPr>
        <w:pStyle w:val="ListParagraph"/>
        <w:numPr>
          <w:ilvl w:val="0"/>
          <w:numId w:val="2"/>
        </w:numPr>
        <w:rPr>
          <w:lang w:eastAsia="sv-SE"/>
        </w:rPr>
      </w:pPr>
      <w:r w:rsidRPr="00BB65C6">
        <w:rPr>
          <w:lang w:eastAsia="sv-SE"/>
        </w:rPr>
        <w:t xml:space="preserve">Les </w:t>
      </w:r>
      <w:proofErr w:type="spellStart"/>
      <w:r w:rsidRPr="00BB65C6">
        <w:rPr>
          <w:lang w:eastAsia="sv-SE"/>
        </w:rPr>
        <w:t>Doigts</w:t>
      </w:r>
      <w:proofErr w:type="spellEnd"/>
      <w:r w:rsidRPr="00BB65C6">
        <w:rPr>
          <w:lang w:eastAsia="sv-SE"/>
        </w:rPr>
        <w:t xml:space="preserve"> </w:t>
      </w:r>
      <w:proofErr w:type="spellStart"/>
      <w:r w:rsidRPr="00BB65C6">
        <w:rPr>
          <w:lang w:eastAsia="sv-SE"/>
        </w:rPr>
        <w:t>Qui</w:t>
      </w:r>
      <w:proofErr w:type="spellEnd"/>
      <w:r w:rsidRPr="00BB65C6">
        <w:rPr>
          <w:lang w:eastAsia="sv-SE"/>
        </w:rPr>
        <w:t xml:space="preserve"> </w:t>
      </w:r>
      <w:proofErr w:type="spellStart"/>
      <w:r w:rsidRPr="00BB65C6">
        <w:rPr>
          <w:lang w:eastAsia="sv-SE"/>
        </w:rPr>
        <w:t>Rêvent</w:t>
      </w:r>
      <w:proofErr w:type="spellEnd"/>
      <w:r w:rsidRPr="00BB65C6">
        <w:rPr>
          <w:lang w:eastAsia="sv-SE"/>
        </w:rPr>
        <w:t>, Fran</w:t>
      </w:r>
      <w:r>
        <w:rPr>
          <w:lang w:eastAsia="sv-SE"/>
        </w:rPr>
        <w:t>krike, kommer att sprida resul</w:t>
      </w:r>
      <w:r w:rsidRPr="00BB65C6">
        <w:rPr>
          <w:lang w:eastAsia="sv-SE"/>
        </w:rPr>
        <w:t>taten</w:t>
      </w:r>
    </w:p>
    <w:p w14:paraId="77EFB93C" w14:textId="77777777" w:rsidR="008444FF" w:rsidRDefault="008444FF" w:rsidP="008444FF">
      <w:pPr>
        <w:pStyle w:val="ListParagraph"/>
        <w:numPr>
          <w:ilvl w:val="0"/>
          <w:numId w:val="2"/>
        </w:numPr>
        <w:rPr>
          <w:lang w:eastAsia="sv-SE"/>
        </w:rPr>
      </w:pPr>
      <w:r w:rsidRPr="00BB65C6">
        <w:rPr>
          <w:lang w:eastAsia="sv-SE"/>
        </w:rPr>
        <w:t xml:space="preserve">Harpo, Polen, ansvarar för </w:t>
      </w:r>
      <w:r>
        <w:rPr>
          <w:lang w:eastAsia="sv-SE"/>
        </w:rPr>
        <w:t>att sprida resultaten</w:t>
      </w:r>
    </w:p>
    <w:p w14:paraId="5FDF62F6" w14:textId="77777777" w:rsidR="008444FF" w:rsidRDefault="008444FF" w:rsidP="008444FF">
      <w:pPr>
        <w:pStyle w:val="Heading2"/>
      </w:pPr>
      <w:r>
        <w:t>Kontakt:</w:t>
      </w:r>
    </w:p>
    <w:p w14:paraId="2CA50DCB" w14:textId="5E80939A" w:rsidR="00EA4179" w:rsidRDefault="008444FF">
      <w:proofErr w:type="spellStart"/>
      <w:r>
        <w:t>Nasrine</w:t>
      </w:r>
      <w:proofErr w:type="spellEnd"/>
      <w:r>
        <w:t xml:space="preserve"> Olson, e-post: </w:t>
      </w:r>
      <w:hyperlink r:id="rId9" w:history="1">
        <w:r w:rsidRPr="00D20DB9">
          <w:rPr>
            <w:rStyle w:val="Hyperlink"/>
          </w:rPr>
          <w:t>nasrine.olson@hb.se</w:t>
        </w:r>
      </w:hyperlink>
      <w:r>
        <w:t>, telefon: 033-435 4318</w:t>
      </w:r>
    </w:p>
    <w:sectPr w:rsidR="00EA41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F709E"/>
    <w:multiLevelType w:val="hybridMultilevel"/>
    <w:tmpl w:val="DE10BC2A"/>
    <w:lvl w:ilvl="0" w:tplc="A05EA16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D03DC2"/>
    <w:multiLevelType w:val="hybridMultilevel"/>
    <w:tmpl w:val="0C50C5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D0"/>
    <w:rsid w:val="00033D0E"/>
    <w:rsid w:val="000E30C3"/>
    <w:rsid w:val="0011215A"/>
    <w:rsid w:val="00134945"/>
    <w:rsid w:val="0017277A"/>
    <w:rsid w:val="001D52A8"/>
    <w:rsid w:val="00222717"/>
    <w:rsid w:val="002410D0"/>
    <w:rsid w:val="00276D5E"/>
    <w:rsid w:val="002A58F5"/>
    <w:rsid w:val="00306C90"/>
    <w:rsid w:val="0031437F"/>
    <w:rsid w:val="00333EDA"/>
    <w:rsid w:val="0036026F"/>
    <w:rsid w:val="00416AE3"/>
    <w:rsid w:val="00593E98"/>
    <w:rsid w:val="005A44CF"/>
    <w:rsid w:val="005F1002"/>
    <w:rsid w:val="006630E8"/>
    <w:rsid w:val="0069197C"/>
    <w:rsid w:val="00695332"/>
    <w:rsid w:val="006C1688"/>
    <w:rsid w:val="00754253"/>
    <w:rsid w:val="00755591"/>
    <w:rsid w:val="007565E5"/>
    <w:rsid w:val="007608CA"/>
    <w:rsid w:val="00767C68"/>
    <w:rsid w:val="00795040"/>
    <w:rsid w:val="007A130C"/>
    <w:rsid w:val="007A7481"/>
    <w:rsid w:val="007D5FBE"/>
    <w:rsid w:val="008444FF"/>
    <w:rsid w:val="0084718E"/>
    <w:rsid w:val="00862BFA"/>
    <w:rsid w:val="00870927"/>
    <w:rsid w:val="008733F4"/>
    <w:rsid w:val="008E55F8"/>
    <w:rsid w:val="009363AF"/>
    <w:rsid w:val="00965278"/>
    <w:rsid w:val="00A130AC"/>
    <w:rsid w:val="00A44E95"/>
    <w:rsid w:val="00A91222"/>
    <w:rsid w:val="00AB17FD"/>
    <w:rsid w:val="00AD0F4B"/>
    <w:rsid w:val="00B6523A"/>
    <w:rsid w:val="00BB65C6"/>
    <w:rsid w:val="00BE1CBD"/>
    <w:rsid w:val="00C00AA7"/>
    <w:rsid w:val="00C67820"/>
    <w:rsid w:val="00CD30A2"/>
    <w:rsid w:val="00CF1870"/>
    <w:rsid w:val="00D249E5"/>
    <w:rsid w:val="00D44882"/>
    <w:rsid w:val="00E101D5"/>
    <w:rsid w:val="00E33819"/>
    <w:rsid w:val="00E42D43"/>
    <w:rsid w:val="00E703A4"/>
    <w:rsid w:val="00E7158A"/>
    <w:rsid w:val="00EA4179"/>
    <w:rsid w:val="00EB610F"/>
    <w:rsid w:val="00EC052C"/>
    <w:rsid w:val="00F41106"/>
    <w:rsid w:val="00F579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B7C8A"/>
  <w15:docId w15:val="{0222E094-6599-4A0C-A009-8DCE6147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52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Heading2">
    <w:name w:val="heading 2"/>
    <w:basedOn w:val="Normal"/>
    <w:next w:val="Normal"/>
    <w:link w:val="Heading2Char"/>
    <w:uiPriority w:val="9"/>
    <w:unhideWhenUsed/>
    <w:qFormat/>
    <w:rsid w:val="00EC05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10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10D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410D0"/>
    <w:pPr>
      <w:ind w:left="720"/>
      <w:contextualSpacing/>
    </w:pPr>
  </w:style>
  <w:style w:type="character" w:styleId="Hyperlink">
    <w:name w:val="Hyperlink"/>
    <w:basedOn w:val="DefaultParagraphFont"/>
    <w:uiPriority w:val="99"/>
    <w:unhideWhenUsed/>
    <w:rsid w:val="001D52A8"/>
    <w:rPr>
      <w:color w:val="0563C1" w:themeColor="hyperlink"/>
      <w:u w:val="single"/>
    </w:rPr>
  </w:style>
  <w:style w:type="character" w:customStyle="1" w:styleId="Heading1Char">
    <w:name w:val="Heading 1 Char"/>
    <w:basedOn w:val="DefaultParagraphFont"/>
    <w:link w:val="Heading1"/>
    <w:uiPriority w:val="9"/>
    <w:rsid w:val="001D52A8"/>
    <w:rPr>
      <w:rFonts w:ascii="Times New Roman" w:eastAsia="Times New Roman" w:hAnsi="Times New Roman" w:cs="Times New Roman"/>
      <w:b/>
      <w:bCs/>
      <w:kern w:val="36"/>
      <w:sz w:val="48"/>
      <w:szCs w:val="48"/>
      <w:lang w:eastAsia="sv-SE"/>
    </w:rPr>
  </w:style>
  <w:style w:type="character" w:customStyle="1" w:styleId="Heading2Char">
    <w:name w:val="Heading 2 Char"/>
    <w:basedOn w:val="DefaultParagraphFont"/>
    <w:link w:val="Heading2"/>
    <w:uiPriority w:val="9"/>
    <w:rsid w:val="00EC052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56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5E5"/>
    <w:rPr>
      <w:rFonts w:ascii="Tahoma" w:hAnsi="Tahoma" w:cs="Tahoma"/>
      <w:sz w:val="16"/>
      <w:szCs w:val="16"/>
    </w:rPr>
  </w:style>
  <w:style w:type="character" w:styleId="CommentReference">
    <w:name w:val="annotation reference"/>
    <w:basedOn w:val="DefaultParagraphFont"/>
    <w:uiPriority w:val="99"/>
    <w:semiHidden/>
    <w:unhideWhenUsed/>
    <w:rsid w:val="007565E5"/>
    <w:rPr>
      <w:sz w:val="16"/>
      <w:szCs w:val="16"/>
    </w:rPr>
  </w:style>
  <w:style w:type="paragraph" w:styleId="CommentText">
    <w:name w:val="annotation text"/>
    <w:basedOn w:val="Normal"/>
    <w:link w:val="CommentTextChar"/>
    <w:uiPriority w:val="99"/>
    <w:semiHidden/>
    <w:unhideWhenUsed/>
    <w:rsid w:val="007565E5"/>
    <w:pPr>
      <w:spacing w:line="240" w:lineRule="auto"/>
    </w:pPr>
    <w:rPr>
      <w:sz w:val="20"/>
      <w:szCs w:val="20"/>
    </w:rPr>
  </w:style>
  <w:style w:type="character" w:customStyle="1" w:styleId="CommentTextChar">
    <w:name w:val="Comment Text Char"/>
    <w:basedOn w:val="DefaultParagraphFont"/>
    <w:link w:val="CommentText"/>
    <w:uiPriority w:val="99"/>
    <w:semiHidden/>
    <w:rsid w:val="007565E5"/>
    <w:rPr>
      <w:sz w:val="20"/>
      <w:szCs w:val="20"/>
    </w:rPr>
  </w:style>
  <w:style w:type="paragraph" w:styleId="CommentSubject">
    <w:name w:val="annotation subject"/>
    <w:basedOn w:val="CommentText"/>
    <w:next w:val="CommentText"/>
    <w:link w:val="CommentSubjectChar"/>
    <w:uiPriority w:val="99"/>
    <w:semiHidden/>
    <w:unhideWhenUsed/>
    <w:rsid w:val="007565E5"/>
    <w:rPr>
      <w:b/>
      <w:bCs/>
    </w:rPr>
  </w:style>
  <w:style w:type="character" w:customStyle="1" w:styleId="CommentSubjectChar">
    <w:name w:val="Comment Subject Char"/>
    <w:basedOn w:val="CommentTextChar"/>
    <w:link w:val="CommentSubject"/>
    <w:uiPriority w:val="99"/>
    <w:semiHidden/>
    <w:rsid w:val="007565E5"/>
    <w:rPr>
      <w:b/>
      <w:bCs/>
      <w:sz w:val="20"/>
      <w:szCs w:val="20"/>
    </w:rPr>
  </w:style>
  <w:style w:type="character" w:styleId="Strong">
    <w:name w:val="Strong"/>
    <w:basedOn w:val="DefaultParagraphFont"/>
    <w:uiPriority w:val="22"/>
    <w:qFormat/>
    <w:rsid w:val="00333E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57012">
      <w:bodyDiv w:val="1"/>
      <w:marLeft w:val="0"/>
      <w:marRight w:val="0"/>
      <w:marTop w:val="0"/>
      <w:marBottom w:val="0"/>
      <w:divBdr>
        <w:top w:val="none" w:sz="0" w:space="0" w:color="auto"/>
        <w:left w:val="none" w:sz="0" w:space="0" w:color="auto"/>
        <w:bottom w:val="none" w:sz="0" w:space="0" w:color="auto"/>
        <w:right w:val="none" w:sz="0" w:space="0" w:color="auto"/>
      </w:divBdr>
      <w:divsChild>
        <w:div w:id="1965304802">
          <w:marLeft w:val="0"/>
          <w:marRight w:val="0"/>
          <w:marTop w:val="0"/>
          <w:marBottom w:val="0"/>
          <w:divBdr>
            <w:top w:val="none" w:sz="0" w:space="0" w:color="auto"/>
            <w:left w:val="none" w:sz="0" w:space="0" w:color="auto"/>
            <w:bottom w:val="none" w:sz="0" w:space="0" w:color="auto"/>
            <w:right w:val="none" w:sz="0" w:space="0" w:color="auto"/>
          </w:divBdr>
        </w:div>
      </w:divsChild>
    </w:div>
    <w:div w:id="181194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nasrine.olson@hb.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srine.olson@hb.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CAD89-7E93-4A8D-8EE9-AD4C81475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1031</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HB</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Kjellsson</dc:creator>
  <cp:lastModifiedBy>Anna Kjellsson</cp:lastModifiedBy>
  <cp:revision>3</cp:revision>
  <cp:lastPrinted>2017-08-24T11:41:00Z</cp:lastPrinted>
  <dcterms:created xsi:type="dcterms:W3CDTF">2017-09-04T13:35:00Z</dcterms:created>
  <dcterms:modified xsi:type="dcterms:W3CDTF">2017-09-05T06:29:00Z</dcterms:modified>
</cp:coreProperties>
</file>