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7966" w14:textId="77777777" w:rsidR="00D829F6" w:rsidRPr="00D54509" w:rsidRDefault="00D829F6" w:rsidP="00D829F6">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03F0868F" w14:textId="55F7B89D" w:rsidR="000C3201" w:rsidRPr="00D829F6" w:rsidRDefault="00D829F6" w:rsidP="00D829F6">
      <w:pPr>
        <w:tabs>
          <w:tab w:val="right" w:pos="9072"/>
        </w:tabs>
        <w:spacing w:after="0"/>
        <w:rPr>
          <w:rFonts w:cs="Arial"/>
          <w:b/>
          <w:bCs/>
          <w:sz w:val="16"/>
          <w:szCs w:val="16"/>
          <w:lang w:val="en-US"/>
        </w:rPr>
      </w:pPr>
      <w:r w:rsidRPr="00D54509">
        <w:rPr>
          <w:noProof/>
          <w:color w:val="141414"/>
          <w:sz w:val="16"/>
          <w:szCs w:val="16"/>
        </w:rPr>
        <w:tab/>
      </w:r>
      <w:r w:rsidR="00E42A02">
        <w:rPr>
          <w:noProof/>
          <w:color w:val="141414"/>
          <w:sz w:val="16"/>
          <w:szCs w:val="16"/>
          <w:lang w:val="en-US"/>
        </w:rPr>
        <w:t>30</w:t>
      </w:r>
      <w:r w:rsidRPr="00EE0D47">
        <w:rPr>
          <w:noProof/>
          <w:color w:val="141414"/>
          <w:sz w:val="16"/>
          <w:szCs w:val="16"/>
          <w:lang w:val="en-US"/>
        </w:rPr>
        <w:t>-</w:t>
      </w:r>
      <w:r>
        <w:rPr>
          <w:noProof/>
          <w:color w:val="141414"/>
          <w:sz w:val="16"/>
          <w:szCs w:val="16"/>
          <w:lang w:val="en-US"/>
        </w:rPr>
        <w:t>05</w:t>
      </w:r>
      <w:r w:rsidRPr="00EE0D47">
        <w:rPr>
          <w:noProof/>
          <w:color w:val="141414"/>
          <w:sz w:val="16"/>
          <w:szCs w:val="16"/>
          <w:lang w:val="en-US"/>
        </w:rPr>
        <w:t>-</w:t>
      </w:r>
      <w:r>
        <w:rPr>
          <w:noProof/>
          <w:color w:val="141414"/>
          <w:sz w:val="16"/>
          <w:szCs w:val="16"/>
          <w:lang w:val="en-US"/>
        </w:rPr>
        <w:t>2023</w:t>
      </w:r>
    </w:p>
    <w:p w14:paraId="48D6D78A" w14:textId="43376556" w:rsidR="0055355B" w:rsidRPr="00F134C9" w:rsidRDefault="00FF6615" w:rsidP="0055355B">
      <w:pPr>
        <w:pStyle w:val="Rubrik1"/>
        <w:rPr>
          <w:rFonts w:eastAsia="Cambria"/>
          <w:sz w:val="32"/>
          <w:szCs w:val="24"/>
          <w:lang w:val="en-US"/>
        </w:rPr>
      </w:pPr>
      <w:r>
        <w:rPr>
          <w:sz w:val="32"/>
          <w:szCs w:val="24"/>
          <w:lang w:val="en"/>
        </w:rPr>
        <w:t>e</w:t>
      </w:r>
      <w:r w:rsidR="0055355B">
        <w:rPr>
          <w:sz w:val="32"/>
          <w:szCs w:val="24"/>
          <w:lang w:val="en"/>
        </w:rPr>
        <w:t>ngcon</w:t>
      </w:r>
      <w:r w:rsidR="009806D1">
        <w:rPr>
          <w:sz w:val="32"/>
          <w:szCs w:val="24"/>
          <w:lang w:val="en"/>
        </w:rPr>
        <w:t xml:space="preserve"> has launched a </w:t>
      </w:r>
      <w:r w:rsidR="0055355B" w:rsidRPr="0055355B">
        <w:rPr>
          <w:sz w:val="32"/>
          <w:szCs w:val="24"/>
          <w:lang w:val="en"/>
        </w:rPr>
        <w:t>new</w:t>
      </w:r>
      <w:r w:rsidR="00257604">
        <w:rPr>
          <w:sz w:val="32"/>
          <w:szCs w:val="24"/>
          <w:lang w:val="en"/>
        </w:rPr>
        <w:t xml:space="preserve"> and</w:t>
      </w:r>
      <w:r w:rsidR="0055355B" w:rsidRPr="0055355B">
        <w:rPr>
          <w:sz w:val="32"/>
          <w:szCs w:val="24"/>
          <w:lang w:val="en"/>
        </w:rPr>
        <w:t xml:space="preserve"> improved machine</w:t>
      </w:r>
      <w:r w:rsidR="005A272A">
        <w:rPr>
          <w:sz w:val="32"/>
          <w:szCs w:val="24"/>
          <w:lang w:val="en"/>
        </w:rPr>
        <w:t xml:space="preserve"> hitch</w:t>
      </w:r>
      <w:r w:rsidR="0055355B" w:rsidRPr="0055355B">
        <w:rPr>
          <w:sz w:val="32"/>
          <w:szCs w:val="24"/>
          <w:lang w:val="en"/>
        </w:rPr>
        <w:t xml:space="preserve"> for excavators in the </w:t>
      </w:r>
      <w:r w:rsidR="0055355B" w:rsidRPr="00D4538F">
        <w:rPr>
          <w:sz w:val="32"/>
          <w:szCs w:val="24"/>
          <w:lang w:val="en"/>
        </w:rPr>
        <w:t>size of 12–19 ton</w:t>
      </w:r>
      <w:r w:rsidR="00257604" w:rsidRPr="00D4538F">
        <w:rPr>
          <w:sz w:val="32"/>
          <w:szCs w:val="24"/>
          <w:lang w:val="en"/>
        </w:rPr>
        <w:t>s</w:t>
      </w:r>
      <w:r w:rsidR="0055355B" w:rsidRPr="0055355B">
        <w:rPr>
          <w:sz w:val="32"/>
          <w:szCs w:val="24"/>
          <w:lang w:val="en"/>
        </w:rPr>
        <w:t xml:space="preserve"> </w:t>
      </w:r>
    </w:p>
    <w:p w14:paraId="60FFA542" w14:textId="0009C5F3" w:rsidR="0055355B" w:rsidRPr="00F134C9" w:rsidRDefault="002F4B06" w:rsidP="0055355B">
      <w:pPr>
        <w:rPr>
          <w:b/>
          <w:bCs/>
          <w:sz w:val="24"/>
          <w:szCs w:val="24"/>
          <w:lang w:val="en-US"/>
        </w:rPr>
      </w:pPr>
      <w:r w:rsidRPr="00C21E0F">
        <w:rPr>
          <w:b/>
          <w:bCs/>
          <w:sz w:val="24"/>
          <w:szCs w:val="24"/>
          <w:lang w:val="en-US"/>
        </w:rPr>
        <w:t>engcon, the leading</w:t>
      </w:r>
      <w:r>
        <w:rPr>
          <w:b/>
          <w:bCs/>
          <w:sz w:val="24"/>
          <w:szCs w:val="24"/>
          <w:lang w:val="en-US"/>
        </w:rPr>
        <w:t>, global</w:t>
      </w:r>
      <w:r w:rsidRPr="00C21E0F">
        <w:rPr>
          <w:b/>
          <w:bCs/>
          <w:sz w:val="24"/>
          <w:szCs w:val="24"/>
          <w:lang w:val="en-US"/>
        </w:rPr>
        <w:t xml:space="preserve"> manufacturer of tiltrotators, quick </w:t>
      </w:r>
      <w:r w:rsidR="005A272A">
        <w:rPr>
          <w:b/>
          <w:bCs/>
          <w:sz w:val="24"/>
          <w:szCs w:val="24"/>
          <w:lang w:val="en-US"/>
        </w:rPr>
        <w:t>hitches</w:t>
      </w:r>
      <w:r w:rsidRPr="00C21E0F">
        <w:rPr>
          <w:b/>
          <w:bCs/>
          <w:sz w:val="24"/>
          <w:szCs w:val="24"/>
          <w:lang w:val="en-US"/>
        </w:rPr>
        <w:t xml:space="preserve"> and accessories for excavators, </w:t>
      </w:r>
      <w:r w:rsidR="0055355B" w:rsidRPr="0055355B">
        <w:rPr>
          <w:b/>
          <w:bCs/>
          <w:sz w:val="24"/>
          <w:szCs w:val="24"/>
          <w:lang w:val="en"/>
        </w:rPr>
        <w:t>is constantly working to improve its products, with the end customer</w:t>
      </w:r>
      <w:r w:rsidR="00C93D41">
        <w:rPr>
          <w:b/>
          <w:bCs/>
          <w:sz w:val="24"/>
          <w:szCs w:val="24"/>
          <w:lang w:val="en"/>
        </w:rPr>
        <w:t xml:space="preserve"> always</w:t>
      </w:r>
      <w:r w:rsidR="0055355B" w:rsidRPr="0055355B">
        <w:rPr>
          <w:b/>
          <w:bCs/>
          <w:sz w:val="24"/>
          <w:szCs w:val="24"/>
          <w:lang w:val="en"/>
        </w:rPr>
        <w:t xml:space="preserve"> in </w:t>
      </w:r>
      <w:r w:rsidR="00915B31">
        <w:rPr>
          <w:b/>
          <w:bCs/>
          <w:sz w:val="24"/>
          <w:szCs w:val="24"/>
          <w:lang w:val="en"/>
        </w:rPr>
        <w:t xml:space="preserve">the </w:t>
      </w:r>
      <w:r w:rsidR="0055355B" w:rsidRPr="0055355B">
        <w:rPr>
          <w:b/>
          <w:bCs/>
          <w:sz w:val="24"/>
          <w:szCs w:val="24"/>
          <w:lang w:val="en"/>
        </w:rPr>
        <w:t xml:space="preserve">focus. </w:t>
      </w:r>
      <w:r w:rsidR="009806D1">
        <w:rPr>
          <w:b/>
          <w:bCs/>
          <w:sz w:val="24"/>
          <w:szCs w:val="24"/>
          <w:lang w:val="en"/>
        </w:rPr>
        <w:t xml:space="preserve">To </w:t>
      </w:r>
      <w:r w:rsidR="0055355B" w:rsidRPr="0055355B">
        <w:rPr>
          <w:b/>
          <w:bCs/>
          <w:sz w:val="24"/>
          <w:szCs w:val="24"/>
          <w:lang w:val="en"/>
        </w:rPr>
        <w:t xml:space="preserve">further </w:t>
      </w:r>
      <w:r w:rsidR="009806D1">
        <w:rPr>
          <w:b/>
          <w:bCs/>
          <w:sz w:val="24"/>
          <w:szCs w:val="24"/>
          <w:lang w:val="en"/>
        </w:rPr>
        <w:t xml:space="preserve">enhance </w:t>
      </w:r>
      <w:r w:rsidR="0055355B" w:rsidRPr="0055355B">
        <w:rPr>
          <w:b/>
          <w:bCs/>
          <w:sz w:val="24"/>
          <w:szCs w:val="24"/>
          <w:lang w:val="en"/>
        </w:rPr>
        <w:t>the end customer</w:t>
      </w:r>
      <w:r w:rsidR="00813D32">
        <w:rPr>
          <w:b/>
          <w:bCs/>
          <w:sz w:val="24"/>
          <w:szCs w:val="24"/>
          <w:lang w:val="en"/>
        </w:rPr>
        <w:t xml:space="preserve"> experience</w:t>
      </w:r>
      <w:r w:rsidR="0055355B" w:rsidRPr="0055355B">
        <w:rPr>
          <w:b/>
          <w:bCs/>
          <w:sz w:val="24"/>
          <w:szCs w:val="24"/>
          <w:lang w:val="en"/>
        </w:rPr>
        <w:t>, engcon is</w:t>
      </w:r>
      <w:r w:rsidR="009E7CDB">
        <w:rPr>
          <w:b/>
          <w:bCs/>
          <w:sz w:val="24"/>
          <w:szCs w:val="24"/>
          <w:lang w:val="en"/>
        </w:rPr>
        <w:t xml:space="preserve"> now</w:t>
      </w:r>
      <w:r w:rsidR="0055355B" w:rsidRPr="0055355B">
        <w:rPr>
          <w:b/>
          <w:bCs/>
          <w:sz w:val="24"/>
          <w:szCs w:val="24"/>
          <w:lang w:val="en"/>
        </w:rPr>
        <w:t xml:space="preserve"> launching a new, improved machine </w:t>
      </w:r>
      <w:r w:rsidR="005A272A">
        <w:rPr>
          <w:b/>
          <w:bCs/>
          <w:sz w:val="24"/>
          <w:szCs w:val="24"/>
          <w:lang w:val="en"/>
        </w:rPr>
        <w:t>hitch</w:t>
      </w:r>
      <w:r w:rsidR="0055355B" w:rsidRPr="0055355B">
        <w:rPr>
          <w:b/>
          <w:bCs/>
          <w:sz w:val="24"/>
          <w:szCs w:val="24"/>
          <w:lang w:val="en"/>
        </w:rPr>
        <w:t xml:space="preserve"> for excavators in the size of 12–19 ton</w:t>
      </w:r>
      <w:r w:rsidR="00813D32">
        <w:rPr>
          <w:b/>
          <w:bCs/>
          <w:sz w:val="24"/>
          <w:szCs w:val="24"/>
          <w:lang w:val="en"/>
        </w:rPr>
        <w:t>s</w:t>
      </w:r>
      <w:r w:rsidR="0055355B" w:rsidRPr="0055355B">
        <w:rPr>
          <w:b/>
          <w:bCs/>
          <w:sz w:val="24"/>
          <w:szCs w:val="24"/>
          <w:lang w:val="en"/>
        </w:rPr>
        <w:t>.</w:t>
      </w:r>
    </w:p>
    <w:p w14:paraId="566792AB" w14:textId="6FC9EF80" w:rsidR="0055355B" w:rsidRPr="00F134C9" w:rsidRDefault="0055355B" w:rsidP="0055355B">
      <w:pPr>
        <w:rPr>
          <w:sz w:val="24"/>
          <w:szCs w:val="24"/>
          <w:lang w:val="en-US"/>
        </w:rPr>
      </w:pPr>
      <w:r w:rsidRPr="0055355B">
        <w:rPr>
          <w:sz w:val="24"/>
          <w:szCs w:val="24"/>
          <w:lang w:val="en"/>
        </w:rPr>
        <w:t>In addition to making the machine</w:t>
      </w:r>
      <w:r w:rsidR="005A272A">
        <w:rPr>
          <w:sz w:val="24"/>
          <w:szCs w:val="24"/>
          <w:lang w:val="en"/>
        </w:rPr>
        <w:t xml:space="preserve"> hitch</w:t>
      </w:r>
      <w:r w:rsidRPr="0055355B">
        <w:rPr>
          <w:sz w:val="24"/>
          <w:szCs w:val="24"/>
          <w:lang w:val="en"/>
        </w:rPr>
        <w:t xml:space="preserve"> stronger</w:t>
      </w:r>
      <w:r w:rsidRPr="00D4538F">
        <w:rPr>
          <w:sz w:val="24"/>
          <w:szCs w:val="24"/>
          <w:lang w:val="en"/>
        </w:rPr>
        <w:t xml:space="preserve">, </w:t>
      </w:r>
      <w:r w:rsidR="006A571F" w:rsidRPr="00D4538F">
        <w:rPr>
          <w:sz w:val="24"/>
          <w:szCs w:val="24"/>
          <w:lang w:val="en"/>
        </w:rPr>
        <w:t xml:space="preserve">the </w:t>
      </w:r>
      <w:r w:rsidRPr="00D4538F">
        <w:rPr>
          <w:sz w:val="24"/>
          <w:szCs w:val="24"/>
          <w:lang w:val="en"/>
        </w:rPr>
        <w:t xml:space="preserve">retrofitting with </w:t>
      </w:r>
      <w:r w:rsidRPr="004F0B45">
        <w:rPr>
          <w:sz w:val="24"/>
          <w:szCs w:val="24"/>
          <w:lang w:val="en"/>
        </w:rPr>
        <w:t>EC</w:t>
      </w:r>
      <w:r w:rsidR="000C5B41" w:rsidRPr="004F0B45">
        <w:rPr>
          <w:sz w:val="24"/>
          <w:szCs w:val="24"/>
          <w:lang w:val="en"/>
        </w:rPr>
        <w:t>-</w:t>
      </w:r>
      <w:r w:rsidR="0031500C" w:rsidRPr="004F0B45">
        <w:rPr>
          <w:sz w:val="24"/>
          <w:szCs w:val="24"/>
          <w:lang w:val="en"/>
        </w:rPr>
        <w:t xml:space="preserve">Oil </w:t>
      </w:r>
      <w:r w:rsidRPr="004F0B45">
        <w:rPr>
          <w:sz w:val="24"/>
          <w:szCs w:val="24"/>
          <w:lang w:val="en"/>
        </w:rPr>
        <w:t xml:space="preserve">blocks </w:t>
      </w:r>
      <w:r w:rsidRPr="0055355B">
        <w:rPr>
          <w:sz w:val="24"/>
          <w:szCs w:val="24"/>
          <w:lang w:val="en"/>
        </w:rPr>
        <w:t xml:space="preserve">will be easier as the new machine </w:t>
      </w:r>
      <w:r w:rsidR="005A272A">
        <w:rPr>
          <w:sz w:val="24"/>
          <w:szCs w:val="24"/>
          <w:lang w:val="en"/>
        </w:rPr>
        <w:t>hitch</w:t>
      </w:r>
      <w:r w:rsidRPr="0055355B">
        <w:rPr>
          <w:sz w:val="24"/>
          <w:szCs w:val="24"/>
          <w:lang w:val="en"/>
        </w:rPr>
        <w:t xml:space="preserve"> contains </w:t>
      </w:r>
      <w:r w:rsidR="0031500C">
        <w:rPr>
          <w:sz w:val="24"/>
          <w:szCs w:val="24"/>
          <w:lang w:val="en"/>
        </w:rPr>
        <w:t xml:space="preserve">almost no </w:t>
      </w:r>
      <w:r w:rsidRPr="0055355B">
        <w:rPr>
          <w:sz w:val="24"/>
          <w:szCs w:val="24"/>
          <w:lang w:val="en"/>
        </w:rPr>
        <w:t>hoses and minimi</w:t>
      </w:r>
      <w:r w:rsidR="005A272A">
        <w:rPr>
          <w:sz w:val="24"/>
          <w:szCs w:val="24"/>
          <w:lang w:val="en"/>
        </w:rPr>
        <w:t>s</w:t>
      </w:r>
      <w:r w:rsidRPr="0055355B">
        <w:rPr>
          <w:sz w:val="24"/>
          <w:szCs w:val="24"/>
          <w:lang w:val="en"/>
        </w:rPr>
        <w:t xml:space="preserve">es the risk of </w:t>
      </w:r>
      <w:r w:rsidR="00DB6AFA">
        <w:rPr>
          <w:sz w:val="24"/>
          <w:szCs w:val="24"/>
          <w:lang w:val="en"/>
        </w:rPr>
        <w:t>leaks</w:t>
      </w:r>
      <w:r w:rsidRPr="0055355B">
        <w:rPr>
          <w:sz w:val="24"/>
          <w:szCs w:val="24"/>
          <w:lang w:val="en"/>
        </w:rPr>
        <w:t xml:space="preserve">. The end customer will also notice that the </w:t>
      </w:r>
      <w:r w:rsidRPr="009E7CDB">
        <w:rPr>
          <w:sz w:val="24"/>
          <w:szCs w:val="24"/>
          <w:lang w:val="en"/>
        </w:rPr>
        <w:t>ne</w:t>
      </w:r>
      <w:r w:rsidR="00BD1608">
        <w:rPr>
          <w:sz w:val="24"/>
          <w:szCs w:val="24"/>
          <w:lang w:val="en"/>
        </w:rPr>
        <w:t xml:space="preserve">w </w:t>
      </w:r>
      <w:r w:rsidR="00DB6AFA">
        <w:rPr>
          <w:sz w:val="24"/>
          <w:szCs w:val="24"/>
        </w:rPr>
        <w:t xml:space="preserve">bolt-on </w:t>
      </w:r>
      <w:r w:rsidR="00773D9B">
        <w:rPr>
          <w:sz w:val="24"/>
          <w:szCs w:val="24"/>
        </w:rPr>
        <w:t>EC-Oil block</w:t>
      </w:r>
      <w:r w:rsidR="00BD1608">
        <w:rPr>
          <w:sz w:val="24"/>
          <w:szCs w:val="24"/>
        </w:rPr>
        <w:t xml:space="preserve"> </w:t>
      </w:r>
      <w:r w:rsidRPr="0055355B">
        <w:rPr>
          <w:sz w:val="24"/>
          <w:szCs w:val="24"/>
          <w:lang w:val="en"/>
        </w:rPr>
        <w:t xml:space="preserve">has an increased hydraulic flow. </w:t>
      </w:r>
    </w:p>
    <w:p w14:paraId="19D95866" w14:textId="4A7FD1FF" w:rsidR="0055355B" w:rsidRPr="00F134C9" w:rsidRDefault="009E7CDB" w:rsidP="0055355B">
      <w:pPr>
        <w:rPr>
          <w:sz w:val="24"/>
          <w:szCs w:val="24"/>
          <w:lang w:val="en-US"/>
        </w:rPr>
      </w:pPr>
      <w:r>
        <w:rPr>
          <w:sz w:val="24"/>
          <w:szCs w:val="24"/>
          <w:lang w:val="en"/>
        </w:rPr>
        <w:t>“</w:t>
      </w:r>
      <w:r w:rsidR="0055355B" w:rsidRPr="0055355B">
        <w:rPr>
          <w:sz w:val="24"/>
          <w:szCs w:val="24"/>
          <w:lang w:val="en"/>
        </w:rPr>
        <w:t>Thanks to our innovation-driven work with a focus on the end customer, our customers can rely on engcon to always deliver state-of-the-art technology. Our package should be the complete solution and the premium product that our customers want, now and in the future,</w:t>
      </w:r>
      <w:r>
        <w:rPr>
          <w:sz w:val="24"/>
          <w:szCs w:val="24"/>
          <w:lang w:val="en"/>
        </w:rPr>
        <w:t>”</w:t>
      </w:r>
      <w:r w:rsidR="0055355B" w:rsidRPr="0055355B">
        <w:rPr>
          <w:sz w:val="24"/>
          <w:szCs w:val="24"/>
          <w:lang w:val="en"/>
        </w:rPr>
        <w:t xml:space="preserve"> says Martin Engström, Product Manager at engcon.</w:t>
      </w:r>
    </w:p>
    <w:p w14:paraId="0523D927" w14:textId="07BEFE55" w:rsidR="0055355B" w:rsidRPr="00F134C9" w:rsidRDefault="0055355B" w:rsidP="0055355B">
      <w:pPr>
        <w:pStyle w:val="Rubrik2"/>
        <w:rPr>
          <w:lang w:val="en-US"/>
        </w:rPr>
      </w:pPr>
      <w:r w:rsidRPr="0055355B">
        <w:rPr>
          <w:lang w:val="en"/>
        </w:rPr>
        <w:t xml:space="preserve">Advantages </w:t>
      </w:r>
      <w:r w:rsidR="006A571F">
        <w:rPr>
          <w:lang w:val="en"/>
        </w:rPr>
        <w:t>with the</w:t>
      </w:r>
      <w:r w:rsidRPr="0055355B">
        <w:rPr>
          <w:lang w:val="en"/>
        </w:rPr>
        <w:t xml:space="preserve"> improved machine coupler S60:</w:t>
      </w:r>
    </w:p>
    <w:p w14:paraId="4B4E5567" w14:textId="2FC05336" w:rsidR="0055355B" w:rsidRPr="00F134C9" w:rsidRDefault="0055355B" w:rsidP="0055355B">
      <w:pPr>
        <w:numPr>
          <w:ilvl w:val="0"/>
          <w:numId w:val="15"/>
        </w:numPr>
        <w:rPr>
          <w:sz w:val="24"/>
          <w:szCs w:val="24"/>
          <w:lang w:val="en-US"/>
        </w:rPr>
      </w:pPr>
      <w:r w:rsidRPr="004F0B45">
        <w:rPr>
          <w:sz w:val="24"/>
          <w:szCs w:val="24"/>
          <w:lang w:val="en"/>
        </w:rPr>
        <w:t>EC</w:t>
      </w:r>
      <w:r w:rsidR="000C5B41" w:rsidRPr="004F0B45">
        <w:rPr>
          <w:sz w:val="24"/>
          <w:szCs w:val="24"/>
          <w:lang w:val="en"/>
        </w:rPr>
        <w:t>-</w:t>
      </w:r>
      <w:r w:rsidR="00773D9B" w:rsidRPr="004F0B45">
        <w:rPr>
          <w:sz w:val="24"/>
          <w:szCs w:val="24"/>
          <w:lang w:val="en"/>
        </w:rPr>
        <w:t xml:space="preserve">Oil </w:t>
      </w:r>
      <w:r w:rsidRPr="004F0B45">
        <w:rPr>
          <w:sz w:val="24"/>
          <w:szCs w:val="24"/>
          <w:lang w:val="en"/>
        </w:rPr>
        <w:t xml:space="preserve">block </w:t>
      </w:r>
      <w:r w:rsidRPr="0055355B">
        <w:rPr>
          <w:sz w:val="24"/>
          <w:szCs w:val="24"/>
          <w:lang w:val="en"/>
        </w:rPr>
        <w:t>without hose</w:t>
      </w:r>
      <w:r w:rsidR="00CB2C8A">
        <w:rPr>
          <w:sz w:val="24"/>
          <w:szCs w:val="24"/>
          <w:lang w:val="en"/>
        </w:rPr>
        <w:t>s</w:t>
      </w:r>
      <w:r w:rsidR="0005567E">
        <w:rPr>
          <w:sz w:val="24"/>
          <w:szCs w:val="24"/>
          <w:lang w:val="en"/>
        </w:rPr>
        <w:t xml:space="preserve">, </w:t>
      </w:r>
      <w:r w:rsidR="003629F6">
        <w:rPr>
          <w:sz w:val="24"/>
          <w:szCs w:val="24"/>
          <w:lang w:val="en"/>
        </w:rPr>
        <w:t xml:space="preserve">this </w:t>
      </w:r>
      <w:r w:rsidR="0005567E">
        <w:rPr>
          <w:sz w:val="24"/>
          <w:szCs w:val="24"/>
          <w:lang w:val="en"/>
        </w:rPr>
        <w:t>means a</w:t>
      </w:r>
      <w:r w:rsidRPr="0055355B">
        <w:rPr>
          <w:sz w:val="24"/>
          <w:szCs w:val="24"/>
          <w:lang w:val="en"/>
        </w:rPr>
        <w:t xml:space="preserve"> longer service life</w:t>
      </w:r>
      <w:r w:rsidR="0005567E">
        <w:rPr>
          <w:sz w:val="24"/>
          <w:szCs w:val="24"/>
          <w:lang w:val="en"/>
        </w:rPr>
        <w:t xml:space="preserve">, </w:t>
      </w:r>
      <w:r w:rsidRPr="0055355B">
        <w:rPr>
          <w:sz w:val="24"/>
          <w:szCs w:val="24"/>
          <w:lang w:val="en"/>
        </w:rPr>
        <w:t xml:space="preserve">easier for </w:t>
      </w:r>
      <w:r w:rsidR="003629F6">
        <w:rPr>
          <w:sz w:val="24"/>
          <w:szCs w:val="24"/>
          <w:lang w:val="en"/>
        </w:rPr>
        <w:t>repairs</w:t>
      </w:r>
      <w:r w:rsidRPr="0055355B">
        <w:rPr>
          <w:sz w:val="24"/>
          <w:szCs w:val="24"/>
          <w:lang w:val="en"/>
        </w:rPr>
        <w:t>, maintenance</w:t>
      </w:r>
      <w:r w:rsidR="006A571F">
        <w:rPr>
          <w:sz w:val="24"/>
          <w:szCs w:val="24"/>
          <w:lang w:val="en"/>
        </w:rPr>
        <w:t>,</w:t>
      </w:r>
      <w:r w:rsidRPr="0055355B">
        <w:rPr>
          <w:sz w:val="24"/>
          <w:szCs w:val="24"/>
          <w:lang w:val="en"/>
        </w:rPr>
        <w:t xml:space="preserve"> and retrofitting.</w:t>
      </w:r>
    </w:p>
    <w:p w14:paraId="172F3F04" w14:textId="46A9F039" w:rsidR="0055355B" w:rsidRPr="00F134C9" w:rsidRDefault="0055355B" w:rsidP="0055355B">
      <w:pPr>
        <w:numPr>
          <w:ilvl w:val="0"/>
          <w:numId w:val="15"/>
        </w:numPr>
        <w:rPr>
          <w:sz w:val="24"/>
          <w:szCs w:val="24"/>
          <w:lang w:val="en-US"/>
        </w:rPr>
      </w:pPr>
      <w:r w:rsidRPr="0055355B">
        <w:rPr>
          <w:sz w:val="24"/>
          <w:szCs w:val="24"/>
          <w:lang w:val="en"/>
        </w:rPr>
        <w:t xml:space="preserve">Reinforced construction both laterally and in the </w:t>
      </w:r>
      <w:r w:rsidR="00D6479B">
        <w:rPr>
          <w:sz w:val="24"/>
          <w:szCs w:val="24"/>
          <w:lang w:val="en"/>
        </w:rPr>
        <w:t>digging</w:t>
      </w:r>
      <w:r w:rsidRPr="0055355B">
        <w:rPr>
          <w:sz w:val="24"/>
          <w:szCs w:val="24"/>
          <w:lang w:val="en"/>
        </w:rPr>
        <w:t xml:space="preserve"> direction</w:t>
      </w:r>
      <w:r>
        <w:rPr>
          <w:sz w:val="24"/>
          <w:szCs w:val="24"/>
          <w:lang w:val="en"/>
        </w:rPr>
        <w:t>.</w:t>
      </w:r>
    </w:p>
    <w:p w14:paraId="0A9133D4" w14:textId="6D3EF7E5" w:rsidR="0055355B" w:rsidRPr="00F134C9" w:rsidRDefault="0055355B" w:rsidP="0055355B">
      <w:pPr>
        <w:numPr>
          <w:ilvl w:val="0"/>
          <w:numId w:val="15"/>
        </w:numPr>
        <w:rPr>
          <w:sz w:val="24"/>
          <w:szCs w:val="24"/>
          <w:lang w:val="en-US"/>
        </w:rPr>
      </w:pPr>
      <w:r w:rsidRPr="0055355B">
        <w:rPr>
          <w:sz w:val="24"/>
          <w:szCs w:val="24"/>
          <w:lang w:val="en"/>
        </w:rPr>
        <w:t xml:space="preserve">Increased stability around attachment points to the machine that contributes to a </w:t>
      </w:r>
      <w:r w:rsidR="0005567E">
        <w:rPr>
          <w:sz w:val="24"/>
          <w:szCs w:val="24"/>
          <w:lang w:val="en"/>
        </w:rPr>
        <w:t xml:space="preserve">better </w:t>
      </w:r>
      <w:r w:rsidR="003629F6">
        <w:rPr>
          <w:sz w:val="24"/>
          <w:szCs w:val="24"/>
          <w:lang w:val="en"/>
        </w:rPr>
        <w:t>operating</w:t>
      </w:r>
      <w:r w:rsidR="00265356">
        <w:rPr>
          <w:sz w:val="24"/>
          <w:szCs w:val="24"/>
          <w:lang w:val="en"/>
        </w:rPr>
        <w:t xml:space="preserve"> experience</w:t>
      </w:r>
      <w:r>
        <w:rPr>
          <w:sz w:val="24"/>
          <w:szCs w:val="24"/>
          <w:lang w:val="en"/>
        </w:rPr>
        <w:t>.</w:t>
      </w:r>
    </w:p>
    <w:p w14:paraId="0713341A" w14:textId="77777777" w:rsidR="00736C21" w:rsidRPr="00736C21" w:rsidRDefault="0055355B" w:rsidP="00736C21">
      <w:pPr>
        <w:numPr>
          <w:ilvl w:val="0"/>
          <w:numId w:val="15"/>
        </w:numPr>
        <w:rPr>
          <w:sz w:val="24"/>
          <w:szCs w:val="24"/>
          <w:lang w:val="en-US"/>
        </w:rPr>
      </w:pPr>
      <w:r w:rsidRPr="0055355B">
        <w:rPr>
          <w:sz w:val="24"/>
          <w:szCs w:val="24"/>
          <w:lang w:val="en"/>
        </w:rPr>
        <w:t>Improved and more flexible hose routing between excavator and machine</w:t>
      </w:r>
      <w:r w:rsidR="008C7A74">
        <w:rPr>
          <w:sz w:val="24"/>
          <w:szCs w:val="24"/>
          <w:lang w:val="en"/>
        </w:rPr>
        <w:t xml:space="preserve"> hitch</w:t>
      </w:r>
      <w:r w:rsidRPr="0055355B">
        <w:rPr>
          <w:sz w:val="24"/>
          <w:szCs w:val="24"/>
          <w:lang w:val="en"/>
        </w:rPr>
        <w:t>.</w:t>
      </w:r>
    </w:p>
    <w:p w14:paraId="0607C837" w14:textId="2CCB1C8E" w:rsidR="00736C21" w:rsidRPr="00736C21" w:rsidRDefault="00736C21" w:rsidP="00736C21">
      <w:pPr>
        <w:numPr>
          <w:ilvl w:val="0"/>
          <w:numId w:val="15"/>
        </w:numPr>
        <w:rPr>
          <w:sz w:val="24"/>
          <w:szCs w:val="24"/>
          <w:lang w:val="en-US"/>
        </w:rPr>
      </w:pPr>
      <w:r w:rsidRPr="00736C21">
        <w:rPr>
          <w:sz w:val="24"/>
          <w:lang w:val="en"/>
        </w:rPr>
        <w:t>Bolted lifting hook and possibility with lifting eye.</w:t>
      </w:r>
    </w:p>
    <w:p w14:paraId="4DDE47F8" w14:textId="333044A1" w:rsidR="003A3661" w:rsidRDefault="003A3661" w:rsidP="003C5CFD">
      <w:pPr>
        <w:pStyle w:val="Sidfot"/>
        <w:spacing w:before="0"/>
        <w:jc w:val="left"/>
        <w:rPr>
          <w:rFonts w:ascii="Arial Nova Light" w:hAnsi="Arial Nova Light" w:cs="Arial"/>
          <w:sz w:val="16"/>
          <w:szCs w:val="16"/>
          <w:lang w:val="en-US"/>
        </w:rPr>
      </w:pPr>
    </w:p>
    <w:p w14:paraId="65C2A95D" w14:textId="77777777" w:rsidR="00AE1395" w:rsidRDefault="00AE1395" w:rsidP="003C5CFD">
      <w:pPr>
        <w:pStyle w:val="Sidfot"/>
        <w:spacing w:before="0"/>
        <w:jc w:val="left"/>
        <w:rPr>
          <w:rFonts w:ascii="Arial Nova Light" w:hAnsi="Arial Nova Light" w:cs="Arial"/>
          <w:sz w:val="16"/>
          <w:szCs w:val="16"/>
          <w:lang w:val="en-US"/>
        </w:rPr>
      </w:pPr>
    </w:p>
    <w:p w14:paraId="6639CB9C" w14:textId="77777777" w:rsidR="00AE1395" w:rsidRDefault="00AE1395" w:rsidP="003C5CFD">
      <w:pPr>
        <w:pStyle w:val="Sidfot"/>
        <w:spacing w:before="0"/>
        <w:jc w:val="left"/>
        <w:rPr>
          <w:rFonts w:ascii="Arial Nova Light" w:hAnsi="Arial Nova Light" w:cs="Arial"/>
          <w:sz w:val="16"/>
          <w:szCs w:val="16"/>
          <w:lang w:val="en-US"/>
        </w:rPr>
      </w:pPr>
    </w:p>
    <w:p w14:paraId="38E975E9" w14:textId="2FA530A8" w:rsidR="00AE1395" w:rsidRPr="0034568B" w:rsidRDefault="00AE1395" w:rsidP="00AE1395">
      <w:pPr>
        <w:rPr>
          <w:rFonts w:eastAsia="Arial" w:cs="Arial"/>
          <w:lang w:val="en-US" w:bidi="nl-NL"/>
        </w:rPr>
      </w:pPr>
      <w:r w:rsidRPr="005A521D">
        <w:rPr>
          <w:rFonts w:cs="Arial"/>
          <w:b/>
          <w:bCs/>
        </w:rPr>
        <w:t>For more information, please contact:</w:t>
      </w:r>
      <w:r w:rsidRPr="005A521D">
        <w:rPr>
          <w:rFonts w:cs="Arial"/>
        </w:rPr>
        <w:br/>
      </w:r>
      <w:r w:rsidR="0034568B" w:rsidRPr="0034568B">
        <w:rPr>
          <w:rFonts w:cs="Arial"/>
        </w:rPr>
        <w:t>Martin Engström, Product Manager | martin.engstrom@engcon.se | +46 [0]70 571 76 61</w:t>
      </w:r>
    </w:p>
    <w:p w14:paraId="6F5D3AEB" w14:textId="77777777" w:rsidR="00AE1395" w:rsidRPr="00C24748" w:rsidRDefault="00AE1395" w:rsidP="00AE1395">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b/>
          <w:bCs/>
          <w:color w:val="333333"/>
          <w:sz w:val="18"/>
          <w:szCs w:val="18"/>
          <w:lang w:val="en-US"/>
        </w:rPr>
        <w:t>engcon</w:t>
      </w:r>
      <w:r w:rsidRPr="00C24748">
        <w:rPr>
          <w:rFonts w:ascii="Arial Nova Light" w:hAnsi="Arial Nova Light" w:cs="Segoe UI"/>
          <w:color w:val="333333"/>
          <w:sz w:val="18"/>
          <w:szCs w:val="18"/>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2022. engcon’s B share is listed on Nasdaq Stockholm.</w:t>
      </w:r>
    </w:p>
    <w:p w14:paraId="66AA29F4" w14:textId="77777777" w:rsidR="00AE1395" w:rsidRPr="00C24748" w:rsidRDefault="00AE1395" w:rsidP="00AE1395">
      <w:pPr>
        <w:pStyle w:val="Normalwebb"/>
        <w:spacing w:before="0" w:beforeAutospacing="0" w:after="0" w:afterAutospacing="0"/>
        <w:rPr>
          <w:rFonts w:ascii="Arial Nova Light" w:hAnsi="Arial Nova Light" w:cs="Segoe UI"/>
          <w:color w:val="333333"/>
          <w:sz w:val="18"/>
          <w:szCs w:val="18"/>
          <w:lang w:val="en-US"/>
        </w:rPr>
      </w:pPr>
    </w:p>
    <w:p w14:paraId="291854BA" w14:textId="77777777" w:rsidR="00AE1395" w:rsidRPr="00C24748" w:rsidRDefault="00AE1395" w:rsidP="00AE1395">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color w:val="333333"/>
          <w:sz w:val="18"/>
          <w:szCs w:val="18"/>
          <w:lang w:val="en-US"/>
        </w:rPr>
        <w:t>For more information, visit www.engcongroup.com</w:t>
      </w:r>
    </w:p>
    <w:p w14:paraId="2370C95B" w14:textId="77777777" w:rsidR="00AE1395" w:rsidRPr="00F134C9" w:rsidRDefault="00AE1395" w:rsidP="003C5CFD">
      <w:pPr>
        <w:pStyle w:val="Sidfot"/>
        <w:spacing w:before="0"/>
        <w:jc w:val="left"/>
        <w:rPr>
          <w:rFonts w:ascii="Arial Nova Light" w:hAnsi="Arial Nova Light" w:cs="Arial"/>
          <w:sz w:val="16"/>
          <w:szCs w:val="16"/>
          <w:lang w:val="en-US"/>
        </w:rPr>
      </w:pPr>
    </w:p>
    <w:sectPr w:rsidR="00AE1395" w:rsidRPr="00F134C9"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9674" w14:textId="77777777" w:rsidR="00480262" w:rsidRDefault="00480262">
      <w:r>
        <w:rPr>
          <w:lang w:val="en"/>
        </w:rPr>
        <w:separator/>
      </w:r>
    </w:p>
  </w:endnote>
  <w:endnote w:type="continuationSeparator" w:id="0">
    <w:p w14:paraId="29F4A19E" w14:textId="77777777" w:rsidR="00480262" w:rsidRDefault="00480262">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2574" w14:textId="77777777" w:rsidR="00480262" w:rsidRDefault="00480262">
      <w:r>
        <w:rPr>
          <w:lang w:val="en"/>
        </w:rPr>
        <w:separator/>
      </w:r>
    </w:p>
  </w:footnote>
  <w:footnote w:type="continuationSeparator" w:id="0">
    <w:p w14:paraId="78E8FDB0" w14:textId="77777777" w:rsidR="00480262" w:rsidRDefault="00480262">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en"/>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E806610"/>
    <w:multiLevelType w:val="hybridMultilevel"/>
    <w:tmpl w:val="948AFF2C"/>
    <w:lvl w:ilvl="0" w:tplc="57DAC448">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2"/>
  </w:num>
  <w:num w:numId="13" w16cid:durableId="587426862">
    <w:abstractNumId w:val="14"/>
  </w:num>
  <w:num w:numId="14" w16cid:durableId="216429759">
    <w:abstractNumId w:val="13"/>
  </w:num>
  <w:num w:numId="15" w16cid:durableId="2042627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50BA"/>
    <w:rsid w:val="00037629"/>
    <w:rsid w:val="00043277"/>
    <w:rsid w:val="0005252F"/>
    <w:rsid w:val="0005555F"/>
    <w:rsid w:val="0005567E"/>
    <w:rsid w:val="000811E5"/>
    <w:rsid w:val="00082CFB"/>
    <w:rsid w:val="000C3201"/>
    <w:rsid w:val="000C5B41"/>
    <w:rsid w:val="000F118A"/>
    <w:rsid w:val="000F7147"/>
    <w:rsid w:val="00111CB9"/>
    <w:rsid w:val="00177E38"/>
    <w:rsid w:val="001913D4"/>
    <w:rsid w:val="001D5AEC"/>
    <w:rsid w:val="002070B6"/>
    <w:rsid w:val="00257604"/>
    <w:rsid w:val="00261A9E"/>
    <w:rsid w:val="00265356"/>
    <w:rsid w:val="002706DE"/>
    <w:rsid w:val="00282DF5"/>
    <w:rsid w:val="00295CB5"/>
    <w:rsid w:val="002A3342"/>
    <w:rsid w:val="002B0165"/>
    <w:rsid w:val="002B17A9"/>
    <w:rsid w:val="002C22CB"/>
    <w:rsid w:val="002D269E"/>
    <w:rsid w:val="002E3990"/>
    <w:rsid w:val="002F4B06"/>
    <w:rsid w:val="00302511"/>
    <w:rsid w:val="0031500C"/>
    <w:rsid w:val="00341D60"/>
    <w:rsid w:val="0034568B"/>
    <w:rsid w:val="003629F6"/>
    <w:rsid w:val="00387FBE"/>
    <w:rsid w:val="003932A0"/>
    <w:rsid w:val="003A3661"/>
    <w:rsid w:val="003C5CFD"/>
    <w:rsid w:val="00401C2F"/>
    <w:rsid w:val="00411E65"/>
    <w:rsid w:val="004224FA"/>
    <w:rsid w:val="004300AA"/>
    <w:rsid w:val="00441C8F"/>
    <w:rsid w:val="004625C4"/>
    <w:rsid w:val="00475BD7"/>
    <w:rsid w:val="00480262"/>
    <w:rsid w:val="0048560F"/>
    <w:rsid w:val="004916AD"/>
    <w:rsid w:val="004E74B5"/>
    <w:rsid w:val="004F0B45"/>
    <w:rsid w:val="004F3CBD"/>
    <w:rsid w:val="00543A0B"/>
    <w:rsid w:val="00546193"/>
    <w:rsid w:val="00552E3A"/>
    <w:rsid w:val="0055355B"/>
    <w:rsid w:val="00593A39"/>
    <w:rsid w:val="00596123"/>
    <w:rsid w:val="005A272A"/>
    <w:rsid w:val="005C1715"/>
    <w:rsid w:val="005D74CA"/>
    <w:rsid w:val="005D76CA"/>
    <w:rsid w:val="005F36CC"/>
    <w:rsid w:val="00615FEE"/>
    <w:rsid w:val="00632957"/>
    <w:rsid w:val="006453C6"/>
    <w:rsid w:val="006949F4"/>
    <w:rsid w:val="006A571F"/>
    <w:rsid w:val="00710639"/>
    <w:rsid w:val="00724F15"/>
    <w:rsid w:val="00736C21"/>
    <w:rsid w:val="00756557"/>
    <w:rsid w:val="00773D9B"/>
    <w:rsid w:val="007822C1"/>
    <w:rsid w:val="00785E33"/>
    <w:rsid w:val="00810FCD"/>
    <w:rsid w:val="00813D32"/>
    <w:rsid w:val="00864815"/>
    <w:rsid w:val="00866F43"/>
    <w:rsid w:val="008A3A88"/>
    <w:rsid w:val="008C7A74"/>
    <w:rsid w:val="008F457F"/>
    <w:rsid w:val="00915B31"/>
    <w:rsid w:val="009564C9"/>
    <w:rsid w:val="009806D1"/>
    <w:rsid w:val="009808A1"/>
    <w:rsid w:val="009B0489"/>
    <w:rsid w:val="009B6B8A"/>
    <w:rsid w:val="009C1D64"/>
    <w:rsid w:val="009E1BC5"/>
    <w:rsid w:val="009E3C94"/>
    <w:rsid w:val="009E7CDB"/>
    <w:rsid w:val="009F0965"/>
    <w:rsid w:val="00A37E59"/>
    <w:rsid w:val="00A63C43"/>
    <w:rsid w:val="00A8175C"/>
    <w:rsid w:val="00A8364C"/>
    <w:rsid w:val="00A9015D"/>
    <w:rsid w:val="00AE1395"/>
    <w:rsid w:val="00B00027"/>
    <w:rsid w:val="00B110C9"/>
    <w:rsid w:val="00B1346B"/>
    <w:rsid w:val="00B3495B"/>
    <w:rsid w:val="00B43D67"/>
    <w:rsid w:val="00B473F8"/>
    <w:rsid w:val="00B91588"/>
    <w:rsid w:val="00B9472C"/>
    <w:rsid w:val="00B96164"/>
    <w:rsid w:val="00BA41A1"/>
    <w:rsid w:val="00BC3374"/>
    <w:rsid w:val="00BD1608"/>
    <w:rsid w:val="00BD4323"/>
    <w:rsid w:val="00BD609A"/>
    <w:rsid w:val="00BF63AD"/>
    <w:rsid w:val="00C11A16"/>
    <w:rsid w:val="00C142D1"/>
    <w:rsid w:val="00C2066F"/>
    <w:rsid w:val="00C2709F"/>
    <w:rsid w:val="00C529ED"/>
    <w:rsid w:val="00C7170B"/>
    <w:rsid w:val="00C71986"/>
    <w:rsid w:val="00C86DA7"/>
    <w:rsid w:val="00C90356"/>
    <w:rsid w:val="00C93D41"/>
    <w:rsid w:val="00C965F8"/>
    <w:rsid w:val="00CB2C8A"/>
    <w:rsid w:val="00CD2AF2"/>
    <w:rsid w:val="00CE0F0C"/>
    <w:rsid w:val="00CE7CE5"/>
    <w:rsid w:val="00CF7CA8"/>
    <w:rsid w:val="00D066F6"/>
    <w:rsid w:val="00D1219D"/>
    <w:rsid w:val="00D24C1D"/>
    <w:rsid w:val="00D27FEB"/>
    <w:rsid w:val="00D4538F"/>
    <w:rsid w:val="00D6479B"/>
    <w:rsid w:val="00D70B6E"/>
    <w:rsid w:val="00D829F6"/>
    <w:rsid w:val="00DA1F90"/>
    <w:rsid w:val="00DA31F4"/>
    <w:rsid w:val="00DB6AFA"/>
    <w:rsid w:val="00DC38F1"/>
    <w:rsid w:val="00DE2AA9"/>
    <w:rsid w:val="00DF4B58"/>
    <w:rsid w:val="00E04B11"/>
    <w:rsid w:val="00E075AE"/>
    <w:rsid w:val="00E16CE1"/>
    <w:rsid w:val="00E24E0E"/>
    <w:rsid w:val="00E42A02"/>
    <w:rsid w:val="00E56621"/>
    <w:rsid w:val="00E6333C"/>
    <w:rsid w:val="00E85A9E"/>
    <w:rsid w:val="00E86ABC"/>
    <w:rsid w:val="00E963C5"/>
    <w:rsid w:val="00EC1A22"/>
    <w:rsid w:val="00F134C9"/>
    <w:rsid w:val="00F32AC5"/>
    <w:rsid w:val="00F53DC1"/>
    <w:rsid w:val="00F54B00"/>
    <w:rsid w:val="00F57ECE"/>
    <w:rsid w:val="00F62AEB"/>
    <w:rsid w:val="00F7122C"/>
    <w:rsid w:val="00F72254"/>
    <w:rsid w:val="00F84CB8"/>
    <w:rsid w:val="00FA0F5E"/>
    <w:rsid w:val="00FB397B"/>
    <w:rsid w:val="00FF661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character" w:styleId="Platshllartext">
    <w:name w:val="Placeholder Text"/>
    <w:basedOn w:val="Standardstycketeckensnitt"/>
    <w:uiPriority w:val="99"/>
    <w:semiHidden/>
    <w:rsid w:val="00F134C9"/>
    <w:rPr>
      <w:color w:val="808080"/>
    </w:rPr>
  </w:style>
  <w:style w:type="paragraph" w:styleId="Revision">
    <w:name w:val="Revision"/>
    <w:hidden/>
    <w:uiPriority w:val="99"/>
    <w:semiHidden/>
    <w:rsid w:val="002F4B06"/>
    <w:rPr>
      <w:rFonts w:ascii="Arial" w:hAnsi="Arial"/>
      <w:sz w:val="22"/>
      <w:szCs w:val="22"/>
      <w:lang w:val="en-GB" w:eastAsia="en-GB"/>
    </w:rPr>
  </w:style>
  <w:style w:type="paragraph" w:styleId="Normalwebb">
    <w:name w:val="Normal (Web)"/>
    <w:basedOn w:val="Normal"/>
    <w:uiPriority w:val="99"/>
    <w:unhideWhenUsed/>
    <w:rsid w:val="00AE1395"/>
    <w:pPr>
      <w:spacing w:before="100" w:beforeAutospacing="1" w:after="100" w:afterAutospacing="1" w:line="240" w:lineRule="auto"/>
    </w:pPr>
    <w:rPr>
      <w:rFonts w:ascii="Times New Roman" w:eastAsia="Times New Roman"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1936549277">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1</Pages>
  <Words>365</Words>
  <Characters>1939</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Hellström</dc:creator>
  <dc:description/>
  <cp:lastModifiedBy>Johanna Nilsson</cp:lastModifiedBy>
  <cp:revision>23</cp:revision>
  <dcterms:created xsi:type="dcterms:W3CDTF">2023-05-22T18:44:00Z</dcterms:created>
  <dcterms:modified xsi:type="dcterms:W3CDTF">2023-05-30T06:57:00Z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