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E9B" w:rsidRPr="00284B68" w:rsidRDefault="005E0E9B" w:rsidP="005E0E9B">
      <w:pPr>
        <w:autoSpaceDE w:val="0"/>
        <w:autoSpaceDN w:val="0"/>
        <w:adjustRightInd w:val="0"/>
        <w:spacing w:line="288" w:lineRule="auto"/>
        <w:rPr>
          <w:rFonts w:ascii="Tahoma" w:hAnsi="Tahoma" w:cs="Tahoma"/>
          <w:b/>
          <w:bCs/>
          <w:color w:val="000000"/>
          <w:sz w:val="32"/>
          <w:szCs w:val="32"/>
        </w:rPr>
      </w:pPr>
      <w:r w:rsidRPr="00284B68">
        <w:rPr>
          <w:rFonts w:ascii="Tahoma" w:hAnsi="Tahoma" w:cs="Tahoma"/>
          <w:b/>
          <w:bCs/>
          <w:color w:val="000000"/>
          <w:sz w:val="32"/>
          <w:szCs w:val="32"/>
        </w:rPr>
        <w:t>TIME – Die Show</w:t>
      </w:r>
    </w:p>
    <w:p w:rsidR="005E0E9B" w:rsidRPr="00284B68" w:rsidRDefault="005E0E9B" w:rsidP="005E0E9B">
      <w:pPr>
        <w:rPr>
          <w:rFonts w:ascii="Tahoma" w:hAnsi="Tahoma" w:cs="Tahoma"/>
          <w:u w:val="single"/>
        </w:rPr>
      </w:pPr>
      <w:r w:rsidRPr="00284B68">
        <w:rPr>
          <w:rFonts w:ascii="Tahoma" w:hAnsi="Tahoma" w:cs="Tahoma"/>
          <w:u w:val="single"/>
        </w:rPr>
        <w:t>Kurzer Text</w:t>
      </w:r>
    </w:p>
    <w:p w:rsidR="005E0E9B" w:rsidRPr="00284B68" w:rsidRDefault="005E0E9B" w:rsidP="005E0E9B">
      <w:pPr>
        <w:rPr>
          <w:rFonts w:ascii="Tahoma" w:hAnsi="Tahoma" w:cs="Tahoma"/>
          <w:b/>
        </w:rPr>
      </w:pPr>
      <w:r w:rsidRPr="00284B68">
        <w:rPr>
          <w:rFonts w:ascii="Tahoma" w:hAnsi="Tahoma" w:cs="Tahoma"/>
          <w:b/>
        </w:rPr>
        <w:t>TIME</w:t>
      </w:r>
      <w:r w:rsidRPr="00284B68">
        <w:rPr>
          <w:rFonts w:ascii="Tahoma" w:hAnsi="Tahoma" w:cs="Tahoma"/>
          <w:b/>
          <w:i/>
        </w:rPr>
        <w:t xml:space="preserve"> </w:t>
      </w:r>
      <w:r w:rsidRPr="00284B68">
        <w:rPr>
          <w:rFonts w:ascii="Tahoma" w:hAnsi="Tahoma" w:cs="Tahoma"/>
          <w:b/>
        </w:rPr>
        <w:t>– Zeit für große Gefühle</w:t>
      </w:r>
    </w:p>
    <w:p w:rsidR="005E0E9B" w:rsidRPr="00284B68" w:rsidRDefault="005E0E9B" w:rsidP="005E0E9B">
      <w:pPr>
        <w:rPr>
          <w:rFonts w:ascii="Tahoma" w:hAnsi="Tahoma" w:cs="Tahoma"/>
        </w:rPr>
      </w:pPr>
      <w:r w:rsidRPr="00284B68">
        <w:rPr>
          <w:rFonts w:ascii="Tahoma" w:hAnsi="Tahoma" w:cs="Tahoma"/>
        </w:rPr>
        <w:t xml:space="preserve">In der neuen HOLIDAY ON ICE Show TIME nehmen die Eiskunstläufer das Publikum mit auf eine Reise durch </w:t>
      </w:r>
      <w:r>
        <w:rPr>
          <w:rFonts w:ascii="Tahoma" w:hAnsi="Tahoma" w:cs="Tahoma"/>
        </w:rPr>
        <w:t>einige der</w:t>
      </w:r>
      <w:r w:rsidRPr="00284B68">
        <w:rPr>
          <w:rFonts w:ascii="Tahoma" w:hAnsi="Tahoma" w:cs="Tahoma"/>
        </w:rPr>
        <w:t xml:space="preserve"> wohl schönsten Momente des Lebens. Inspiriert von eindrucksvollen und unvergesslichen Augenblicken, zaubert die erfolgreichste </w:t>
      </w:r>
      <w:proofErr w:type="spellStart"/>
      <w:r w:rsidRPr="00284B68">
        <w:rPr>
          <w:rFonts w:ascii="Tahoma" w:hAnsi="Tahoma" w:cs="Tahoma"/>
        </w:rPr>
        <w:t>Eisshow</w:t>
      </w:r>
      <w:proofErr w:type="spellEnd"/>
      <w:r w:rsidRPr="00284B68">
        <w:rPr>
          <w:rFonts w:ascii="Tahoma" w:hAnsi="Tahoma" w:cs="Tahoma"/>
        </w:rPr>
        <w:t xml:space="preserve"> der Welt mit ihrer neuen Produktion </w:t>
      </w:r>
      <w:r>
        <w:rPr>
          <w:rFonts w:ascii="Tahoma" w:hAnsi="Tahoma" w:cs="Tahoma"/>
        </w:rPr>
        <w:t>einige der</w:t>
      </w:r>
      <w:r w:rsidRPr="00284B68">
        <w:rPr>
          <w:rFonts w:ascii="Tahoma" w:hAnsi="Tahoma" w:cs="Tahoma"/>
        </w:rPr>
        <w:t xml:space="preserve"> schönsten Erinnerungen aufs Eis: Ob die erste große Liebe, der erste Kuss oder ein unvergessliches Abenteuer – die unverwechselbaren Performances und packenden Stunts auf der spiegelglatten Bühne hauchen diesen Gedanken neues Leben ein und lassen die Zeit für einen Moment stillstehen. In aufwendig handgefertigten Kostümen ziehen die Eisläufer und Akrobaten die Zuschauer mit ihren beispiellosen Choreografien auf höchstem sportlichem Niveau in ihren Bann. Das völlig neue Musikkonzept sorgt in seiner Zusammenstellung für Ohrwurmgarantie und überzeugt mit Neuinterpretationen der beliebtesten Klassiker der letzten Jahrzehnte. Dank der neusten Effekte im Licht- und Soundkonzept werden die bezaubernden Augenblicke in außergewöhnlichen Kulissen für immer eingefroren.</w:t>
      </w:r>
    </w:p>
    <w:p w:rsidR="005E0E9B" w:rsidRPr="00284B68" w:rsidRDefault="005E0E9B" w:rsidP="005E0E9B"/>
    <w:p w:rsidR="005E0E9B" w:rsidRPr="00284B68" w:rsidRDefault="005E0E9B" w:rsidP="005E0E9B">
      <w:pPr>
        <w:autoSpaceDE w:val="0"/>
        <w:autoSpaceDN w:val="0"/>
        <w:adjustRightInd w:val="0"/>
        <w:spacing w:before="240"/>
        <w:rPr>
          <w:rFonts w:ascii="Tahoma" w:hAnsi="Tahoma" w:cs="Tahoma"/>
          <w:color w:val="000000"/>
        </w:rPr>
      </w:pPr>
      <w:r w:rsidRPr="00284B68">
        <w:rPr>
          <w:rFonts w:ascii="Tahoma" w:hAnsi="Tahoma" w:cs="Tahoma"/>
          <w:b/>
          <w:bCs/>
          <w:color w:val="000000"/>
        </w:rPr>
        <w:t xml:space="preserve">Über HOLIDAY ON ICE </w:t>
      </w:r>
    </w:p>
    <w:p w:rsidR="005E0E9B" w:rsidRPr="00284B68" w:rsidRDefault="005E0E9B" w:rsidP="005E0E9B">
      <w:pPr>
        <w:autoSpaceDE w:val="0"/>
        <w:autoSpaceDN w:val="0"/>
        <w:adjustRightInd w:val="0"/>
        <w:spacing w:before="240"/>
        <w:rPr>
          <w:rFonts w:ascii="Tahoma" w:hAnsi="Tahoma" w:cs="Tahoma"/>
          <w:color w:val="000000" w:themeColor="text1"/>
        </w:rPr>
      </w:pPr>
      <w:r w:rsidRPr="00284B68">
        <w:rPr>
          <w:rFonts w:ascii="Tahoma" w:hAnsi="Tahoma" w:cs="Tahoma"/>
        </w:rPr>
        <w:t xml:space="preserve">Mit mehr als </w:t>
      </w:r>
      <w:bookmarkStart w:id="0" w:name="_GoBack"/>
      <w:bookmarkEnd w:id="0"/>
      <w:r w:rsidRPr="00284B68">
        <w:rPr>
          <w:rFonts w:ascii="Tahoma" w:hAnsi="Tahoma" w:cs="Tahoma"/>
        </w:rPr>
        <w:t xml:space="preserve">329 Millionen Besuchern ist HOLIDAY ON ICE die meist besuchte </w:t>
      </w:r>
      <w:proofErr w:type="spellStart"/>
      <w:r w:rsidRPr="00284B68">
        <w:rPr>
          <w:rFonts w:ascii="Tahoma" w:hAnsi="Tahoma" w:cs="Tahoma"/>
        </w:rPr>
        <w:t>Eisshow</w:t>
      </w:r>
      <w:proofErr w:type="spellEnd"/>
      <w:r w:rsidRPr="00284B68">
        <w:rPr>
          <w:rFonts w:ascii="Tahoma" w:hAnsi="Tahoma" w:cs="Tahoma"/>
        </w:rPr>
        <w:t xml:space="preserve"> der Welt. Heute, fast 74 Jahre nach der ersten Vorstellung im Dezember 1943, hat sich der Publikumsmagnet von einer kleinen Hotelproduktion in den USA zu einem global agierenden Eis-Entertainment-Produzenten entwickelt. Bereits 1951 erobert HOLIDAY ON ICE Europa und feiert im gleichen Jahr die erste Deutschland-Premiere in Frankfurt. Das Original aller Eiskunstshows präsentiert Eiskunstlauf auf höchsten Leistungsniveau mit Elementen aus Theater, Tanz, Oper, Pop, Magie, Musical und Akrobatik. Jährlich entstehen begeisternde und innovative Produktionen, die pro Saison mit rund 65 Eiskunstläufern in mehr als 45 Städten in vier Ländern gastieren. Zwischen November 2017 und März 2018 zeigt </w:t>
      </w:r>
      <w:r w:rsidRPr="00284B68">
        <w:rPr>
          <w:rFonts w:ascii="Tahoma" w:hAnsi="Tahoma" w:cs="Tahoma"/>
          <w:color w:val="000000" w:themeColor="text1"/>
        </w:rPr>
        <w:t>HOLIDAY ON ICE in 19 deutschen Städten die Show TIME sowie die neue Produktion ATLANTIS.</w:t>
      </w:r>
    </w:p>
    <w:p w:rsidR="005E0E9B" w:rsidRPr="00284B68" w:rsidRDefault="005E0E9B" w:rsidP="005E0E9B">
      <w:pPr>
        <w:autoSpaceDE w:val="0"/>
        <w:autoSpaceDN w:val="0"/>
        <w:adjustRightInd w:val="0"/>
        <w:spacing w:before="240"/>
        <w:rPr>
          <w:rFonts w:ascii="Tahoma" w:hAnsi="Tahoma" w:cs="Tahoma"/>
          <w:b/>
        </w:rPr>
      </w:pPr>
    </w:p>
    <w:p w:rsidR="005E0E9B" w:rsidRPr="00284B68" w:rsidRDefault="005E0E9B" w:rsidP="005E0E9B">
      <w:pPr>
        <w:ind w:left="142"/>
      </w:pPr>
    </w:p>
    <w:p w:rsidR="008459A3" w:rsidRDefault="008459A3" w:rsidP="00F316F0">
      <w:pPr>
        <w:autoSpaceDE w:val="0"/>
        <w:autoSpaceDN w:val="0"/>
        <w:adjustRightInd w:val="0"/>
        <w:spacing w:before="240" w:after="0"/>
        <w:jc w:val="both"/>
        <w:rPr>
          <w:rFonts w:ascii="Tahoma" w:hAnsi="Tahoma" w:cs="Tahoma"/>
          <w:color w:val="000000" w:themeColor="text1"/>
          <w:sz w:val="20"/>
          <w:szCs w:val="20"/>
        </w:rPr>
      </w:pPr>
    </w:p>
    <w:sectPr w:rsidR="008459A3">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95B" w:rsidRDefault="0013695B" w:rsidP="00194697">
      <w:pPr>
        <w:spacing w:after="0" w:line="240" w:lineRule="auto"/>
      </w:pPr>
      <w:r>
        <w:separator/>
      </w:r>
    </w:p>
  </w:endnote>
  <w:endnote w:type="continuationSeparator" w:id="0">
    <w:p w:rsidR="0013695B" w:rsidRDefault="0013695B"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2017/2018</w:t>
    </w:r>
  </w:p>
  <w:p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95B" w:rsidRDefault="0013695B" w:rsidP="00194697">
      <w:pPr>
        <w:spacing w:after="0" w:line="240" w:lineRule="auto"/>
      </w:pPr>
      <w:r>
        <w:separator/>
      </w:r>
    </w:p>
  </w:footnote>
  <w:footnote w:type="continuationSeparator" w:id="0">
    <w:p w:rsidR="0013695B" w:rsidRDefault="0013695B"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BC1" w:rsidRDefault="00AA2FC0" w:rsidP="00AA2FC0">
    <w:pPr>
      <w:pStyle w:val="Kopfzeile"/>
      <w:jc w:val="center"/>
    </w:pPr>
    <w:r>
      <w:rPr>
        <w:noProof/>
        <w:lang w:eastAsia="de-DE"/>
      </w:rPr>
      <w:drawing>
        <wp:inline distT="0" distB="0" distL="0" distR="0">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BE1"/>
    <w:rsid w:val="000C7BB6"/>
    <w:rsid w:val="00117316"/>
    <w:rsid w:val="00127609"/>
    <w:rsid w:val="0013695B"/>
    <w:rsid w:val="00141426"/>
    <w:rsid w:val="0018436D"/>
    <w:rsid w:val="00194697"/>
    <w:rsid w:val="001A732F"/>
    <w:rsid w:val="001B4557"/>
    <w:rsid w:val="001D4589"/>
    <w:rsid w:val="001E0E3F"/>
    <w:rsid w:val="002633DE"/>
    <w:rsid w:val="002A2E7F"/>
    <w:rsid w:val="002C1923"/>
    <w:rsid w:val="0032691C"/>
    <w:rsid w:val="00377FDF"/>
    <w:rsid w:val="003B2CF1"/>
    <w:rsid w:val="003B6C83"/>
    <w:rsid w:val="003D7CEC"/>
    <w:rsid w:val="00430A27"/>
    <w:rsid w:val="00491973"/>
    <w:rsid w:val="00521AD7"/>
    <w:rsid w:val="0054161C"/>
    <w:rsid w:val="005E0E9B"/>
    <w:rsid w:val="005E5F3E"/>
    <w:rsid w:val="00635485"/>
    <w:rsid w:val="00765BE1"/>
    <w:rsid w:val="007B6FB1"/>
    <w:rsid w:val="007C2A58"/>
    <w:rsid w:val="007E3E63"/>
    <w:rsid w:val="0083657D"/>
    <w:rsid w:val="008459A3"/>
    <w:rsid w:val="00877CE4"/>
    <w:rsid w:val="0088164E"/>
    <w:rsid w:val="00885E55"/>
    <w:rsid w:val="008C009A"/>
    <w:rsid w:val="008F0AE5"/>
    <w:rsid w:val="00913FFF"/>
    <w:rsid w:val="0092756C"/>
    <w:rsid w:val="00930628"/>
    <w:rsid w:val="0093239F"/>
    <w:rsid w:val="00951A88"/>
    <w:rsid w:val="00A17635"/>
    <w:rsid w:val="00A209AC"/>
    <w:rsid w:val="00A91366"/>
    <w:rsid w:val="00AA2FC0"/>
    <w:rsid w:val="00AF33B4"/>
    <w:rsid w:val="00B3344D"/>
    <w:rsid w:val="00B33A65"/>
    <w:rsid w:val="00BA7E9F"/>
    <w:rsid w:val="00BF192F"/>
    <w:rsid w:val="00C03BC1"/>
    <w:rsid w:val="00DD5CEB"/>
    <w:rsid w:val="00E8713E"/>
    <w:rsid w:val="00ED088D"/>
    <w:rsid w:val="00F316F0"/>
    <w:rsid w:val="00F618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02F53"/>
  <w15:docId w15:val="{74AC073E-35FF-46B0-8B42-E5733889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BC6AB-8BB2-4EC6-A22D-2BB5BD336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275</Words>
  <Characters>1739</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Maya Hartung</dc:creator>
  <cp:lastModifiedBy>Sandra Nolte</cp:lastModifiedBy>
  <cp:revision>3</cp:revision>
  <dcterms:created xsi:type="dcterms:W3CDTF">2017-07-03T07:48:00Z</dcterms:created>
  <dcterms:modified xsi:type="dcterms:W3CDTF">2017-07-03T07:59:00Z</dcterms:modified>
</cp:coreProperties>
</file>