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ADFA5" w14:textId="77777777" w:rsidR="00833B6A" w:rsidRPr="000765BB" w:rsidRDefault="000765BB" w:rsidP="00077065">
      <w:pPr>
        <w:spacing w:line="276" w:lineRule="auto"/>
        <w:rPr>
          <w:rFonts w:ascii="Arial" w:hAnsi="Arial" w:cs="Arial"/>
          <w:b/>
          <w:sz w:val="38"/>
          <w:szCs w:val="38"/>
        </w:rPr>
      </w:pPr>
      <w:r w:rsidRPr="000765BB">
        <w:rPr>
          <w:rFonts w:ascii="Arial" w:hAnsi="Arial" w:cs="Arial"/>
          <w:b/>
          <w:sz w:val="38"/>
          <w:szCs w:val="38"/>
        </w:rPr>
        <w:t xml:space="preserve">Nya elektrifierade Focus EcoBoost Hybrid levererar </w:t>
      </w:r>
      <w:r w:rsidRPr="008B2687">
        <w:rPr>
          <w:rFonts w:ascii="Arial" w:hAnsi="Arial" w:cs="Arial"/>
          <w:b/>
          <w:sz w:val="38"/>
          <w:szCs w:val="38"/>
        </w:rPr>
        <w:t>bränsleeffektivitet</w:t>
      </w:r>
      <w:r w:rsidR="008B2687">
        <w:rPr>
          <w:rFonts w:ascii="Arial" w:hAnsi="Arial" w:cs="Arial"/>
          <w:b/>
          <w:sz w:val="38"/>
          <w:szCs w:val="38"/>
        </w:rPr>
        <w:t xml:space="preserve"> och uppkoppling</w:t>
      </w:r>
    </w:p>
    <w:p w14:paraId="7E427A28" w14:textId="77777777" w:rsidR="00743549" w:rsidRPr="004A6FE1" w:rsidRDefault="00743549" w:rsidP="00077065">
      <w:pPr>
        <w:spacing w:line="276" w:lineRule="auto"/>
        <w:rPr>
          <w:rFonts w:ascii="Arial" w:hAnsi="Arial" w:cs="Arial"/>
        </w:rPr>
      </w:pPr>
    </w:p>
    <w:p w14:paraId="575539BB" w14:textId="77777777" w:rsidR="00494AD6" w:rsidRDefault="000765BB" w:rsidP="007A6A19">
      <w:pPr>
        <w:spacing w:line="276" w:lineRule="auto"/>
        <w:rPr>
          <w:rFonts w:ascii="Arial" w:hAnsi="Arial" w:cs="Arial"/>
          <w:b/>
          <w:sz w:val="22"/>
          <w:szCs w:val="22"/>
        </w:rPr>
      </w:pPr>
      <w:r>
        <w:rPr>
          <w:rFonts w:ascii="Arial" w:hAnsi="Arial" w:cs="Arial"/>
          <w:b/>
          <w:sz w:val="22"/>
          <w:szCs w:val="22"/>
        </w:rPr>
        <w:t xml:space="preserve">Nu släpps en ny version av Ford Focus med </w:t>
      </w:r>
      <w:r w:rsidR="00DC2E79">
        <w:rPr>
          <w:rFonts w:ascii="Arial" w:hAnsi="Arial" w:cs="Arial"/>
          <w:b/>
          <w:sz w:val="22"/>
          <w:szCs w:val="22"/>
        </w:rPr>
        <w:t xml:space="preserve">den </w:t>
      </w:r>
      <w:r>
        <w:rPr>
          <w:rFonts w:ascii="Arial" w:hAnsi="Arial" w:cs="Arial"/>
          <w:b/>
          <w:sz w:val="22"/>
          <w:szCs w:val="22"/>
        </w:rPr>
        <w:t>bränsleeffektiva drivlinan EcoBoost Hybrid</w:t>
      </w:r>
      <w:r w:rsidR="001D77E9">
        <w:rPr>
          <w:rFonts w:ascii="Arial" w:hAnsi="Arial" w:cs="Arial"/>
          <w:b/>
          <w:sz w:val="22"/>
          <w:szCs w:val="22"/>
        </w:rPr>
        <w:t xml:space="preserve"> med ett 48-volts mildhybrid-system. Bilen erbjuder en 12,3-tums digital instrumentpanel </w:t>
      </w:r>
      <w:r w:rsidR="00DC2E79">
        <w:rPr>
          <w:rFonts w:ascii="Arial" w:hAnsi="Arial" w:cs="Arial"/>
          <w:b/>
          <w:sz w:val="22"/>
          <w:szCs w:val="22"/>
        </w:rPr>
        <w:t xml:space="preserve">och </w:t>
      </w:r>
      <w:r w:rsidR="001D77E9">
        <w:rPr>
          <w:rFonts w:ascii="Arial" w:hAnsi="Arial" w:cs="Arial"/>
          <w:b/>
          <w:sz w:val="22"/>
          <w:szCs w:val="22"/>
        </w:rPr>
        <w:t>är utrustad med den senaste tekniken för att kunna maximera uppkopplingsmöjligheter. Modellen ansluter till en Focus-flotta med varianter som ST-Line, Titanium, SUV-inspirerade Active och lyxiga Vignale.</w:t>
      </w:r>
    </w:p>
    <w:p w14:paraId="7B9495AB" w14:textId="77777777" w:rsidR="001D77E9" w:rsidRDefault="001D77E9" w:rsidP="007A6A19">
      <w:pPr>
        <w:spacing w:line="276" w:lineRule="auto"/>
        <w:rPr>
          <w:rFonts w:ascii="Arial" w:hAnsi="Arial" w:cs="Arial"/>
          <w:b/>
          <w:sz w:val="22"/>
          <w:szCs w:val="22"/>
        </w:rPr>
      </w:pPr>
    </w:p>
    <w:p w14:paraId="0E3EC00E" w14:textId="77777777" w:rsidR="00743549" w:rsidRDefault="00CD702D" w:rsidP="00176C5A">
      <w:pPr>
        <w:spacing w:line="276" w:lineRule="auto"/>
        <w:rPr>
          <w:rFonts w:ascii="Arial" w:hAnsi="Arial" w:cs="Arial"/>
          <w:bCs/>
          <w:sz w:val="22"/>
          <w:szCs w:val="22"/>
        </w:rPr>
      </w:pPr>
      <w:r>
        <w:rPr>
          <w:rFonts w:ascii="Arial" w:hAnsi="Arial" w:cs="Arial"/>
          <w:bCs/>
          <w:sz w:val="22"/>
          <w:szCs w:val="22"/>
        </w:rPr>
        <w:t xml:space="preserve">Nya </w:t>
      </w:r>
      <w:r w:rsidR="008B2687">
        <w:rPr>
          <w:rFonts w:ascii="Arial" w:hAnsi="Arial" w:cs="Arial"/>
          <w:bCs/>
          <w:sz w:val="22"/>
          <w:szCs w:val="22"/>
        </w:rPr>
        <w:t xml:space="preserve">Ford </w:t>
      </w:r>
      <w:r>
        <w:rPr>
          <w:rFonts w:ascii="Arial" w:hAnsi="Arial" w:cs="Arial"/>
          <w:bCs/>
          <w:sz w:val="22"/>
          <w:szCs w:val="22"/>
        </w:rPr>
        <w:t xml:space="preserve">Focus EcoBoost Hybrid erbjuder en 1,0-liters hybridmotor med 155 hästkrafter, som levererar mer än dubbelt så </w:t>
      </w:r>
      <w:r w:rsidR="00DC2E79">
        <w:rPr>
          <w:rFonts w:ascii="Arial" w:hAnsi="Arial" w:cs="Arial"/>
          <w:bCs/>
          <w:sz w:val="22"/>
          <w:szCs w:val="22"/>
        </w:rPr>
        <w:t xml:space="preserve">hög </w:t>
      </w:r>
      <w:r w:rsidR="00DC2E79" w:rsidRPr="00A84ACC">
        <w:rPr>
          <w:rFonts w:ascii="Arial" w:hAnsi="Arial" w:cs="Arial"/>
          <w:bCs/>
          <w:sz w:val="22"/>
          <w:szCs w:val="22"/>
        </w:rPr>
        <w:t>effekttäthet</w:t>
      </w:r>
      <w:r w:rsidR="00DC2E79">
        <w:rPr>
          <w:rFonts w:ascii="Arial" w:hAnsi="Arial" w:cs="Arial"/>
          <w:bCs/>
          <w:sz w:val="22"/>
          <w:szCs w:val="22"/>
        </w:rPr>
        <w:t xml:space="preserve"> </w:t>
      </w:r>
      <w:r>
        <w:rPr>
          <w:rFonts w:ascii="Arial" w:hAnsi="Arial" w:cs="Arial"/>
          <w:bCs/>
          <w:sz w:val="22"/>
          <w:szCs w:val="22"/>
        </w:rPr>
        <w:t xml:space="preserve">jämfört med </w:t>
      </w:r>
      <w:r w:rsidR="00DC2E79">
        <w:rPr>
          <w:rFonts w:ascii="Arial" w:hAnsi="Arial" w:cs="Arial"/>
          <w:bCs/>
          <w:sz w:val="22"/>
          <w:szCs w:val="22"/>
        </w:rPr>
        <w:t>d</w:t>
      </w:r>
      <w:r>
        <w:rPr>
          <w:rFonts w:ascii="Arial" w:hAnsi="Arial" w:cs="Arial"/>
          <w:bCs/>
          <w:sz w:val="22"/>
          <w:szCs w:val="22"/>
        </w:rPr>
        <w:t xml:space="preserve">en 2,0-liters bensinmotor med 145 hästkrafter som användes i Focus för </w:t>
      </w:r>
      <w:r w:rsidR="008B2687">
        <w:rPr>
          <w:rFonts w:ascii="Arial" w:hAnsi="Arial" w:cs="Arial"/>
          <w:bCs/>
          <w:sz w:val="22"/>
          <w:szCs w:val="22"/>
        </w:rPr>
        <w:t>precis</w:t>
      </w:r>
      <w:r w:rsidR="00DC2E79">
        <w:rPr>
          <w:rFonts w:ascii="Arial" w:hAnsi="Arial" w:cs="Arial"/>
          <w:bCs/>
          <w:sz w:val="22"/>
          <w:szCs w:val="22"/>
        </w:rPr>
        <w:t xml:space="preserve"> </w:t>
      </w:r>
      <w:r>
        <w:rPr>
          <w:rFonts w:ascii="Arial" w:hAnsi="Arial" w:cs="Arial"/>
          <w:bCs/>
          <w:sz w:val="22"/>
          <w:szCs w:val="22"/>
        </w:rPr>
        <w:t>10 år sedan, och med 45 procent bättre bränsleeffektivitet.</w:t>
      </w:r>
      <w:r>
        <w:rPr>
          <w:rFonts w:ascii="Arial" w:hAnsi="Arial" w:cs="Arial"/>
          <w:bCs/>
          <w:sz w:val="22"/>
          <w:szCs w:val="22"/>
        </w:rPr>
        <w:br/>
      </w:r>
      <w:r>
        <w:rPr>
          <w:rFonts w:ascii="Arial" w:hAnsi="Arial" w:cs="Arial"/>
          <w:bCs/>
          <w:sz w:val="22"/>
          <w:szCs w:val="22"/>
        </w:rPr>
        <w:br/>
      </w:r>
      <w:r w:rsidR="00434F4B">
        <w:rPr>
          <w:rFonts w:ascii="Arial" w:hAnsi="Arial" w:cs="Arial"/>
          <w:bCs/>
          <w:sz w:val="22"/>
          <w:szCs w:val="22"/>
        </w:rPr>
        <w:t xml:space="preserve">Focus EcoBoost Hybrid </w:t>
      </w:r>
      <w:r>
        <w:rPr>
          <w:rFonts w:ascii="Arial" w:hAnsi="Arial" w:cs="Arial"/>
          <w:bCs/>
          <w:sz w:val="22"/>
          <w:szCs w:val="22"/>
        </w:rPr>
        <w:t xml:space="preserve">finns också tillgänglig med 125 hästkrafter, </w:t>
      </w:r>
      <w:r w:rsidR="00434F4B">
        <w:rPr>
          <w:rFonts w:ascii="Arial" w:hAnsi="Arial" w:cs="Arial"/>
          <w:bCs/>
          <w:sz w:val="22"/>
          <w:szCs w:val="22"/>
        </w:rPr>
        <w:t>och</w:t>
      </w:r>
      <w:r>
        <w:rPr>
          <w:rFonts w:ascii="Arial" w:hAnsi="Arial" w:cs="Arial"/>
          <w:bCs/>
          <w:sz w:val="22"/>
          <w:szCs w:val="22"/>
        </w:rPr>
        <w:t xml:space="preserve"> ersätter 1,0-liters EcoBoost bensinmotorns</w:t>
      </w:r>
      <w:r w:rsidR="00434F4B">
        <w:rPr>
          <w:rFonts w:ascii="Arial" w:hAnsi="Arial" w:cs="Arial"/>
          <w:bCs/>
          <w:sz w:val="22"/>
          <w:szCs w:val="22"/>
        </w:rPr>
        <w:t xml:space="preserve"> standardgenerator med en </w:t>
      </w:r>
      <w:r w:rsidR="00DC2E79">
        <w:rPr>
          <w:rFonts w:ascii="Arial" w:hAnsi="Arial" w:cs="Arial"/>
          <w:bCs/>
          <w:sz w:val="22"/>
          <w:szCs w:val="22"/>
        </w:rPr>
        <w:t>rem</w:t>
      </w:r>
      <w:r w:rsidR="00434F4B">
        <w:rPr>
          <w:rFonts w:ascii="Arial" w:hAnsi="Arial" w:cs="Arial"/>
          <w:bCs/>
          <w:sz w:val="22"/>
          <w:szCs w:val="22"/>
        </w:rPr>
        <w:t>driven integrerad generator (BISG), vilket möjliggör uppladdning av bilens 48-volts litiumjonbatteri vid inbromsning.</w:t>
      </w:r>
    </w:p>
    <w:p w14:paraId="185A812D" w14:textId="77777777" w:rsidR="00C512C3" w:rsidRDefault="00C512C3" w:rsidP="00176C5A">
      <w:pPr>
        <w:spacing w:line="276" w:lineRule="auto"/>
        <w:rPr>
          <w:rFonts w:ascii="Arial" w:hAnsi="Arial" w:cs="Arial"/>
          <w:bCs/>
          <w:sz w:val="22"/>
          <w:szCs w:val="22"/>
        </w:rPr>
      </w:pPr>
    </w:p>
    <w:p w14:paraId="631A55A4" w14:textId="77777777" w:rsidR="00C512C3" w:rsidRPr="00C512C3" w:rsidRDefault="00C512C3" w:rsidP="00176C5A">
      <w:pPr>
        <w:pStyle w:val="Liststycke"/>
        <w:numPr>
          <w:ilvl w:val="0"/>
          <w:numId w:val="6"/>
        </w:numPr>
        <w:spacing w:line="276" w:lineRule="auto"/>
        <w:rPr>
          <w:rFonts w:ascii="Arial" w:hAnsi="Arial" w:cs="Arial"/>
          <w:bCs/>
          <w:sz w:val="22"/>
          <w:szCs w:val="22"/>
        </w:rPr>
      </w:pPr>
      <w:r>
        <w:rPr>
          <w:rFonts w:ascii="Arial" w:hAnsi="Arial" w:cs="Arial"/>
          <w:bCs/>
          <w:sz w:val="22"/>
          <w:szCs w:val="22"/>
        </w:rPr>
        <w:t>Våra elektrifierade drivlinor är inte bara utformade för att spara bränslepengar</w:t>
      </w:r>
      <w:r w:rsidR="00DC2E79">
        <w:rPr>
          <w:rFonts w:ascii="Arial" w:hAnsi="Arial" w:cs="Arial"/>
          <w:bCs/>
          <w:sz w:val="22"/>
          <w:szCs w:val="22"/>
        </w:rPr>
        <w:t xml:space="preserve"> för föraren</w:t>
      </w:r>
      <w:r>
        <w:rPr>
          <w:rFonts w:ascii="Arial" w:hAnsi="Arial" w:cs="Arial"/>
          <w:bCs/>
          <w:sz w:val="22"/>
          <w:szCs w:val="22"/>
        </w:rPr>
        <w:t>, utan även för att skapa en härlig körupplevelse. Focus EcoBoost Hybrid integrerar sömlöst el- och bensin</w:t>
      </w:r>
      <w:r w:rsidR="00DC2E79">
        <w:rPr>
          <w:rFonts w:ascii="Arial" w:hAnsi="Arial" w:cs="Arial"/>
          <w:bCs/>
          <w:sz w:val="22"/>
          <w:szCs w:val="22"/>
        </w:rPr>
        <w:t>drift</w:t>
      </w:r>
      <w:r>
        <w:rPr>
          <w:rFonts w:ascii="Arial" w:hAnsi="Arial" w:cs="Arial"/>
          <w:bCs/>
          <w:sz w:val="22"/>
          <w:szCs w:val="22"/>
        </w:rPr>
        <w:t xml:space="preserve"> för nya nivåer av prestand</w:t>
      </w:r>
      <w:r w:rsidR="008B2687">
        <w:rPr>
          <w:rFonts w:ascii="Arial" w:hAnsi="Arial" w:cs="Arial"/>
          <w:bCs/>
          <w:sz w:val="22"/>
          <w:szCs w:val="22"/>
        </w:rPr>
        <w:t>a</w:t>
      </w:r>
      <w:r>
        <w:rPr>
          <w:rFonts w:ascii="Arial" w:hAnsi="Arial" w:cs="Arial"/>
          <w:bCs/>
          <w:sz w:val="22"/>
          <w:szCs w:val="22"/>
        </w:rPr>
        <w:t xml:space="preserve"> och bränsleeffektivitet, säger</w:t>
      </w:r>
      <w:r w:rsidR="007948C1">
        <w:rPr>
          <w:rFonts w:ascii="Arial" w:hAnsi="Arial" w:cs="Arial"/>
          <w:bCs/>
          <w:sz w:val="22"/>
          <w:szCs w:val="22"/>
        </w:rPr>
        <w:t xml:space="preserve"> Roelant de Waard, marknads- och försäljningschef på Ford Europa.</w:t>
      </w:r>
    </w:p>
    <w:p w14:paraId="04545A8F" w14:textId="77777777" w:rsidR="00C512C3" w:rsidRPr="00C512C3" w:rsidRDefault="00C512C3" w:rsidP="00176C5A">
      <w:pPr>
        <w:spacing w:line="276" w:lineRule="auto"/>
        <w:rPr>
          <w:rFonts w:ascii="Arial" w:hAnsi="Arial" w:cs="Arial"/>
          <w:b/>
          <w:sz w:val="22"/>
          <w:szCs w:val="22"/>
        </w:rPr>
      </w:pPr>
    </w:p>
    <w:p w14:paraId="3322DB98" w14:textId="77777777" w:rsidR="000F2F98" w:rsidRDefault="00434F4B" w:rsidP="000F2F98">
      <w:pPr>
        <w:spacing w:line="276" w:lineRule="auto"/>
        <w:rPr>
          <w:rFonts w:ascii="Arial" w:hAnsi="Arial" w:cs="Arial"/>
          <w:b/>
          <w:sz w:val="22"/>
          <w:szCs w:val="22"/>
        </w:rPr>
      </w:pPr>
      <w:r>
        <w:rPr>
          <w:rFonts w:ascii="Arial" w:hAnsi="Arial" w:cs="Arial"/>
          <w:b/>
          <w:sz w:val="22"/>
          <w:szCs w:val="22"/>
        </w:rPr>
        <w:t>Gör det lättare att behålla fokus och uppkoppling</w:t>
      </w:r>
    </w:p>
    <w:p w14:paraId="5B4F202C" w14:textId="77777777" w:rsidR="00434F4B" w:rsidRDefault="00C36242" w:rsidP="000F2F98">
      <w:pPr>
        <w:spacing w:line="276" w:lineRule="auto"/>
        <w:rPr>
          <w:rFonts w:ascii="Arial" w:hAnsi="Arial" w:cs="Arial"/>
          <w:bCs/>
          <w:sz w:val="22"/>
          <w:szCs w:val="22"/>
        </w:rPr>
      </w:pPr>
      <w:r w:rsidRPr="00C36242">
        <w:rPr>
          <w:rFonts w:ascii="Arial" w:hAnsi="Arial" w:cs="Arial"/>
          <w:bCs/>
          <w:sz w:val="22"/>
          <w:szCs w:val="22"/>
        </w:rPr>
        <w:t>Ny teknik</w:t>
      </w:r>
      <w:r>
        <w:rPr>
          <w:rFonts w:ascii="Arial" w:hAnsi="Arial" w:cs="Arial"/>
          <w:bCs/>
          <w:sz w:val="22"/>
          <w:szCs w:val="22"/>
        </w:rPr>
        <w:t xml:space="preserve"> med bland annat en 12,3-tums digital instrumentpanel och ett riskinformationssystem, som kommer senare i år, gör den utvecklade Focus-modellen mer lättkörd än någonsin.</w:t>
      </w:r>
      <w:r w:rsidR="00C07144">
        <w:rPr>
          <w:rFonts w:ascii="Arial" w:hAnsi="Arial" w:cs="Arial"/>
          <w:bCs/>
          <w:sz w:val="22"/>
          <w:szCs w:val="22"/>
        </w:rPr>
        <w:t xml:space="preserve"> Den nya instrumentpanelen är försedd med tydlig grafik för att hålla föraren </w:t>
      </w:r>
      <w:r w:rsidR="00DC2E79">
        <w:rPr>
          <w:rFonts w:ascii="Arial" w:hAnsi="Arial" w:cs="Arial"/>
          <w:bCs/>
          <w:sz w:val="22"/>
          <w:szCs w:val="22"/>
        </w:rPr>
        <w:t xml:space="preserve">uppdaterad </w:t>
      </w:r>
      <w:r w:rsidR="00C07144">
        <w:rPr>
          <w:rFonts w:ascii="Arial" w:hAnsi="Arial" w:cs="Arial"/>
          <w:bCs/>
          <w:sz w:val="22"/>
          <w:szCs w:val="22"/>
        </w:rPr>
        <w:t xml:space="preserve">om den elektriska energiförbrukningen. Föraren kan enkelt se hur mycket energi som genererats av mildhybrid-systemet och </w:t>
      </w:r>
      <w:r w:rsidR="00DC2E79">
        <w:rPr>
          <w:rFonts w:ascii="Arial" w:hAnsi="Arial" w:cs="Arial"/>
          <w:bCs/>
          <w:sz w:val="22"/>
          <w:szCs w:val="22"/>
        </w:rPr>
        <w:t xml:space="preserve">se i realtid </w:t>
      </w:r>
      <w:r w:rsidR="00C07144">
        <w:rPr>
          <w:rFonts w:ascii="Arial" w:hAnsi="Arial" w:cs="Arial"/>
          <w:bCs/>
          <w:sz w:val="22"/>
          <w:szCs w:val="22"/>
        </w:rPr>
        <w:t xml:space="preserve">om energi förs till batteriet för att kunna </w:t>
      </w:r>
      <w:r w:rsidR="008B2687">
        <w:rPr>
          <w:rFonts w:ascii="Arial" w:hAnsi="Arial" w:cs="Arial"/>
          <w:bCs/>
          <w:sz w:val="22"/>
          <w:szCs w:val="22"/>
        </w:rPr>
        <w:t>styra och förbättra</w:t>
      </w:r>
      <w:r w:rsidR="00C07144">
        <w:rPr>
          <w:rFonts w:ascii="Arial" w:hAnsi="Arial" w:cs="Arial"/>
          <w:bCs/>
          <w:sz w:val="22"/>
          <w:szCs w:val="22"/>
        </w:rPr>
        <w:t xml:space="preserve"> bränsleeffektivitet och </w:t>
      </w:r>
      <w:r w:rsidR="00C512C3">
        <w:rPr>
          <w:rFonts w:ascii="Arial" w:hAnsi="Arial" w:cs="Arial"/>
          <w:bCs/>
          <w:sz w:val="22"/>
          <w:szCs w:val="22"/>
        </w:rPr>
        <w:t>prestanda</w:t>
      </w:r>
      <w:r w:rsidR="00C07144">
        <w:rPr>
          <w:rFonts w:ascii="Arial" w:hAnsi="Arial" w:cs="Arial"/>
          <w:bCs/>
          <w:sz w:val="22"/>
          <w:szCs w:val="22"/>
        </w:rPr>
        <w:t>.</w:t>
      </w:r>
    </w:p>
    <w:p w14:paraId="05921C8B" w14:textId="77777777" w:rsidR="00C512C3" w:rsidRDefault="00C512C3" w:rsidP="000F2F98">
      <w:pPr>
        <w:spacing w:line="276" w:lineRule="auto"/>
        <w:rPr>
          <w:rFonts w:ascii="Arial" w:hAnsi="Arial" w:cs="Arial"/>
          <w:bCs/>
          <w:sz w:val="22"/>
          <w:szCs w:val="22"/>
        </w:rPr>
      </w:pPr>
    </w:p>
    <w:p w14:paraId="515DAAD4" w14:textId="26FF595B" w:rsidR="00C512C3" w:rsidRDefault="00DC2E79" w:rsidP="00C512C3">
      <w:pPr>
        <w:pStyle w:val="Liststycke"/>
        <w:numPr>
          <w:ilvl w:val="0"/>
          <w:numId w:val="6"/>
        </w:numPr>
        <w:spacing w:line="276" w:lineRule="auto"/>
        <w:rPr>
          <w:rFonts w:ascii="Arial" w:hAnsi="Arial" w:cs="Arial"/>
          <w:bCs/>
          <w:sz w:val="22"/>
          <w:szCs w:val="22"/>
        </w:rPr>
      </w:pPr>
      <w:r>
        <w:rPr>
          <w:rFonts w:ascii="Arial" w:hAnsi="Arial" w:cs="Arial"/>
          <w:bCs/>
          <w:sz w:val="22"/>
          <w:szCs w:val="22"/>
        </w:rPr>
        <w:t xml:space="preserve">Det som gör det </w:t>
      </w:r>
      <w:r w:rsidR="00C512C3">
        <w:rPr>
          <w:rFonts w:ascii="Arial" w:hAnsi="Arial" w:cs="Arial"/>
          <w:bCs/>
          <w:sz w:val="22"/>
          <w:szCs w:val="22"/>
        </w:rPr>
        <w:t xml:space="preserve">nya riskinformationssystemet </w:t>
      </w:r>
      <w:r>
        <w:rPr>
          <w:rFonts w:ascii="Arial" w:hAnsi="Arial" w:cs="Arial"/>
          <w:bCs/>
          <w:sz w:val="22"/>
          <w:szCs w:val="22"/>
        </w:rPr>
        <w:t>speciellt är att bilarna är uppkopplade</w:t>
      </w:r>
      <w:r w:rsidR="00C512C3">
        <w:rPr>
          <w:rFonts w:ascii="Arial" w:hAnsi="Arial" w:cs="Arial"/>
          <w:bCs/>
          <w:sz w:val="22"/>
          <w:szCs w:val="22"/>
        </w:rPr>
        <w:t xml:space="preserve"> </w:t>
      </w:r>
      <w:r w:rsidR="00A84ACC">
        <w:rPr>
          <w:rFonts w:ascii="Arial" w:hAnsi="Arial" w:cs="Arial"/>
          <w:bCs/>
          <w:sz w:val="22"/>
          <w:szCs w:val="22"/>
        </w:rPr>
        <w:t xml:space="preserve">direkt till </w:t>
      </w:r>
      <w:r w:rsidR="00C512C3" w:rsidRPr="00D97E5B">
        <w:rPr>
          <w:rFonts w:ascii="Arial" w:hAnsi="Arial" w:cs="Arial"/>
          <w:bCs/>
          <w:color w:val="000000" w:themeColor="text1"/>
          <w:sz w:val="22"/>
          <w:szCs w:val="22"/>
        </w:rPr>
        <w:t>internet</w:t>
      </w:r>
      <w:r w:rsidR="00427548" w:rsidRPr="00427548">
        <w:rPr>
          <w:rFonts w:ascii="Arial" w:hAnsi="Arial" w:cs="Arial"/>
          <w:bCs/>
          <w:color w:val="000000" w:themeColor="text1"/>
          <w:sz w:val="22"/>
          <w:szCs w:val="22"/>
        </w:rPr>
        <w:t>,</w:t>
      </w:r>
      <w:r w:rsidR="00427548">
        <w:rPr>
          <w:rFonts w:ascii="Arial" w:hAnsi="Arial" w:cs="Arial"/>
          <w:bCs/>
          <w:color w:val="FF0000"/>
          <w:sz w:val="22"/>
          <w:szCs w:val="22"/>
        </w:rPr>
        <w:t xml:space="preserve"> </w:t>
      </w:r>
      <w:r>
        <w:rPr>
          <w:rFonts w:ascii="Arial" w:hAnsi="Arial" w:cs="Arial"/>
          <w:bCs/>
          <w:color w:val="000000" w:themeColor="text1"/>
          <w:sz w:val="22"/>
          <w:szCs w:val="22"/>
        </w:rPr>
        <w:t>utan att förlita sig på tredjeparts</w:t>
      </w:r>
      <w:r w:rsidR="00C512C3">
        <w:rPr>
          <w:rFonts w:ascii="Arial" w:hAnsi="Arial" w:cs="Arial"/>
          <w:bCs/>
          <w:sz w:val="22"/>
          <w:szCs w:val="22"/>
        </w:rPr>
        <w:t xml:space="preserve">appar. Det här är ett viktigt steg framåt. Varningarna är specifika, </w:t>
      </w:r>
      <w:r w:rsidR="008B2687">
        <w:rPr>
          <w:rFonts w:ascii="Arial" w:hAnsi="Arial" w:cs="Arial"/>
          <w:bCs/>
          <w:sz w:val="22"/>
          <w:szCs w:val="22"/>
        </w:rPr>
        <w:t>relevanta</w:t>
      </w:r>
      <w:r w:rsidR="00C512C3">
        <w:rPr>
          <w:rFonts w:ascii="Arial" w:hAnsi="Arial" w:cs="Arial"/>
          <w:bCs/>
          <w:sz w:val="22"/>
          <w:szCs w:val="22"/>
        </w:rPr>
        <w:t xml:space="preserve"> och skräddarsydda för att hjälpa till att förbättra just din resa, säger Joerg Beyer, chefsingenjör på Ford Europa.</w:t>
      </w:r>
    </w:p>
    <w:p w14:paraId="597A03F2" w14:textId="609B67CD" w:rsidR="0052295B" w:rsidRDefault="0052295B" w:rsidP="0052295B">
      <w:pPr>
        <w:spacing w:line="276" w:lineRule="auto"/>
        <w:rPr>
          <w:rFonts w:ascii="Arial" w:hAnsi="Arial" w:cs="Arial"/>
          <w:bCs/>
          <w:sz w:val="22"/>
          <w:szCs w:val="22"/>
        </w:rPr>
      </w:pPr>
    </w:p>
    <w:p w14:paraId="116F78E9" w14:textId="219029F1" w:rsidR="00833B6A" w:rsidRPr="00A84ACC" w:rsidRDefault="0052295B" w:rsidP="00C94C01">
      <w:pPr>
        <w:pStyle w:val="p1"/>
        <w:spacing w:line="276" w:lineRule="auto"/>
        <w:rPr>
          <w:rFonts w:ascii="Arial" w:hAnsi="Arial" w:cs="Arial"/>
          <w:bCs/>
          <w:color w:val="auto"/>
          <w:sz w:val="22"/>
          <w:szCs w:val="22"/>
          <w:lang w:eastAsia="en-US"/>
        </w:rPr>
      </w:pPr>
      <w:r w:rsidRPr="00A84ACC">
        <w:rPr>
          <w:rFonts w:ascii="Arial" w:hAnsi="Arial" w:cs="Arial"/>
          <w:bCs/>
          <w:color w:val="auto"/>
          <w:sz w:val="22"/>
          <w:szCs w:val="22"/>
          <w:lang w:eastAsia="en-US"/>
        </w:rPr>
        <w:t xml:space="preserve">Nya Ford Focus EcoBoost Hybrid finns tillgänglig redan nu för försäljning och kommer att finnas i bilhallarna för provkörning i </w:t>
      </w:r>
      <w:r w:rsidR="00A84ACC" w:rsidRPr="00A84ACC">
        <w:rPr>
          <w:rFonts w:ascii="Arial" w:hAnsi="Arial" w:cs="Arial"/>
          <w:bCs/>
          <w:color w:val="auto"/>
          <w:sz w:val="22"/>
          <w:szCs w:val="22"/>
          <w:lang w:eastAsia="en-US"/>
        </w:rPr>
        <w:t xml:space="preserve">månadsskiftet </w:t>
      </w:r>
      <w:r w:rsidRPr="00A84ACC">
        <w:rPr>
          <w:rFonts w:ascii="Arial" w:hAnsi="Arial" w:cs="Arial"/>
          <w:bCs/>
          <w:color w:val="auto"/>
          <w:sz w:val="22"/>
          <w:szCs w:val="22"/>
          <w:lang w:eastAsia="en-US"/>
        </w:rPr>
        <w:t>juli</w:t>
      </w:r>
      <w:r w:rsidR="00A84ACC" w:rsidRPr="00A84ACC">
        <w:rPr>
          <w:rFonts w:ascii="Arial" w:hAnsi="Arial" w:cs="Arial"/>
          <w:bCs/>
          <w:color w:val="auto"/>
          <w:sz w:val="22"/>
          <w:szCs w:val="22"/>
          <w:lang w:eastAsia="en-US"/>
        </w:rPr>
        <w:t>–</w:t>
      </w:r>
      <w:r w:rsidRPr="00A84ACC">
        <w:rPr>
          <w:rFonts w:ascii="Arial" w:hAnsi="Arial" w:cs="Arial"/>
          <w:bCs/>
          <w:color w:val="auto"/>
          <w:sz w:val="22"/>
          <w:szCs w:val="22"/>
          <w:lang w:eastAsia="en-US"/>
        </w:rPr>
        <w:t>augusti.</w:t>
      </w:r>
      <w:r w:rsidR="00A84ACC" w:rsidRPr="00A84ACC">
        <w:rPr>
          <w:rFonts w:ascii="Arial" w:hAnsi="Arial" w:cs="Arial"/>
          <w:bCs/>
          <w:color w:val="auto"/>
          <w:sz w:val="22"/>
          <w:szCs w:val="22"/>
          <w:lang w:eastAsia="en-US"/>
        </w:rPr>
        <w:t xml:space="preserve"> </w:t>
      </w:r>
      <w:r w:rsidRPr="00A84ACC">
        <w:rPr>
          <w:rFonts w:ascii="Arial" w:hAnsi="Arial" w:cs="Arial"/>
          <w:bCs/>
          <w:color w:val="auto"/>
          <w:sz w:val="22"/>
          <w:szCs w:val="22"/>
          <w:lang w:eastAsia="en-US"/>
        </w:rPr>
        <w:lastRenderedPageBreak/>
        <w:t>Rekommendera</w:t>
      </w:r>
      <w:r w:rsidR="00A84ACC" w:rsidRPr="00A84ACC">
        <w:rPr>
          <w:rFonts w:ascii="Arial" w:hAnsi="Arial" w:cs="Arial"/>
          <w:bCs/>
          <w:color w:val="auto"/>
          <w:sz w:val="22"/>
          <w:szCs w:val="22"/>
          <w:lang w:eastAsia="en-US"/>
        </w:rPr>
        <w:t>t</w:t>
      </w:r>
      <w:r w:rsidRPr="00A84ACC">
        <w:rPr>
          <w:rFonts w:ascii="Arial" w:hAnsi="Arial" w:cs="Arial"/>
          <w:bCs/>
          <w:color w:val="auto"/>
          <w:sz w:val="22"/>
          <w:szCs w:val="22"/>
          <w:lang w:eastAsia="en-US"/>
        </w:rPr>
        <w:t xml:space="preserve"> pris börjar på 265 500 kr</w:t>
      </w:r>
      <w:r w:rsidR="00A84ACC" w:rsidRPr="00A84ACC">
        <w:rPr>
          <w:rFonts w:ascii="Arial" w:hAnsi="Arial" w:cs="Arial"/>
          <w:bCs/>
          <w:color w:val="auto"/>
          <w:sz w:val="22"/>
          <w:szCs w:val="22"/>
          <w:lang w:eastAsia="en-US"/>
        </w:rPr>
        <w:t>onor</w:t>
      </w:r>
      <w:r w:rsidRPr="00A84ACC">
        <w:rPr>
          <w:rFonts w:ascii="Arial" w:hAnsi="Arial" w:cs="Arial"/>
          <w:bCs/>
          <w:color w:val="auto"/>
          <w:sz w:val="22"/>
          <w:szCs w:val="22"/>
          <w:lang w:eastAsia="en-US"/>
        </w:rPr>
        <w:t xml:space="preserve"> för antingen den sportiga versionen ST-Line eller SUV-inspirerade Active.</w:t>
      </w:r>
    </w:p>
    <w:p w14:paraId="07350036" w14:textId="77777777" w:rsidR="0052295B" w:rsidRPr="004A6FE1" w:rsidRDefault="0052295B" w:rsidP="00C94C01">
      <w:pPr>
        <w:pStyle w:val="p1"/>
        <w:spacing w:line="276" w:lineRule="auto"/>
        <w:rPr>
          <w:rFonts w:ascii="Arial" w:hAnsi="Arial" w:cs="Arial"/>
          <w:b/>
          <w:bCs/>
          <w:color w:val="000000" w:themeColor="text1"/>
        </w:rPr>
      </w:pPr>
    </w:p>
    <w:p w14:paraId="7C7E39B7" w14:textId="77777777" w:rsidR="00053A78" w:rsidRPr="004A6FE1" w:rsidRDefault="00053A78" w:rsidP="00053A78">
      <w:pPr>
        <w:pBdr>
          <w:bottom w:val="single" w:sz="6" w:space="1" w:color="auto"/>
        </w:pBdr>
        <w:spacing w:line="276" w:lineRule="auto"/>
        <w:rPr>
          <w:rFonts w:ascii="Arial" w:hAnsi="Arial" w:cs="Arial"/>
        </w:rPr>
      </w:pPr>
    </w:p>
    <w:p w14:paraId="11790EBB" w14:textId="77777777" w:rsidR="00053A78" w:rsidRPr="00FC59BC" w:rsidRDefault="00053A78" w:rsidP="00053A78">
      <w:pPr>
        <w:rPr>
          <w:rFonts w:ascii="Arial" w:hAnsi="Arial" w:cs="Arial"/>
          <w:sz w:val="20"/>
          <w:szCs w:val="20"/>
        </w:rPr>
      </w:pPr>
      <w:r w:rsidRPr="00FC59BC">
        <w:rPr>
          <w:rFonts w:ascii="Arial" w:hAnsi="Arial" w:cs="Arial"/>
          <w:sz w:val="20"/>
          <w:szCs w:val="20"/>
        </w:rPr>
        <w:t xml:space="preserve">För mer information och intervjuer, var vänlig kontakta </w:t>
      </w:r>
    </w:p>
    <w:p w14:paraId="6C36C91D" w14:textId="77777777" w:rsidR="00053A78" w:rsidRPr="00FC59BC" w:rsidRDefault="00053A78" w:rsidP="00053A78">
      <w:pPr>
        <w:rPr>
          <w:rStyle w:val="Hyperlnk"/>
          <w:rFonts w:ascii="Arial" w:hAnsi="Arial" w:cs="Arial"/>
          <w:color w:val="FF0000"/>
          <w:sz w:val="20"/>
          <w:szCs w:val="20"/>
        </w:rPr>
      </w:pPr>
      <w:r w:rsidRPr="00FC59BC">
        <w:rPr>
          <w:rFonts w:ascii="Arial" w:hAnsi="Arial" w:cs="Arial"/>
          <w:sz w:val="20"/>
          <w:szCs w:val="20"/>
        </w:rPr>
        <w:t xml:space="preserve">Erik Lindham, informationschef, </w:t>
      </w:r>
      <w:hyperlink r:id="rId7" w:history="1">
        <w:r w:rsidRPr="00FC59BC">
          <w:rPr>
            <w:rStyle w:val="Hyperlnk"/>
            <w:rFonts w:ascii="Arial" w:hAnsi="Arial" w:cs="Arial"/>
            <w:sz w:val="20"/>
            <w:szCs w:val="20"/>
          </w:rPr>
          <w:t>elindham@ford.com</w:t>
        </w:r>
      </w:hyperlink>
      <w:r w:rsidRPr="00FC59BC">
        <w:rPr>
          <w:rFonts w:ascii="Arial" w:hAnsi="Arial" w:cs="Arial"/>
          <w:sz w:val="20"/>
          <w:szCs w:val="20"/>
        </w:rPr>
        <w:t xml:space="preserve"> </w:t>
      </w:r>
      <w:r w:rsidRPr="00FC59BC">
        <w:rPr>
          <w:rFonts w:ascii="Arial" w:hAnsi="Arial" w:cs="Arial"/>
          <w:color w:val="000000" w:themeColor="text1"/>
          <w:sz w:val="20"/>
          <w:szCs w:val="20"/>
        </w:rPr>
        <w:t>eller 0733-33 43 09</w:t>
      </w:r>
    </w:p>
    <w:p w14:paraId="0CCE4BAF" w14:textId="77777777" w:rsidR="00C94C01" w:rsidRPr="00FC59BC" w:rsidRDefault="00053A78" w:rsidP="00FC59BC">
      <w:pPr>
        <w:rPr>
          <w:rFonts w:ascii="Arial" w:hAnsi="Arial" w:cs="Arial"/>
          <w:sz w:val="20"/>
          <w:szCs w:val="20"/>
        </w:rPr>
      </w:pPr>
      <w:r w:rsidRPr="00FC59BC">
        <w:rPr>
          <w:rStyle w:val="Hyperlnk"/>
          <w:rFonts w:ascii="Arial" w:hAnsi="Arial" w:cs="Arial"/>
          <w:color w:val="auto"/>
          <w:sz w:val="20"/>
          <w:szCs w:val="20"/>
          <w:u w:val="none"/>
        </w:rPr>
        <w:t xml:space="preserve">Pressbilder fria för publicering finns tillgängliga: </w:t>
      </w:r>
      <w:hyperlink r:id="rId8" w:history="1">
        <w:r w:rsidRPr="00FC59BC">
          <w:rPr>
            <w:rStyle w:val="Hyperlnk"/>
            <w:rFonts w:ascii="Arial" w:hAnsi="Arial" w:cs="Arial"/>
            <w:sz w:val="20"/>
            <w:szCs w:val="20"/>
          </w:rPr>
          <w:t>ford.mynewsdesk.com</w:t>
        </w:r>
      </w:hyperlink>
    </w:p>
    <w:p w14:paraId="613A2CA6" w14:textId="77777777" w:rsidR="00FC59BC" w:rsidRPr="00FC59BC" w:rsidRDefault="00FC59BC" w:rsidP="00FC59BC">
      <w:pPr>
        <w:rPr>
          <w:rFonts w:ascii="Arial" w:hAnsi="Arial" w:cs="Arial"/>
          <w:sz w:val="20"/>
          <w:szCs w:val="22"/>
        </w:rPr>
      </w:pPr>
    </w:p>
    <w:p w14:paraId="0FCFBF5D" w14:textId="77777777" w:rsidR="00FC59BC" w:rsidRPr="00FC59BC" w:rsidRDefault="00FC59BC" w:rsidP="00FC59BC">
      <w:pPr>
        <w:pStyle w:val="p1"/>
        <w:rPr>
          <w:rFonts w:ascii="Arial" w:hAnsi="Arial" w:cs="Arial"/>
          <w:sz w:val="15"/>
          <w:szCs w:val="15"/>
        </w:rPr>
      </w:pPr>
      <w:r w:rsidRPr="00CB7044">
        <w:rPr>
          <w:rFonts w:ascii="Arial" w:hAnsi="Arial" w:cs="Arial"/>
          <w:b/>
          <w:bCs/>
          <w:sz w:val="15"/>
          <w:szCs w:val="15"/>
        </w:rPr>
        <w:t>Ford Europa</w:t>
      </w:r>
      <w:r w:rsidRPr="00FC59BC">
        <w:rPr>
          <w:rFonts w:ascii="Arial" w:hAnsi="Arial" w:cs="Arial"/>
          <w:sz w:val="15"/>
          <w:szCs w:val="15"/>
        </w:rPr>
        <w:t xml:space="preserve"> ansvarar för produktion, försäljning och service av Ford-fordon på 50 separata marknader och har cirka 50 000 anställda vid sina helägda anläggningar konsoliderade joint ventures och cirka 59 0000 anställda medräknat okonsoliderade företag. Vid sidan av Ford Motor Credit Company driver Ford Europa även Ford Customer Service Division och 19 produktionsanläggningar (12 helägda anläggningar och sju okonsoliderade joint venture-anläggningar). De första Ford-bilarna levererades till Europa 1903, samma år som Ford Motor Company grundades. Tillverkningen i Europa startade 1911. </w:t>
      </w:r>
    </w:p>
    <w:p w14:paraId="2FED0B35" w14:textId="77777777" w:rsidR="00FC59BC" w:rsidRPr="00FC59BC" w:rsidRDefault="00FC59BC" w:rsidP="00FC59BC">
      <w:pPr>
        <w:pStyle w:val="p1"/>
        <w:rPr>
          <w:rFonts w:ascii="Arial" w:hAnsi="Arial" w:cs="Arial"/>
          <w:sz w:val="15"/>
          <w:szCs w:val="15"/>
        </w:rPr>
      </w:pPr>
    </w:p>
    <w:p w14:paraId="33D3C17A" w14:textId="77777777" w:rsidR="00CB7044" w:rsidRDefault="00CB7044" w:rsidP="00FC59BC">
      <w:pPr>
        <w:pStyle w:val="p1"/>
        <w:rPr>
          <w:rFonts w:ascii="Arial" w:hAnsi="Arial" w:cs="Arial"/>
          <w:b/>
          <w:bCs/>
          <w:sz w:val="15"/>
          <w:szCs w:val="15"/>
        </w:rPr>
      </w:pPr>
      <w:r>
        <w:rPr>
          <w:rFonts w:ascii="Arial" w:hAnsi="Arial" w:cs="Arial"/>
          <w:b/>
          <w:bCs/>
          <w:sz w:val="15"/>
          <w:szCs w:val="15"/>
        </w:rPr>
        <w:t xml:space="preserve">Om </w:t>
      </w:r>
      <w:r w:rsidR="00FC59BC" w:rsidRPr="00CB7044">
        <w:rPr>
          <w:rFonts w:ascii="Arial" w:hAnsi="Arial" w:cs="Arial"/>
          <w:b/>
          <w:bCs/>
          <w:sz w:val="15"/>
          <w:szCs w:val="15"/>
        </w:rPr>
        <w:t>Ford Motor Company</w:t>
      </w:r>
    </w:p>
    <w:p w14:paraId="5DB23B43" w14:textId="77777777" w:rsidR="00FC59BC" w:rsidRPr="00FC59BC" w:rsidRDefault="00CB7044" w:rsidP="00FC59BC">
      <w:pPr>
        <w:pStyle w:val="p1"/>
        <w:rPr>
          <w:rFonts w:ascii="Arial" w:hAnsi="Arial" w:cs="Arial"/>
          <w:sz w:val="15"/>
          <w:szCs w:val="15"/>
        </w:rPr>
      </w:pPr>
      <w:r>
        <w:rPr>
          <w:rFonts w:ascii="Arial" w:hAnsi="Arial" w:cs="Arial"/>
          <w:sz w:val="15"/>
          <w:szCs w:val="15"/>
        </w:rPr>
        <w:t xml:space="preserve">Ford Motor Company </w:t>
      </w:r>
      <w:r w:rsidR="00FC59BC" w:rsidRPr="00FC59BC">
        <w:rPr>
          <w:rFonts w:ascii="Arial" w:hAnsi="Arial" w:cs="Arial"/>
          <w:sz w:val="15"/>
          <w:szCs w:val="15"/>
        </w:rPr>
        <w:t xml:space="preserve">är ett globalt företag med huvudkontor i Dearborn, Michigan. Företaget designar, tillverkar, marknadsför och erbjuder service för Fords bilar, lastbilar, SUV:ar, elektriska fordon och Lincolns lyxfordon. Företaget erbjuder också finansiella tjänster genom Ford Motor Credit Company och strävar efter ledande positioner inom elektrifiering, autonoma fordon och mobilitetslösningar. Ford har cirka 188 000 anställda världen över. För mer information om Ford, bolagets produkter och Ford Motor Credit Company, vänligen besök </w:t>
      </w:r>
      <w:hyperlink r:id="rId9" w:history="1">
        <w:r w:rsidR="00FC59BC" w:rsidRPr="00FC59BC">
          <w:rPr>
            <w:rStyle w:val="Hyperlnk"/>
            <w:rFonts w:ascii="Arial" w:hAnsi="Arial" w:cs="Arial"/>
            <w:sz w:val="15"/>
            <w:szCs w:val="15"/>
          </w:rPr>
          <w:t>www.corporate.ford.com</w:t>
        </w:r>
      </w:hyperlink>
      <w:r w:rsidR="00FC59BC" w:rsidRPr="00FC59BC">
        <w:rPr>
          <w:rFonts w:ascii="Arial" w:hAnsi="Arial" w:cs="Arial"/>
          <w:sz w:val="15"/>
          <w:szCs w:val="15"/>
        </w:rPr>
        <w:t xml:space="preserve">. </w:t>
      </w:r>
    </w:p>
    <w:p w14:paraId="1998604B" w14:textId="77777777" w:rsidR="00897086" w:rsidRPr="00FC59BC" w:rsidRDefault="00897086" w:rsidP="00897086">
      <w:pPr>
        <w:pStyle w:val="p1"/>
        <w:rPr>
          <w:rFonts w:ascii="Arial" w:hAnsi="Arial" w:cs="Arial"/>
          <w:color w:val="000000" w:themeColor="text1"/>
          <w:sz w:val="20"/>
        </w:rPr>
      </w:pPr>
      <w:r w:rsidRPr="00FC59BC">
        <w:rPr>
          <w:rFonts w:ascii="Arial" w:hAnsi="Arial" w:cs="Arial"/>
          <w:color w:val="000000" w:themeColor="text1"/>
          <w:sz w:val="20"/>
        </w:rPr>
        <w:t> </w:t>
      </w:r>
    </w:p>
    <w:p w14:paraId="05B2E6C1"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D8000" w14:textId="77777777" w:rsidR="00A4254B" w:rsidRDefault="00A4254B" w:rsidP="00264FEC">
      <w:r>
        <w:separator/>
      </w:r>
    </w:p>
  </w:endnote>
  <w:endnote w:type="continuationSeparator" w:id="0">
    <w:p w14:paraId="2B085DB0" w14:textId="77777777" w:rsidR="00A4254B" w:rsidRDefault="00A4254B"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3914E" w14:textId="77777777" w:rsidR="00A4254B" w:rsidRDefault="00A4254B" w:rsidP="00264FEC">
      <w:r>
        <w:separator/>
      </w:r>
    </w:p>
  </w:footnote>
  <w:footnote w:type="continuationSeparator" w:id="0">
    <w:p w14:paraId="4531FF54" w14:textId="77777777" w:rsidR="00A4254B" w:rsidRDefault="00A4254B"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981DB" w14:textId="77777777" w:rsidR="003A6362" w:rsidRDefault="00823C9A">
    <w:pPr>
      <w:pStyle w:val="Sidhuvud"/>
    </w:pPr>
    <w:r>
      <w:rPr>
        <w:noProof/>
        <w:lang w:eastAsia="sv-SE"/>
      </w:rPr>
      <w:drawing>
        <wp:anchor distT="0" distB="0" distL="114300" distR="114300" simplePos="0" relativeHeight="251657215" behindDoc="1" locked="0" layoutInCell="1" allowOverlap="1" wp14:anchorId="41B0A840" wp14:editId="31338035">
          <wp:simplePos x="0" y="0"/>
          <wp:positionH relativeFrom="column">
            <wp:posOffset>-452755</wp:posOffset>
          </wp:positionH>
          <wp:positionV relativeFrom="paragraph">
            <wp:posOffset>100277</wp:posOffset>
          </wp:positionV>
          <wp:extent cx="1027522" cy="513761"/>
          <wp:effectExtent l="0" t="0" r="1270" b="0"/>
          <wp:wrapTight wrapText="bothSides">
            <wp:wrapPolygon edited="0">
              <wp:start x="0" y="0"/>
              <wp:lineTo x="0" y="20826"/>
              <wp:lineTo x="21360" y="20826"/>
              <wp:lineTo x="21360" y="0"/>
              <wp:lineTo x="0" y="0"/>
            </wp:wrapPolygon>
          </wp:wrapTight>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RB_FordOval_RGB_294_R01.jpg"/>
                  <pic:cNvPicPr/>
                </pic:nvPicPr>
                <pic:blipFill>
                  <a:blip r:embed="rId1"/>
                  <a:stretch>
                    <a:fillRect/>
                  </a:stretch>
                </pic:blipFill>
                <pic:spPr>
                  <a:xfrm>
                    <a:off x="0" y="0"/>
                    <a:ext cx="1027522" cy="513761"/>
                  </a:xfrm>
                  <a:prstGeom prst="rect">
                    <a:avLst/>
                  </a:prstGeom>
                </pic:spPr>
              </pic:pic>
            </a:graphicData>
          </a:graphic>
          <wp14:sizeRelH relativeFrom="page">
            <wp14:pctWidth>0</wp14:pctWidth>
          </wp14:sizeRelH>
          <wp14:sizeRelV relativeFrom="page">
            <wp14:pctHeight>0</wp14:pctHeight>
          </wp14:sizeRelV>
        </wp:anchor>
      </w:drawing>
    </w:r>
  </w:p>
  <w:p w14:paraId="61379163" w14:textId="77777777" w:rsidR="003A6362" w:rsidRDefault="003A6362">
    <w:pPr>
      <w:pStyle w:val="Sidhuvud"/>
    </w:pPr>
  </w:p>
  <w:p w14:paraId="2BD17335" w14:textId="77777777" w:rsidR="003A6362" w:rsidRPr="004A6FE1" w:rsidRDefault="003A6362">
    <w:pPr>
      <w:pStyle w:val="Sidhuvud"/>
      <w:rPr>
        <w:rFonts w:ascii="Arial" w:hAnsi="Arial" w:cs="Arial"/>
        <w:sz w:val="22"/>
      </w:rPr>
    </w:pPr>
    <w:r w:rsidRPr="004A6FE1">
      <w:rPr>
        <w:rFonts w:ascii="Arial" w:hAnsi="Arial" w:cs="Arial"/>
      </w:rPr>
      <w:tab/>
    </w:r>
    <w:r w:rsidRPr="004A6FE1">
      <w:rPr>
        <w:rFonts w:ascii="Arial" w:hAnsi="Arial" w:cs="Arial"/>
      </w:rPr>
      <w:tab/>
    </w:r>
    <w:r w:rsidR="009756D5" w:rsidRPr="004A6FE1">
      <w:rPr>
        <w:rFonts w:ascii="Arial" w:hAnsi="Arial" w:cs="Arial"/>
        <w:sz w:val="22"/>
      </w:rPr>
      <w:t xml:space="preserve">Pressmeddelande </w:t>
    </w:r>
    <w:r w:rsidR="007E72A2">
      <w:rPr>
        <w:rFonts w:ascii="Arial" w:hAnsi="Arial" w:cs="Arial"/>
        <w:sz w:val="22"/>
      </w:rPr>
      <w:t>2020</w:t>
    </w:r>
    <w:r w:rsidR="00ED03A3" w:rsidRPr="004A6FE1">
      <w:rPr>
        <w:rFonts w:ascii="Arial" w:hAnsi="Arial" w:cs="Arial"/>
        <w:sz w:val="22"/>
      </w:rPr>
      <w:t>–</w:t>
    </w:r>
    <w:r w:rsidR="0027208E">
      <w:rPr>
        <w:rFonts w:ascii="Arial" w:hAnsi="Arial" w:cs="Arial"/>
        <w:sz w:val="22"/>
      </w:rPr>
      <w:t>06</w:t>
    </w:r>
    <w:r w:rsidR="006142DA" w:rsidRPr="004A6FE1">
      <w:rPr>
        <w:rFonts w:ascii="Arial" w:hAnsi="Arial" w:cs="Arial"/>
        <w:sz w:val="22"/>
      </w:rPr>
      <w:t>–</w:t>
    </w:r>
    <w:r w:rsidR="0027208E">
      <w:rPr>
        <w:rFonts w:ascii="Arial" w:hAnsi="Arial" w:cs="Arial"/>
        <w:sz w:val="22"/>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95B5C"/>
    <w:multiLevelType w:val="hybridMultilevel"/>
    <w:tmpl w:val="29D67F82"/>
    <w:lvl w:ilvl="0" w:tplc="37D2BB18">
      <w:start w:val="72"/>
      <w:numFmt w:val="bullet"/>
      <w:lvlText w:val="–"/>
      <w:lvlJc w:val="left"/>
      <w:pPr>
        <w:ind w:left="360" w:hanging="360"/>
      </w:pPr>
      <w:rPr>
        <w:rFonts w:ascii="Arial" w:eastAsiaTheme="minorEastAsia"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97DB3"/>
    <w:multiLevelType w:val="hybridMultilevel"/>
    <w:tmpl w:val="271249E4"/>
    <w:lvl w:ilvl="0" w:tplc="FC9C9658">
      <w:start w:val="2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08E"/>
    <w:rsid w:val="00005944"/>
    <w:rsid w:val="000214C7"/>
    <w:rsid w:val="000228FF"/>
    <w:rsid w:val="00033A55"/>
    <w:rsid w:val="0005357C"/>
    <w:rsid w:val="00053A78"/>
    <w:rsid w:val="00057038"/>
    <w:rsid w:val="000765BB"/>
    <w:rsid w:val="00077065"/>
    <w:rsid w:val="000831DF"/>
    <w:rsid w:val="000A67F7"/>
    <w:rsid w:val="000B2899"/>
    <w:rsid w:val="000C4EDD"/>
    <w:rsid w:val="000E702E"/>
    <w:rsid w:val="000F1786"/>
    <w:rsid w:val="000F2F98"/>
    <w:rsid w:val="00113C48"/>
    <w:rsid w:val="0012185F"/>
    <w:rsid w:val="0013161A"/>
    <w:rsid w:val="00136FE8"/>
    <w:rsid w:val="00153DE0"/>
    <w:rsid w:val="00162FA0"/>
    <w:rsid w:val="00176C5A"/>
    <w:rsid w:val="00187260"/>
    <w:rsid w:val="001B6EA4"/>
    <w:rsid w:val="001D1731"/>
    <w:rsid w:val="001D77E9"/>
    <w:rsid w:val="001F4440"/>
    <w:rsid w:val="00254D85"/>
    <w:rsid w:val="00264FEC"/>
    <w:rsid w:val="0027208E"/>
    <w:rsid w:val="002739C1"/>
    <w:rsid w:val="00284223"/>
    <w:rsid w:val="002951CB"/>
    <w:rsid w:val="002A4A84"/>
    <w:rsid w:val="002A6EF6"/>
    <w:rsid w:val="002E237B"/>
    <w:rsid w:val="003659F7"/>
    <w:rsid w:val="00371014"/>
    <w:rsid w:val="00375B8B"/>
    <w:rsid w:val="003A4034"/>
    <w:rsid w:val="003A6362"/>
    <w:rsid w:val="003F627E"/>
    <w:rsid w:val="00417372"/>
    <w:rsid w:val="00426047"/>
    <w:rsid w:val="00427548"/>
    <w:rsid w:val="00434F4B"/>
    <w:rsid w:val="00463E4A"/>
    <w:rsid w:val="0048026E"/>
    <w:rsid w:val="00494AD6"/>
    <w:rsid w:val="004A6FE1"/>
    <w:rsid w:val="004B0204"/>
    <w:rsid w:val="004B462C"/>
    <w:rsid w:val="004F326F"/>
    <w:rsid w:val="004F382B"/>
    <w:rsid w:val="005115D9"/>
    <w:rsid w:val="005140A8"/>
    <w:rsid w:val="0052295B"/>
    <w:rsid w:val="0052439E"/>
    <w:rsid w:val="00531408"/>
    <w:rsid w:val="005538A2"/>
    <w:rsid w:val="00572EF1"/>
    <w:rsid w:val="00596A5F"/>
    <w:rsid w:val="005A69B3"/>
    <w:rsid w:val="005B2747"/>
    <w:rsid w:val="005D0C4B"/>
    <w:rsid w:val="005F6BC6"/>
    <w:rsid w:val="0060538B"/>
    <w:rsid w:val="006142DA"/>
    <w:rsid w:val="00623ADB"/>
    <w:rsid w:val="0066071D"/>
    <w:rsid w:val="00683A5E"/>
    <w:rsid w:val="006A0328"/>
    <w:rsid w:val="006B1A37"/>
    <w:rsid w:val="006B7C84"/>
    <w:rsid w:val="00717065"/>
    <w:rsid w:val="00742BAF"/>
    <w:rsid w:val="00743549"/>
    <w:rsid w:val="0074698B"/>
    <w:rsid w:val="007948C1"/>
    <w:rsid w:val="007A6A19"/>
    <w:rsid w:val="007B008E"/>
    <w:rsid w:val="007C6592"/>
    <w:rsid w:val="007E72A2"/>
    <w:rsid w:val="00823953"/>
    <w:rsid w:val="00823C9A"/>
    <w:rsid w:val="00833B6A"/>
    <w:rsid w:val="00890A28"/>
    <w:rsid w:val="00897086"/>
    <w:rsid w:val="008A06BA"/>
    <w:rsid w:val="008A18EB"/>
    <w:rsid w:val="008B2687"/>
    <w:rsid w:val="008B2755"/>
    <w:rsid w:val="008C2480"/>
    <w:rsid w:val="008E2E51"/>
    <w:rsid w:val="00903156"/>
    <w:rsid w:val="00904CF2"/>
    <w:rsid w:val="00907DE0"/>
    <w:rsid w:val="00915896"/>
    <w:rsid w:val="0092514A"/>
    <w:rsid w:val="00936DDD"/>
    <w:rsid w:val="00937F30"/>
    <w:rsid w:val="009462A1"/>
    <w:rsid w:val="00946E52"/>
    <w:rsid w:val="009517F6"/>
    <w:rsid w:val="0095475B"/>
    <w:rsid w:val="009756D5"/>
    <w:rsid w:val="009764A3"/>
    <w:rsid w:val="009C2E64"/>
    <w:rsid w:val="009D62C7"/>
    <w:rsid w:val="009F4797"/>
    <w:rsid w:val="00A13F82"/>
    <w:rsid w:val="00A4254B"/>
    <w:rsid w:val="00A455A8"/>
    <w:rsid w:val="00A76FB2"/>
    <w:rsid w:val="00A81664"/>
    <w:rsid w:val="00A846D9"/>
    <w:rsid w:val="00A84ACC"/>
    <w:rsid w:val="00AC225B"/>
    <w:rsid w:val="00AD02F5"/>
    <w:rsid w:val="00AD4F37"/>
    <w:rsid w:val="00AD52FF"/>
    <w:rsid w:val="00AE1F37"/>
    <w:rsid w:val="00AE3957"/>
    <w:rsid w:val="00AF35B0"/>
    <w:rsid w:val="00AF7864"/>
    <w:rsid w:val="00B233EF"/>
    <w:rsid w:val="00B31635"/>
    <w:rsid w:val="00B901A2"/>
    <w:rsid w:val="00B9091E"/>
    <w:rsid w:val="00B94681"/>
    <w:rsid w:val="00BA3171"/>
    <w:rsid w:val="00BC107D"/>
    <w:rsid w:val="00BD760D"/>
    <w:rsid w:val="00C07144"/>
    <w:rsid w:val="00C162ED"/>
    <w:rsid w:val="00C26AD8"/>
    <w:rsid w:val="00C35763"/>
    <w:rsid w:val="00C35DD6"/>
    <w:rsid w:val="00C36242"/>
    <w:rsid w:val="00C42391"/>
    <w:rsid w:val="00C47B7F"/>
    <w:rsid w:val="00C512C3"/>
    <w:rsid w:val="00C62BB3"/>
    <w:rsid w:val="00C94C01"/>
    <w:rsid w:val="00CA284D"/>
    <w:rsid w:val="00CA52D1"/>
    <w:rsid w:val="00CB3958"/>
    <w:rsid w:val="00CB7044"/>
    <w:rsid w:val="00CD702D"/>
    <w:rsid w:val="00CF2B98"/>
    <w:rsid w:val="00CF6554"/>
    <w:rsid w:val="00D109A5"/>
    <w:rsid w:val="00D24113"/>
    <w:rsid w:val="00D36400"/>
    <w:rsid w:val="00D4607D"/>
    <w:rsid w:val="00D5250D"/>
    <w:rsid w:val="00D731A2"/>
    <w:rsid w:val="00D954FE"/>
    <w:rsid w:val="00D97E5B"/>
    <w:rsid w:val="00DB1546"/>
    <w:rsid w:val="00DC2E79"/>
    <w:rsid w:val="00DC3D7F"/>
    <w:rsid w:val="00DC3F8A"/>
    <w:rsid w:val="00DE0695"/>
    <w:rsid w:val="00DF7558"/>
    <w:rsid w:val="00E01B20"/>
    <w:rsid w:val="00E05D2F"/>
    <w:rsid w:val="00E11A63"/>
    <w:rsid w:val="00E3469F"/>
    <w:rsid w:val="00E47955"/>
    <w:rsid w:val="00E57F14"/>
    <w:rsid w:val="00E643E7"/>
    <w:rsid w:val="00E807F8"/>
    <w:rsid w:val="00E81218"/>
    <w:rsid w:val="00EB76D5"/>
    <w:rsid w:val="00ED03A3"/>
    <w:rsid w:val="00ED7FF9"/>
    <w:rsid w:val="00F15E04"/>
    <w:rsid w:val="00F219F0"/>
    <w:rsid w:val="00F31FF6"/>
    <w:rsid w:val="00FB1494"/>
    <w:rsid w:val="00FC59BC"/>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EE68C"/>
  <w14:defaultImageDpi w14:val="300"/>
  <w15:docId w15:val="{6193F2C5-CCDD-414F-A2C9-D943F52E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 w:type="character" w:styleId="Olstomnmnande">
    <w:name w:val="Unresolved Mention"/>
    <w:basedOn w:val="Standardstycketeckensnitt"/>
    <w:uiPriority w:val="99"/>
    <w:rsid w:val="00FC5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04741972">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3392</Characters>
  <Application>Microsoft Office Word</Application>
  <DocSecurity>0</DocSecurity>
  <Lines>28</Lines>
  <Paragraphs>8</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Martin Ruist</cp:lastModifiedBy>
  <cp:revision>2</cp:revision>
  <cp:lastPrinted>2020-06-23T09:14:00Z</cp:lastPrinted>
  <dcterms:created xsi:type="dcterms:W3CDTF">2020-06-23T09:14:00Z</dcterms:created>
  <dcterms:modified xsi:type="dcterms:W3CDTF">2020-06-23T09:14:00Z</dcterms:modified>
</cp:coreProperties>
</file>