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24" w:rsidRPr="00C908BC" w:rsidRDefault="00C908BC">
      <w:pPr>
        <w:rPr>
          <w:rStyle w:val="Stark"/>
          <w:rFonts w:asciiTheme="majorHAnsi" w:eastAsiaTheme="majorEastAsia" w:hAnsiTheme="majorHAnsi" w:cstheme="majorBidi"/>
          <w:b w:val="0"/>
          <w:sz w:val="36"/>
          <w:szCs w:val="36"/>
          <w:lang w:val="sv-SE"/>
        </w:rPr>
      </w:pPr>
      <w:r w:rsidRPr="00C908BC">
        <w:rPr>
          <w:rStyle w:val="Stark"/>
          <w:rFonts w:asciiTheme="majorHAnsi" w:eastAsiaTheme="majorEastAsia" w:hAnsiTheme="majorHAnsi" w:cstheme="majorBidi"/>
          <w:b w:val="0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02EA9B5" wp14:editId="4931772B">
            <wp:simplePos x="0" y="0"/>
            <wp:positionH relativeFrom="margin">
              <wp:posOffset>4095750</wp:posOffset>
            </wp:positionH>
            <wp:positionV relativeFrom="margin">
              <wp:posOffset>-363220</wp:posOffset>
            </wp:positionV>
            <wp:extent cx="1666667" cy="809524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ox-175-85px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7C9" w:rsidRPr="00C908BC">
        <w:rPr>
          <w:rStyle w:val="Stark"/>
          <w:rFonts w:asciiTheme="majorHAnsi" w:eastAsiaTheme="majorEastAsia" w:hAnsiTheme="majorHAnsi" w:cstheme="majorBidi"/>
          <w:b w:val="0"/>
          <w:sz w:val="36"/>
          <w:szCs w:val="36"/>
          <w:lang w:val="sv-SE"/>
        </w:rPr>
        <w:t xml:space="preserve">Pressmeddelande </w:t>
      </w:r>
    </w:p>
    <w:p w:rsidR="002A57C9" w:rsidRDefault="00E40285">
      <w:pPr>
        <w:rPr>
          <w:lang w:val="sv-SE"/>
        </w:rPr>
      </w:pPr>
      <w:r>
        <w:rPr>
          <w:lang w:val="sv-SE"/>
        </w:rPr>
        <w:t>2</w:t>
      </w:r>
      <w:r>
        <w:rPr>
          <w:lang w:val="sv-SE"/>
        </w:rPr>
        <w:t>6</w:t>
      </w:r>
      <w:r>
        <w:rPr>
          <w:lang w:val="sv-SE"/>
        </w:rPr>
        <w:t xml:space="preserve"> </w:t>
      </w:r>
      <w:r w:rsidR="002A57C9">
        <w:rPr>
          <w:lang w:val="sv-SE"/>
        </w:rPr>
        <w:t>januari 2018</w:t>
      </w:r>
    </w:p>
    <w:p w:rsidR="002A57C9" w:rsidRDefault="002A57C9">
      <w:pPr>
        <w:rPr>
          <w:lang w:val="sv-SE"/>
        </w:rPr>
      </w:pPr>
    </w:p>
    <w:p w:rsidR="002A57C9" w:rsidRPr="00C908BC" w:rsidRDefault="00C908BC" w:rsidP="00C908BC">
      <w:pPr>
        <w:pStyle w:val="Underrubrik"/>
        <w:rPr>
          <w:rStyle w:val="Stark"/>
          <w:rFonts w:asciiTheme="majorHAnsi" w:eastAsiaTheme="majorEastAsia" w:hAnsiTheme="majorHAnsi" w:cstheme="majorBidi"/>
          <w:b w:val="0"/>
          <w:bCs w:val="0"/>
          <w:color w:val="262626" w:themeColor="text1" w:themeTint="D9"/>
          <w:spacing w:val="0"/>
          <w:sz w:val="40"/>
          <w:szCs w:val="40"/>
          <w:lang w:val="sv-SE"/>
        </w:rPr>
      </w:pPr>
      <w:r>
        <w:rPr>
          <w:rFonts w:asciiTheme="majorHAnsi" w:eastAsiaTheme="majorEastAsia" w:hAnsiTheme="majorHAnsi" w:cstheme="majorBidi"/>
          <w:noProof/>
          <w:color w:val="262626" w:themeColor="text1" w:themeTint="D9"/>
          <w:spacing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412115</wp:posOffset>
                </wp:positionV>
                <wp:extent cx="5638800" cy="0"/>
                <wp:effectExtent l="0" t="0" r="0" b="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FBAA0" id="Rak koppli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2.45pt" to="443.6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" strokecolor="#ed7d31 [3205]" strokeweight=".5pt">
                <v:stroke joinstyle="miter"/>
              </v:line>
            </w:pict>
          </mc:Fallback>
        </mc:AlternateContent>
      </w:r>
      <w:r w:rsidR="002A57C9" w:rsidRPr="00C908BC">
        <w:rPr>
          <w:rStyle w:val="Stark"/>
          <w:rFonts w:asciiTheme="majorHAnsi" w:eastAsiaTheme="majorEastAsia" w:hAnsiTheme="majorHAnsi" w:cstheme="majorBidi"/>
          <w:b w:val="0"/>
          <w:bCs w:val="0"/>
          <w:color w:val="262626" w:themeColor="text1" w:themeTint="D9"/>
          <w:spacing w:val="0"/>
          <w:sz w:val="40"/>
          <w:szCs w:val="40"/>
          <w:lang w:val="sv-SE"/>
        </w:rPr>
        <w:t xml:space="preserve">Univox lanserar </w:t>
      </w:r>
      <w:proofErr w:type="spellStart"/>
      <w:r w:rsidR="002A57C9" w:rsidRPr="00C908BC">
        <w:rPr>
          <w:rStyle w:val="Stark"/>
          <w:rFonts w:asciiTheme="majorHAnsi" w:eastAsiaTheme="majorEastAsia" w:hAnsiTheme="majorHAnsi" w:cstheme="majorBidi"/>
          <w:b w:val="0"/>
          <w:bCs w:val="0"/>
          <w:color w:val="262626" w:themeColor="text1" w:themeTint="D9"/>
          <w:spacing w:val="0"/>
          <w:sz w:val="40"/>
          <w:szCs w:val="40"/>
          <w:lang w:val="sv-SE"/>
        </w:rPr>
        <w:t>intercom</w:t>
      </w:r>
      <w:proofErr w:type="spellEnd"/>
      <w:r w:rsidR="002A57C9" w:rsidRPr="00C908BC">
        <w:rPr>
          <w:rStyle w:val="Stark"/>
          <w:rFonts w:asciiTheme="majorHAnsi" w:eastAsiaTheme="majorEastAsia" w:hAnsiTheme="majorHAnsi" w:cstheme="majorBidi"/>
          <w:b w:val="0"/>
          <w:bCs w:val="0"/>
          <w:color w:val="262626" w:themeColor="text1" w:themeTint="D9"/>
          <w:spacing w:val="0"/>
          <w:sz w:val="40"/>
          <w:szCs w:val="40"/>
          <w:lang w:val="sv-SE"/>
        </w:rPr>
        <w:t>-modul och IR-system på ISE</w:t>
      </w:r>
    </w:p>
    <w:p w:rsidR="00B97FDF" w:rsidRPr="009C6F2B" w:rsidRDefault="002A57C9">
      <w:pPr>
        <w:rPr>
          <w:rFonts w:asciiTheme="majorHAnsi" w:eastAsiaTheme="minorEastAsia" w:hAnsiTheme="majorHAnsi"/>
          <w:b/>
          <w:shd w:val="clear" w:color="auto" w:fill="FFFFFF"/>
          <w:lang w:val="sv-SE"/>
        </w:rPr>
      </w:pPr>
      <w:r w:rsidRPr="009C6F2B">
        <w:rPr>
          <w:rFonts w:asciiTheme="majorHAnsi" w:eastAsiaTheme="minorEastAsia" w:hAnsiTheme="majorHAnsi"/>
          <w:b/>
          <w:shd w:val="clear" w:color="auto" w:fill="FFFFFF"/>
          <w:lang w:val="sv-SE"/>
        </w:rPr>
        <w:t xml:space="preserve">Univox lanserar två nya produkter på ISE i Amsterdam 2018. De senaste tillskotten inom vårt sortiment av hörselprodukter är </w:t>
      </w:r>
      <w:r w:rsidRPr="004A7EA6">
        <w:rPr>
          <w:rFonts w:asciiTheme="majorHAnsi" w:eastAsiaTheme="minorEastAsia" w:hAnsiTheme="majorHAnsi"/>
          <w:b/>
          <w:i/>
          <w:shd w:val="clear" w:color="auto" w:fill="FFFFFF"/>
          <w:lang w:val="sv-SE"/>
        </w:rPr>
        <w:t>Univox IR-system</w:t>
      </w:r>
      <w:r w:rsidRPr="009C6F2B">
        <w:rPr>
          <w:rFonts w:asciiTheme="majorHAnsi" w:eastAsiaTheme="minorEastAsia" w:hAnsiTheme="majorHAnsi"/>
          <w:b/>
          <w:shd w:val="clear" w:color="auto" w:fill="FFFFFF"/>
          <w:lang w:val="sv-SE"/>
        </w:rPr>
        <w:t xml:space="preserve"> och </w:t>
      </w:r>
      <w:r w:rsidRPr="004A7EA6">
        <w:rPr>
          <w:rFonts w:asciiTheme="majorHAnsi" w:eastAsiaTheme="minorEastAsia" w:hAnsiTheme="majorHAnsi"/>
          <w:b/>
          <w:i/>
          <w:shd w:val="clear" w:color="auto" w:fill="FFFFFF"/>
          <w:lang w:val="sv-SE"/>
        </w:rPr>
        <w:t>MLS-1</w:t>
      </w:r>
      <w:r w:rsidRPr="009C6F2B">
        <w:rPr>
          <w:rFonts w:asciiTheme="majorHAnsi" w:eastAsiaTheme="minorEastAsia" w:hAnsiTheme="majorHAnsi"/>
          <w:b/>
          <w:shd w:val="clear" w:color="auto" w:fill="FFFFFF"/>
          <w:lang w:val="sv-SE"/>
        </w:rPr>
        <w:t xml:space="preserve"> slingförstärkarmodul för integrering i </w:t>
      </w:r>
      <w:proofErr w:type="spellStart"/>
      <w:r w:rsidRPr="009C6F2B">
        <w:rPr>
          <w:rFonts w:asciiTheme="majorHAnsi" w:eastAsiaTheme="minorEastAsia" w:hAnsiTheme="majorHAnsi"/>
          <w:b/>
          <w:shd w:val="clear" w:color="auto" w:fill="FFFFFF"/>
          <w:lang w:val="sv-SE"/>
        </w:rPr>
        <w:t>inter</w:t>
      </w:r>
      <w:r w:rsidR="00C908BC" w:rsidRPr="009C6F2B">
        <w:rPr>
          <w:rFonts w:asciiTheme="majorHAnsi" w:eastAsiaTheme="minorEastAsia" w:hAnsiTheme="majorHAnsi"/>
          <w:b/>
          <w:shd w:val="clear" w:color="auto" w:fill="FFFFFF"/>
          <w:lang w:val="sv-SE"/>
        </w:rPr>
        <w:t>c</w:t>
      </w:r>
      <w:r w:rsidRPr="009C6F2B">
        <w:rPr>
          <w:rFonts w:asciiTheme="majorHAnsi" w:eastAsiaTheme="minorEastAsia" w:hAnsiTheme="majorHAnsi"/>
          <w:b/>
          <w:shd w:val="clear" w:color="auto" w:fill="FFFFFF"/>
          <w:lang w:val="sv-SE"/>
        </w:rPr>
        <w:t>omsystem</w:t>
      </w:r>
      <w:proofErr w:type="spellEnd"/>
      <w:r w:rsidRPr="009C6F2B">
        <w:rPr>
          <w:rFonts w:asciiTheme="majorHAnsi" w:eastAsiaTheme="minorEastAsia" w:hAnsiTheme="majorHAnsi"/>
          <w:b/>
          <w:shd w:val="clear" w:color="auto" w:fill="FFFFFF"/>
          <w:lang w:val="sv-SE"/>
        </w:rPr>
        <w:t xml:space="preserve"> och andra OEM-applikationer.</w:t>
      </w:r>
      <w:r w:rsidR="004A7EA6">
        <w:rPr>
          <w:rFonts w:asciiTheme="majorHAnsi" w:eastAsiaTheme="minorEastAsia" w:hAnsiTheme="majorHAnsi"/>
          <w:b/>
          <w:shd w:val="clear" w:color="auto" w:fill="FFFFFF"/>
          <w:lang w:val="sv-SE"/>
        </w:rPr>
        <w:t xml:space="preserve"> </w:t>
      </w:r>
      <w:r w:rsidR="00B97FDF" w:rsidRPr="009C6F2B">
        <w:rPr>
          <w:rFonts w:asciiTheme="majorHAnsi" w:eastAsiaTheme="minorEastAsia" w:hAnsiTheme="majorHAnsi"/>
          <w:b/>
          <w:shd w:val="clear" w:color="auto" w:fill="FFFFFF"/>
          <w:lang w:val="sv-SE"/>
        </w:rPr>
        <w:t>”</w:t>
      </w:r>
      <w:r w:rsidRPr="009C6F2B">
        <w:rPr>
          <w:rFonts w:asciiTheme="majorHAnsi" w:eastAsiaTheme="minorEastAsia" w:hAnsiTheme="majorHAnsi"/>
          <w:b/>
          <w:shd w:val="clear" w:color="auto" w:fill="FFFFFF"/>
          <w:lang w:val="sv-SE"/>
        </w:rPr>
        <w:t xml:space="preserve">Vi utökar vårt sortiment med IR-system för att kunna erbjuda ett komplett utbud av </w:t>
      </w:r>
      <w:r w:rsidR="00686589" w:rsidRPr="009245F6">
        <w:rPr>
          <w:rFonts w:asciiTheme="majorHAnsi" w:eastAsiaTheme="minorEastAsia" w:hAnsiTheme="majorHAnsi"/>
          <w:b/>
          <w:shd w:val="clear" w:color="auto" w:fill="FFFFFF"/>
          <w:lang w:val="sv-SE"/>
        </w:rPr>
        <w:t>hör</w:t>
      </w:r>
      <w:r w:rsidRPr="009C6F2B">
        <w:rPr>
          <w:rFonts w:asciiTheme="majorHAnsi" w:eastAsiaTheme="minorEastAsia" w:hAnsiTheme="majorHAnsi"/>
          <w:b/>
          <w:shd w:val="clear" w:color="auto" w:fill="FFFFFF"/>
          <w:lang w:val="sv-SE"/>
        </w:rPr>
        <w:t>hjälpmedelslösningar till våra kunder”</w:t>
      </w:r>
      <w:r w:rsidR="003072E4">
        <w:rPr>
          <w:rFonts w:asciiTheme="majorHAnsi" w:eastAsiaTheme="minorEastAsia" w:hAnsiTheme="majorHAnsi"/>
          <w:b/>
          <w:shd w:val="clear" w:color="auto" w:fill="FFFFFF"/>
          <w:lang w:val="sv-SE"/>
        </w:rPr>
        <w:t>,</w:t>
      </w:r>
      <w:r w:rsidRPr="009C6F2B">
        <w:rPr>
          <w:rFonts w:asciiTheme="majorHAnsi" w:eastAsiaTheme="minorEastAsia" w:hAnsiTheme="majorHAnsi"/>
          <w:b/>
          <w:shd w:val="clear" w:color="auto" w:fill="FFFFFF"/>
          <w:lang w:val="sv-SE"/>
        </w:rPr>
        <w:t xml:space="preserve"> säger Thomas Pla</w:t>
      </w:r>
      <w:r w:rsidR="00686589" w:rsidRPr="009245F6">
        <w:rPr>
          <w:rFonts w:asciiTheme="majorHAnsi" w:eastAsiaTheme="minorEastAsia" w:hAnsiTheme="majorHAnsi"/>
          <w:b/>
          <w:shd w:val="clear" w:color="auto" w:fill="FFFFFF"/>
          <w:lang w:val="sv-SE"/>
        </w:rPr>
        <w:t>h</w:t>
      </w:r>
      <w:r w:rsidRPr="009C6F2B">
        <w:rPr>
          <w:rFonts w:asciiTheme="majorHAnsi" w:eastAsiaTheme="minorEastAsia" w:hAnsiTheme="majorHAnsi"/>
          <w:b/>
          <w:shd w:val="clear" w:color="auto" w:fill="FFFFFF"/>
          <w:lang w:val="sv-SE"/>
        </w:rPr>
        <w:t>n, försäljningschef Univox.</w:t>
      </w:r>
      <w:r w:rsidR="004A7EA6">
        <w:rPr>
          <w:rFonts w:asciiTheme="majorHAnsi" w:eastAsiaTheme="minorEastAsia" w:hAnsiTheme="majorHAnsi"/>
          <w:b/>
          <w:shd w:val="clear" w:color="auto" w:fill="FFFFFF"/>
          <w:lang w:val="sv-SE"/>
        </w:rPr>
        <w:t xml:space="preserve"> </w:t>
      </w:r>
      <w:r w:rsidR="004A7EA6">
        <w:rPr>
          <w:rFonts w:asciiTheme="majorHAnsi" w:eastAsiaTheme="minorEastAsia" w:hAnsiTheme="majorHAnsi"/>
          <w:b/>
          <w:shd w:val="clear" w:color="auto" w:fill="FFFFFF"/>
          <w:lang w:val="sv-SE"/>
        </w:rPr>
        <w:br/>
      </w:r>
      <w:r w:rsidR="004A7EA6" w:rsidRPr="009C6F2B">
        <w:rPr>
          <w:rFonts w:asciiTheme="majorHAnsi" w:eastAsiaTheme="minorEastAsia" w:hAnsiTheme="majorHAnsi"/>
          <w:b/>
          <w:shd w:val="clear" w:color="auto" w:fill="FFFFFF"/>
          <w:lang w:val="sv-SE"/>
        </w:rPr>
        <w:t xml:space="preserve">Vi tjuvkikar även på de nya slingförstärkarna PLS-7 och SLS-7. </w:t>
      </w:r>
      <w:r w:rsidR="004A7EA6">
        <w:rPr>
          <w:rFonts w:asciiTheme="majorHAnsi" w:eastAsiaTheme="minorEastAsia" w:hAnsiTheme="majorHAnsi"/>
          <w:b/>
          <w:shd w:val="clear" w:color="auto" w:fill="FFFFFF"/>
          <w:lang w:val="sv-SE"/>
        </w:rPr>
        <w:br/>
      </w:r>
    </w:p>
    <w:p w:rsidR="00B97FDF" w:rsidRPr="009C6F2B" w:rsidRDefault="00B97FDF" w:rsidP="00B97FDF">
      <w:pPr>
        <w:rPr>
          <w:b/>
          <w:lang w:val="sv-SE"/>
        </w:rPr>
      </w:pPr>
      <w:r w:rsidRPr="009C6F2B">
        <w:rPr>
          <w:b/>
          <w:lang w:val="sv-SE"/>
        </w:rPr>
        <w:t>Univox</w:t>
      </w:r>
      <w:r w:rsidR="004A7EA6" w:rsidRPr="004A7EA6">
        <w:rPr>
          <w:rFonts w:asciiTheme="majorHAnsi" w:hAnsiTheme="majorHAnsi" w:cs="PFHandbookPro-Thin"/>
          <w:b/>
          <w:lang w:val="sv-SE"/>
        </w:rPr>
        <w:t>®</w:t>
      </w:r>
      <w:r w:rsidRPr="009C6F2B">
        <w:rPr>
          <w:b/>
          <w:lang w:val="sv-SE"/>
        </w:rPr>
        <w:t xml:space="preserve"> IR system</w:t>
      </w:r>
      <w:r w:rsidR="00D544CA" w:rsidRPr="009C6F2B">
        <w:rPr>
          <w:b/>
          <w:lang w:val="sv-SE"/>
        </w:rPr>
        <w:br/>
      </w:r>
      <w:r w:rsidRPr="009C6F2B">
        <w:rPr>
          <w:lang w:val="sv-SE"/>
        </w:rPr>
        <w:t>Univox IR system är idealisk</w:t>
      </w:r>
      <w:r w:rsidR="00466207">
        <w:rPr>
          <w:lang w:val="sv-SE"/>
        </w:rPr>
        <w:t>t</w:t>
      </w:r>
      <w:r w:rsidRPr="009C6F2B">
        <w:rPr>
          <w:lang w:val="sv-SE"/>
        </w:rPr>
        <w:t xml:space="preserve"> för trådlös och störningsfri ljuddistribution i teatrar, kyrkor, rättssalar, </w:t>
      </w:r>
      <w:r w:rsidR="009426F3">
        <w:rPr>
          <w:lang w:val="sv-SE"/>
        </w:rPr>
        <w:t>konferens</w:t>
      </w:r>
      <w:r w:rsidR="009426F3" w:rsidRPr="009245F6">
        <w:rPr>
          <w:lang w:val="sv-SE"/>
        </w:rPr>
        <w:t>rum</w:t>
      </w:r>
      <w:r w:rsidRPr="009C6F2B">
        <w:rPr>
          <w:lang w:val="sv-SE"/>
        </w:rPr>
        <w:t>, klassrum, äldreboende, auditorier m.m.</w:t>
      </w:r>
      <w:r w:rsidR="00C908BC" w:rsidRPr="009C6F2B">
        <w:rPr>
          <w:lang w:val="sv-SE"/>
        </w:rPr>
        <w:t xml:space="preserve"> </w:t>
      </w:r>
      <w:r w:rsidRPr="009C6F2B">
        <w:rPr>
          <w:lang w:val="sv-SE"/>
        </w:rPr>
        <w:t xml:space="preserve">Univox IR-system erbjuder högkvalitativt ljud med </w:t>
      </w:r>
      <w:r w:rsidR="00A51B9E" w:rsidRPr="009245F6">
        <w:rPr>
          <w:lang w:val="sv-SE"/>
        </w:rPr>
        <w:t xml:space="preserve">två </w:t>
      </w:r>
      <w:r w:rsidRPr="009C6F2B">
        <w:rPr>
          <w:lang w:val="sv-SE"/>
        </w:rPr>
        <w:t>mono</w:t>
      </w:r>
      <w:r w:rsidR="00A51B9E">
        <w:rPr>
          <w:lang w:val="sv-SE"/>
        </w:rPr>
        <w:t>kanaler</w:t>
      </w:r>
      <w:r w:rsidRPr="009C6F2B">
        <w:rPr>
          <w:lang w:val="sv-SE"/>
        </w:rPr>
        <w:t xml:space="preserve"> </w:t>
      </w:r>
      <w:r w:rsidR="00A51B9E" w:rsidRPr="009245F6">
        <w:rPr>
          <w:lang w:val="sv-SE"/>
        </w:rPr>
        <w:t>alternativt en</w:t>
      </w:r>
      <w:r w:rsidRPr="00A51B9E">
        <w:rPr>
          <w:color w:val="FF0000"/>
          <w:lang w:val="sv-SE"/>
        </w:rPr>
        <w:t xml:space="preserve"> </w:t>
      </w:r>
      <w:r w:rsidRPr="009C6F2B">
        <w:rPr>
          <w:lang w:val="sv-SE"/>
        </w:rPr>
        <w:t>stereokanal. Den kraftfulla sändaren har 72 IR-dioder för stor täckning och hög prestanda.</w:t>
      </w:r>
    </w:p>
    <w:p w:rsidR="00C179FE" w:rsidRPr="009C6F2B" w:rsidRDefault="004A7EA6" w:rsidP="00C179FE">
      <w:pPr>
        <w:rPr>
          <w:b/>
          <w:lang w:val="sv-SE"/>
        </w:rPr>
      </w:pPr>
      <w:r>
        <w:rPr>
          <w:b/>
          <w:lang w:val="sv-SE"/>
        </w:rPr>
        <w:t>Univox</w:t>
      </w:r>
      <w:r w:rsidRPr="004A7EA6">
        <w:rPr>
          <w:rFonts w:asciiTheme="majorHAnsi" w:hAnsiTheme="majorHAnsi" w:cs="PFHandbookPro-Thin"/>
          <w:b/>
          <w:lang w:val="sv-SE"/>
        </w:rPr>
        <w:t xml:space="preserve">® </w:t>
      </w:r>
      <w:r w:rsidR="00C179FE" w:rsidRPr="009C6F2B">
        <w:rPr>
          <w:b/>
          <w:lang w:val="sv-SE"/>
        </w:rPr>
        <w:t>MLS-1 slingförstärkarmodul</w:t>
      </w:r>
      <w:r w:rsidR="00D544CA" w:rsidRPr="009C6F2B">
        <w:rPr>
          <w:b/>
          <w:lang w:val="sv-SE"/>
        </w:rPr>
        <w:br/>
      </w:r>
      <w:r w:rsidR="00C179FE" w:rsidRPr="009C6F2B">
        <w:rPr>
          <w:lang w:val="sv-SE"/>
        </w:rPr>
        <w:t xml:space="preserve">Univox MLS-1 är en kompakt, men kraftfull slingförstärkarmodul avsedd för OEM-applikationer </w:t>
      </w:r>
      <w:r w:rsidR="00C908BC" w:rsidRPr="009C6F2B">
        <w:rPr>
          <w:lang w:val="sv-SE"/>
        </w:rPr>
        <w:t>som kräver</w:t>
      </w:r>
      <w:r w:rsidR="00C179FE" w:rsidRPr="009C6F2B">
        <w:rPr>
          <w:lang w:val="sv-SE"/>
        </w:rPr>
        <w:t xml:space="preserve"> hörsling</w:t>
      </w:r>
      <w:r w:rsidR="00C908BC" w:rsidRPr="009C6F2B">
        <w:rPr>
          <w:lang w:val="sv-SE"/>
        </w:rPr>
        <w:t>a</w:t>
      </w:r>
      <w:r w:rsidR="00C179FE" w:rsidRPr="009C6F2B">
        <w:rPr>
          <w:lang w:val="sv-SE"/>
        </w:rPr>
        <w:t xml:space="preserve">. MLS-1 kan enkelt integreras i kommunikationssystem för mindre områden, såsom </w:t>
      </w:r>
      <w:proofErr w:type="spellStart"/>
      <w:r w:rsidR="00C179FE" w:rsidRPr="009C6F2B">
        <w:rPr>
          <w:lang w:val="sv-SE"/>
        </w:rPr>
        <w:t>intercom</w:t>
      </w:r>
      <w:proofErr w:type="spellEnd"/>
      <w:r w:rsidR="00C179FE" w:rsidRPr="009C6F2B">
        <w:rPr>
          <w:lang w:val="sv-SE"/>
        </w:rPr>
        <w:t>, nödtelefoner, information</w:t>
      </w:r>
      <w:r w:rsidR="00466207">
        <w:rPr>
          <w:lang w:val="sv-SE"/>
        </w:rPr>
        <w:t>s</w:t>
      </w:r>
      <w:r w:rsidR="00C179FE" w:rsidRPr="009C6F2B">
        <w:rPr>
          <w:lang w:val="sv-SE"/>
        </w:rPr>
        <w:t>- oc</w:t>
      </w:r>
      <w:bookmarkStart w:id="0" w:name="_GoBack"/>
      <w:bookmarkEnd w:id="0"/>
      <w:r w:rsidR="00C179FE" w:rsidRPr="009C6F2B">
        <w:rPr>
          <w:lang w:val="sv-SE"/>
        </w:rPr>
        <w:t>h hjälp</w:t>
      </w:r>
      <w:r w:rsidR="009245F6">
        <w:rPr>
          <w:lang w:val="sv-SE"/>
        </w:rPr>
        <w:t>punkter</w:t>
      </w:r>
      <w:r w:rsidR="00466207">
        <w:rPr>
          <w:lang w:val="sv-SE"/>
        </w:rPr>
        <w:t>/</w:t>
      </w:r>
      <w:r w:rsidR="00C179FE" w:rsidRPr="009C6F2B">
        <w:rPr>
          <w:lang w:val="sv-SE"/>
        </w:rPr>
        <w:t>kiosker</w:t>
      </w:r>
      <w:r w:rsidR="009245F6">
        <w:rPr>
          <w:lang w:val="sv-SE"/>
        </w:rPr>
        <w:t>, hissar</w:t>
      </w:r>
      <w:r w:rsidR="00C179FE" w:rsidRPr="009C6F2B">
        <w:rPr>
          <w:lang w:val="sv-SE"/>
        </w:rPr>
        <w:t xml:space="preserve"> etc.</w:t>
      </w:r>
    </w:p>
    <w:p w:rsidR="00C179FE" w:rsidRPr="009C6F2B" w:rsidRDefault="00C179FE" w:rsidP="00C179FE">
      <w:pPr>
        <w:rPr>
          <w:lang w:val="sv-SE"/>
        </w:rPr>
      </w:pPr>
      <w:r w:rsidRPr="009C6F2B">
        <w:rPr>
          <w:lang w:val="sv-SE"/>
        </w:rPr>
        <w:t xml:space="preserve">Univox MLS-1 </w:t>
      </w:r>
      <w:r w:rsidR="00466207" w:rsidRPr="00466207">
        <w:rPr>
          <w:lang w:val="sv-SE"/>
        </w:rPr>
        <w:t xml:space="preserve">bygger på </w:t>
      </w:r>
      <w:r w:rsidR="00466207">
        <w:rPr>
          <w:lang w:val="sv-SE"/>
        </w:rPr>
        <w:t xml:space="preserve">den </w:t>
      </w:r>
      <w:r w:rsidR="00466207" w:rsidRPr="00466207">
        <w:rPr>
          <w:lang w:val="sv-SE"/>
        </w:rPr>
        <w:t xml:space="preserve">extremt </w:t>
      </w:r>
      <w:r w:rsidR="00466207" w:rsidRPr="009C6F2B">
        <w:rPr>
          <w:lang w:val="sv-SE"/>
        </w:rPr>
        <w:t>effektiva klass-D-teknologin</w:t>
      </w:r>
      <w:r w:rsidRPr="009C6F2B">
        <w:rPr>
          <w:lang w:val="sv-SE"/>
        </w:rPr>
        <w:t xml:space="preserve"> och </w:t>
      </w:r>
      <w:r w:rsidR="00466207">
        <w:rPr>
          <w:lang w:val="sv-SE"/>
        </w:rPr>
        <w:t>passar utmärkt</w:t>
      </w:r>
      <w:r w:rsidRPr="009C6F2B">
        <w:rPr>
          <w:lang w:val="sv-SE"/>
        </w:rPr>
        <w:t xml:space="preserve"> för system som kräver hög energieffektivitet och låg värmeutveckling.</w:t>
      </w:r>
    </w:p>
    <w:p w:rsidR="00C179FE" w:rsidRPr="009C6F2B" w:rsidRDefault="00C179FE" w:rsidP="00C179FE">
      <w:pPr>
        <w:rPr>
          <w:b/>
          <w:lang w:val="sv-SE"/>
        </w:rPr>
      </w:pPr>
      <w:r w:rsidRPr="009C6F2B">
        <w:rPr>
          <w:b/>
          <w:lang w:val="sv-SE"/>
        </w:rPr>
        <w:t>Univox® PLS-7 och Univox® SLS-7</w:t>
      </w:r>
      <w:r w:rsidR="004A467D">
        <w:rPr>
          <w:b/>
          <w:lang w:val="sv-SE"/>
        </w:rPr>
        <w:br/>
      </w:r>
      <w:r w:rsidRPr="009C6F2B">
        <w:rPr>
          <w:lang w:val="sv-SE"/>
        </w:rPr>
        <w:t xml:space="preserve">PLS-7 och dess </w:t>
      </w:r>
      <w:r w:rsidR="00192F27">
        <w:rPr>
          <w:lang w:val="sv-SE"/>
        </w:rPr>
        <w:t>motsvarighet i SLS-serien,</w:t>
      </w:r>
      <w:r w:rsidR="00192F27" w:rsidRPr="009C6F2B">
        <w:rPr>
          <w:lang w:val="sv-SE"/>
        </w:rPr>
        <w:t xml:space="preserve"> </w:t>
      </w:r>
      <w:r w:rsidRPr="009C6F2B">
        <w:rPr>
          <w:lang w:val="sv-SE"/>
        </w:rPr>
        <w:t>SLS-7</w:t>
      </w:r>
      <w:r w:rsidR="00192F27">
        <w:rPr>
          <w:lang w:val="sv-SE"/>
        </w:rPr>
        <w:t>,</w:t>
      </w:r>
      <w:r w:rsidRPr="009C6F2B">
        <w:rPr>
          <w:lang w:val="sv-SE"/>
        </w:rPr>
        <w:t xml:space="preserve"> </w:t>
      </w:r>
      <w:r w:rsidR="00A51B9E" w:rsidRPr="009245F6">
        <w:rPr>
          <w:lang w:val="sv-SE"/>
        </w:rPr>
        <w:t>fullbordar</w:t>
      </w:r>
      <w:r w:rsidRPr="009245F6">
        <w:rPr>
          <w:lang w:val="sv-SE"/>
        </w:rPr>
        <w:t xml:space="preserve"> </w:t>
      </w:r>
      <w:r w:rsidRPr="009C6F2B">
        <w:rPr>
          <w:lang w:val="sv-SE"/>
        </w:rPr>
        <w:t>vår</w:t>
      </w:r>
      <w:r w:rsidR="00A51B9E">
        <w:rPr>
          <w:lang w:val="sv-SE"/>
        </w:rPr>
        <w:t>a PLS</w:t>
      </w:r>
      <w:r w:rsidR="00180AFA">
        <w:rPr>
          <w:lang w:val="sv-SE"/>
        </w:rPr>
        <w:t>-</w:t>
      </w:r>
      <w:r w:rsidR="00A51B9E">
        <w:rPr>
          <w:lang w:val="sv-SE"/>
        </w:rPr>
        <w:t xml:space="preserve"> och SLS</w:t>
      </w:r>
      <w:r w:rsidR="00180AFA">
        <w:rPr>
          <w:lang w:val="sv-SE"/>
        </w:rPr>
        <w:t>-</w:t>
      </w:r>
      <w:r w:rsidRPr="009C6F2B">
        <w:rPr>
          <w:lang w:val="sv-SE"/>
        </w:rPr>
        <w:t>serie</w:t>
      </w:r>
      <w:r w:rsidR="00A51B9E">
        <w:rPr>
          <w:lang w:val="sv-SE"/>
        </w:rPr>
        <w:t xml:space="preserve">r. </w:t>
      </w:r>
      <w:r w:rsidRPr="009C6F2B">
        <w:rPr>
          <w:lang w:val="sv-SE"/>
        </w:rPr>
        <w:t>100Vpp</w:t>
      </w:r>
      <w:r w:rsidR="00A51B9E">
        <w:rPr>
          <w:lang w:val="sv-SE"/>
        </w:rPr>
        <w:t xml:space="preserve"> </w:t>
      </w:r>
      <w:r w:rsidR="007203CA">
        <w:rPr>
          <w:lang w:val="sv-SE"/>
        </w:rPr>
        <w:t>spänningskapacitet</w:t>
      </w:r>
      <w:r w:rsidRPr="009C6F2B">
        <w:rPr>
          <w:lang w:val="sv-SE"/>
        </w:rPr>
        <w:t xml:space="preserve"> gör produkten idealisk för större områden </w:t>
      </w:r>
      <w:r w:rsidR="007203CA">
        <w:rPr>
          <w:lang w:val="sv-SE"/>
        </w:rPr>
        <w:t>som kräver</w:t>
      </w:r>
      <w:r w:rsidRPr="009C6F2B">
        <w:rPr>
          <w:lang w:val="sv-SE"/>
        </w:rPr>
        <w:t xml:space="preserve"> långa slingkablar. SLS-versionen </w:t>
      </w:r>
      <w:r w:rsidR="007203CA">
        <w:rPr>
          <w:lang w:val="sv-SE"/>
        </w:rPr>
        <w:t>har</w:t>
      </w:r>
      <w:r w:rsidRPr="009C6F2B">
        <w:rPr>
          <w:lang w:val="sv-SE"/>
        </w:rPr>
        <w:t xml:space="preserve"> </w:t>
      </w:r>
      <w:r w:rsidR="007203CA">
        <w:rPr>
          <w:lang w:val="sv-SE"/>
        </w:rPr>
        <w:t xml:space="preserve">en </w:t>
      </w:r>
      <w:proofErr w:type="spellStart"/>
      <w:r w:rsidR="007203CA">
        <w:rPr>
          <w:lang w:val="sv-SE"/>
        </w:rPr>
        <w:t>utström</w:t>
      </w:r>
      <w:r w:rsidR="009245F6">
        <w:rPr>
          <w:lang w:val="sv-SE"/>
        </w:rPr>
        <w:t>s</w:t>
      </w:r>
      <w:r w:rsidR="007203CA">
        <w:rPr>
          <w:lang w:val="sv-SE"/>
        </w:rPr>
        <w:t>kapacitet</w:t>
      </w:r>
      <w:proofErr w:type="spellEnd"/>
      <w:r w:rsidR="007203CA">
        <w:rPr>
          <w:lang w:val="sv-SE"/>
        </w:rPr>
        <w:t xml:space="preserve"> om </w:t>
      </w:r>
      <w:r w:rsidRPr="009C6F2B">
        <w:rPr>
          <w:lang w:val="sv-SE"/>
        </w:rPr>
        <w:t>10Arms</w:t>
      </w:r>
      <w:r w:rsidR="007203CA">
        <w:rPr>
          <w:lang w:val="sv-SE"/>
        </w:rPr>
        <w:t xml:space="preserve"> per kanal</w:t>
      </w:r>
      <w:r w:rsidRPr="009C6F2B">
        <w:rPr>
          <w:lang w:val="sv-SE"/>
        </w:rPr>
        <w:t xml:space="preserve"> medan PLS-versionen</w:t>
      </w:r>
      <w:r w:rsidR="00466207">
        <w:rPr>
          <w:lang w:val="sv-SE"/>
        </w:rPr>
        <w:t>s</w:t>
      </w:r>
      <w:r w:rsidRPr="009C6F2B">
        <w:rPr>
          <w:lang w:val="sv-SE"/>
        </w:rPr>
        <w:t xml:space="preserve"> </w:t>
      </w:r>
      <w:proofErr w:type="spellStart"/>
      <w:r w:rsidR="009245F6">
        <w:rPr>
          <w:lang w:val="sv-SE"/>
        </w:rPr>
        <w:t>utström</w:t>
      </w:r>
      <w:proofErr w:type="spellEnd"/>
      <w:r w:rsidR="007203CA">
        <w:rPr>
          <w:lang w:val="sv-SE"/>
        </w:rPr>
        <w:t xml:space="preserve"> når</w:t>
      </w:r>
      <w:r w:rsidRPr="009C6F2B">
        <w:rPr>
          <w:lang w:val="sv-SE"/>
        </w:rPr>
        <w:t xml:space="preserve"> 20Arms.</w:t>
      </w:r>
    </w:p>
    <w:p w:rsidR="00B97FDF" w:rsidRPr="009C6F2B" w:rsidRDefault="00192F27" w:rsidP="00C179FE">
      <w:pPr>
        <w:rPr>
          <w:lang w:val="sv-SE"/>
        </w:rPr>
      </w:pPr>
      <w:r>
        <w:rPr>
          <w:lang w:val="sv-SE"/>
        </w:rPr>
        <w:t xml:space="preserve">De supereffektiva </w:t>
      </w:r>
      <w:r w:rsidR="00C179FE" w:rsidRPr="009C6F2B">
        <w:rPr>
          <w:lang w:val="sv-SE"/>
        </w:rPr>
        <w:t>PLS</w:t>
      </w:r>
      <w:r>
        <w:rPr>
          <w:lang w:val="sv-SE"/>
        </w:rPr>
        <w:t>-7 och</w:t>
      </w:r>
      <w:r w:rsidR="00C179FE" w:rsidRPr="009C6F2B">
        <w:rPr>
          <w:lang w:val="sv-SE"/>
        </w:rPr>
        <w:t>SLS-7</w:t>
      </w:r>
      <w:r w:rsidR="007203CA">
        <w:rPr>
          <w:lang w:val="sv-SE"/>
        </w:rPr>
        <w:t xml:space="preserve"> förstärkarna </w:t>
      </w:r>
      <w:r w:rsidR="007B6010">
        <w:rPr>
          <w:lang w:val="sv-SE"/>
        </w:rPr>
        <w:t>återger en</w:t>
      </w:r>
      <w:r w:rsidR="007203CA">
        <w:rPr>
          <w:lang w:val="sv-SE"/>
        </w:rPr>
        <w:t xml:space="preserve"> fantastisk dynamik</w:t>
      </w:r>
      <w:r w:rsidR="007B6010">
        <w:rPr>
          <w:lang w:val="sv-SE"/>
        </w:rPr>
        <w:t xml:space="preserve"> och högsta ljudkvalité</w:t>
      </w:r>
      <w:r w:rsidR="009245F6">
        <w:rPr>
          <w:lang w:val="sv-SE"/>
        </w:rPr>
        <w:t>.</w:t>
      </w:r>
      <w:r w:rsidR="00C179FE" w:rsidRPr="009C6F2B">
        <w:rPr>
          <w:lang w:val="sv-SE"/>
        </w:rPr>
        <w:t xml:space="preserve"> </w:t>
      </w:r>
      <w:r w:rsidR="00C908BC" w:rsidRPr="009C6F2B">
        <w:rPr>
          <w:lang w:val="sv-SE"/>
        </w:rPr>
        <w:t>Störningar</w:t>
      </w:r>
      <w:r w:rsidR="00C179FE" w:rsidRPr="009C6F2B">
        <w:rPr>
          <w:lang w:val="sv-SE"/>
        </w:rPr>
        <w:t xml:space="preserve"> reduceras till absolut minimum genom mycket effektiva filter.</w:t>
      </w:r>
    </w:p>
    <w:p w:rsidR="004A467D" w:rsidRDefault="00905B3C" w:rsidP="00D544CA">
      <w:pPr>
        <w:rPr>
          <w:lang w:val="sv-SE"/>
        </w:rPr>
      </w:pPr>
      <w:hyperlink r:id="rId7" w:history="1">
        <w:r w:rsidR="00C908BC" w:rsidRPr="009C6F2B">
          <w:rPr>
            <w:rStyle w:val="Hyperlnk"/>
            <w:lang w:val="sv-SE"/>
          </w:rPr>
          <w:t>Besök oss på ISE</w:t>
        </w:r>
      </w:hyperlink>
      <w:r w:rsidR="00C908BC" w:rsidRPr="009C6F2B">
        <w:rPr>
          <w:lang w:val="sv-SE"/>
        </w:rPr>
        <w:t xml:space="preserve"> och hör mer om våra nya produktlanseringar!</w:t>
      </w:r>
    </w:p>
    <w:p w:rsidR="004A467D" w:rsidRDefault="004A467D" w:rsidP="00D544CA">
      <w:pPr>
        <w:rPr>
          <w:sz w:val="20"/>
          <w:szCs w:val="20"/>
          <w:lang w:val="sv-SE"/>
        </w:rPr>
      </w:pPr>
    </w:p>
    <w:p w:rsidR="00D544CA" w:rsidRPr="00686589" w:rsidRDefault="00C908BC" w:rsidP="00D544CA">
      <w:pPr>
        <w:rPr>
          <w:rFonts w:asciiTheme="majorHAnsi" w:hAnsiTheme="majorHAnsi" w:cs="Helvetica"/>
          <w:color w:val="595959" w:themeColor="text1" w:themeTint="A6"/>
          <w:sz w:val="20"/>
          <w:szCs w:val="20"/>
          <w:lang w:val="sv-SE"/>
        </w:rPr>
      </w:pPr>
      <w:r w:rsidRPr="00D544CA">
        <w:rPr>
          <w:sz w:val="20"/>
          <w:szCs w:val="20"/>
          <w:lang w:val="sv-SE"/>
        </w:rPr>
        <w:t>Om Univox</w:t>
      </w:r>
      <w:r w:rsidR="00D544CA">
        <w:rPr>
          <w:sz w:val="20"/>
          <w:szCs w:val="20"/>
          <w:lang w:val="sv-SE"/>
        </w:rPr>
        <w:br/>
      </w:r>
      <w:proofErr w:type="spellStart"/>
      <w:r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>Univox</w:t>
      </w:r>
      <w:proofErr w:type="spellEnd"/>
      <w:r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 xml:space="preserve"> </w:t>
      </w:r>
      <w:r w:rsidR="00D544CA"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 xml:space="preserve">är ett svenskbaserat företag som </w:t>
      </w:r>
      <w:r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>utveckla</w:t>
      </w:r>
      <w:r w:rsidR="00D544CA"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>r</w:t>
      </w:r>
      <w:r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 xml:space="preserve"> och tillverkar högkvalitativa </w:t>
      </w:r>
      <w:r w:rsidR="00D544CA"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>hörsel</w:t>
      </w:r>
      <w:r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 xml:space="preserve">produkter, </w:t>
      </w:r>
      <w:r w:rsidR="00D544CA"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>som</w:t>
      </w:r>
      <w:r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 xml:space="preserve"> </w:t>
      </w:r>
      <w:r w:rsidR="00D544CA"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>hörslingor</w:t>
      </w:r>
      <w:r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>, IR</w:t>
      </w:r>
      <w:r w:rsidR="00D544CA"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>-</w:t>
      </w:r>
      <w:r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 xml:space="preserve"> och FM-system. Vi har varit verksamma sedan 1965 och har distributörer i över 35 länder. </w:t>
      </w:r>
      <w:r w:rsidR="00D544CA" w:rsidRPr="00686589">
        <w:rPr>
          <w:rFonts w:asciiTheme="majorHAnsi" w:hAnsiTheme="majorHAnsi" w:cs="Helvetica"/>
          <w:color w:val="595959" w:themeColor="text1" w:themeTint="A6"/>
          <w:sz w:val="20"/>
          <w:szCs w:val="20"/>
          <w:lang w:val="sv-SE"/>
        </w:rPr>
        <w:t>Vi söker ständigt nya vägar för att förbättra våra produkter ur både användar- och miljösynpunkt, med fokus på utveckling av nya, innovativa och tekniska lösningar. Vårt engagemang fortsätter till förmån för personer som har svårt att höra i sin vardag.</w:t>
      </w:r>
    </w:p>
    <w:p w:rsidR="00D544CA" w:rsidRDefault="00D544CA" w:rsidP="00D544CA">
      <w:pPr>
        <w:spacing w:line="240" w:lineRule="auto"/>
        <w:rPr>
          <w:rFonts w:asciiTheme="majorHAnsi" w:hAnsiTheme="majorHAnsi" w:cs="Helvetica"/>
          <w:b/>
          <w:sz w:val="18"/>
          <w:szCs w:val="18"/>
          <w:shd w:val="clear" w:color="auto" w:fill="FFFFFF"/>
          <w:lang w:val="sv-SE"/>
        </w:rPr>
      </w:pPr>
    </w:p>
    <w:p w:rsidR="00C908BC" w:rsidRPr="002A57C9" w:rsidRDefault="00D544CA" w:rsidP="004A7EA6">
      <w:pPr>
        <w:spacing w:line="240" w:lineRule="auto"/>
        <w:rPr>
          <w:lang w:val="sv-SE"/>
        </w:rPr>
      </w:pPr>
      <w:r w:rsidRPr="00D544CA">
        <w:rPr>
          <w:rFonts w:asciiTheme="majorHAnsi" w:hAnsiTheme="majorHAnsi" w:cs="Helvetica"/>
          <w:b/>
          <w:sz w:val="18"/>
          <w:szCs w:val="18"/>
          <w:shd w:val="clear" w:color="auto" w:fill="FFFFFF"/>
          <w:lang w:val="sv-SE"/>
        </w:rPr>
        <w:t>Mediakontakt:</w:t>
      </w:r>
      <w:r w:rsidR="009C6F2B">
        <w:rPr>
          <w:rFonts w:asciiTheme="majorHAnsi" w:hAnsiTheme="majorHAnsi" w:cs="Helvetica"/>
          <w:b/>
          <w:sz w:val="18"/>
          <w:szCs w:val="18"/>
          <w:shd w:val="clear" w:color="auto" w:fill="FFFFFF"/>
          <w:lang w:val="sv-SE"/>
        </w:rPr>
        <w:t xml:space="preserve">  </w:t>
      </w:r>
      <w:r w:rsidRPr="00D544CA">
        <w:rPr>
          <w:rFonts w:asciiTheme="majorHAnsi" w:hAnsiTheme="majorHAnsi" w:cs="Helvetica"/>
          <w:b/>
          <w:sz w:val="18"/>
          <w:szCs w:val="18"/>
          <w:shd w:val="clear" w:color="auto" w:fill="FFFFFF"/>
          <w:lang w:val="sv-SE"/>
        </w:rPr>
        <w:t xml:space="preserve">Ulrika Magnusson, PR och </w:t>
      </w:r>
      <w:r>
        <w:rPr>
          <w:rFonts w:asciiTheme="majorHAnsi" w:hAnsiTheme="majorHAnsi" w:cs="Helvetica"/>
          <w:b/>
          <w:sz w:val="18"/>
          <w:szCs w:val="18"/>
          <w:shd w:val="clear" w:color="auto" w:fill="FFFFFF"/>
          <w:lang w:val="sv-SE"/>
        </w:rPr>
        <w:t>marknad</w:t>
      </w:r>
      <w:r w:rsidR="009C6F2B">
        <w:rPr>
          <w:rFonts w:asciiTheme="majorHAnsi" w:hAnsiTheme="majorHAnsi" w:cs="Helvetica"/>
          <w:b/>
          <w:sz w:val="18"/>
          <w:szCs w:val="18"/>
          <w:shd w:val="clear" w:color="auto" w:fill="FFFFFF"/>
          <w:lang w:val="sv-SE"/>
        </w:rPr>
        <w:t xml:space="preserve">  </w:t>
      </w:r>
      <w:hyperlink r:id="rId8" w:history="1">
        <w:r w:rsidR="009C6F2B" w:rsidRPr="00C65569">
          <w:rPr>
            <w:rStyle w:val="Hyperlnk"/>
            <w:rFonts w:asciiTheme="majorHAnsi" w:hAnsiTheme="majorHAnsi" w:cs="Helvetica"/>
            <w:b/>
            <w:sz w:val="18"/>
            <w:szCs w:val="18"/>
            <w:shd w:val="clear" w:color="auto" w:fill="FFFFFF"/>
            <w:lang w:val="sv-SE"/>
          </w:rPr>
          <w:t>ulrika.magnusson@edin.se</w:t>
        </w:r>
      </w:hyperlink>
      <w:r>
        <w:rPr>
          <w:rFonts w:asciiTheme="majorHAnsi" w:eastAsiaTheme="majorEastAsia" w:hAnsiTheme="majorHAnsi" w:cstheme="majorBidi"/>
          <w:noProof/>
          <w:color w:val="262626" w:themeColor="text1" w:themeTint="D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2B2D2" wp14:editId="0D92C92E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5638800" cy="0"/>
                <wp:effectExtent l="0" t="0" r="0" b="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B1765" id="Rak koppli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2pt" to="44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" strokecolor="#ed7d31 [3205]" strokeweight=".5pt">
                <v:stroke joinstyle="miter"/>
              </v:line>
            </w:pict>
          </mc:Fallback>
        </mc:AlternateContent>
      </w:r>
    </w:p>
    <w:sectPr w:rsidR="00C908BC" w:rsidRPr="002A57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4CA" w:rsidRDefault="00D544CA" w:rsidP="00D544CA">
      <w:pPr>
        <w:spacing w:after="0" w:line="240" w:lineRule="auto"/>
      </w:pPr>
      <w:r>
        <w:separator/>
      </w:r>
    </w:p>
  </w:endnote>
  <w:endnote w:type="continuationSeparator" w:id="0">
    <w:p w:rsidR="00D544CA" w:rsidRDefault="00D544CA" w:rsidP="00D5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FHandbookPro-Thin">
    <w:panose1 w:val="020005060000000200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4CA" w:rsidRPr="00D544CA" w:rsidRDefault="00D544CA" w:rsidP="00D544CA">
    <w:pPr>
      <w:pStyle w:val="Sidfot"/>
      <w:tabs>
        <w:tab w:val="clear" w:pos="4536"/>
        <w:tab w:val="clear" w:pos="9072"/>
        <w:tab w:val="left" w:pos="3315"/>
      </w:tabs>
      <w:rPr>
        <w:sz w:val="20"/>
        <w:szCs w:val="20"/>
      </w:rPr>
    </w:pPr>
    <w:r w:rsidRPr="00D544CA">
      <w:rPr>
        <w:sz w:val="20"/>
        <w:szCs w:val="20"/>
      </w:rPr>
      <w:tab/>
    </w:r>
    <w:r w:rsidR="00F258A9">
      <w:rPr>
        <w:sz w:val="20"/>
        <w:szCs w:val="20"/>
      </w:rPr>
      <w:t xml:space="preserve">           </w:t>
    </w:r>
    <w:r w:rsidRPr="00D544CA">
      <w:rPr>
        <w:sz w:val="20"/>
        <w:szCs w:val="20"/>
      </w:rPr>
      <w:t>www.univox.se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4CA" w:rsidRDefault="00D544CA" w:rsidP="00D544CA">
      <w:pPr>
        <w:spacing w:after="0" w:line="240" w:lineRule="auto"/>
      </w:pPr>
      <w:r>
        <w:separator/>
      </w:r>
    </w:p>
  </w:footnote>
  <w:footnote w:type="continuationSeparator" w:id="0">
    <w:p w:rsidR="00D544CA" w:rsidRDefault="00D544CA" w:rsidP="00D54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C9"/>
    <w:rsid w:val="00075C12"/>
    <w:rsid w:val="00180AFA"/>
    <w:rsid w:val="00192F27"/>
    <w:rsid w:val="002A57C9"/>
    <w:rsid w:val="003072E4"/>
    <w:rsid w:val="003B2502"/>
    <w:rsid w:val="00466207"/>
    <w:rsid w:val="004A467D"/>
    <w:rsid w:val="004A7EA6"/>
    <w:rsid w:val="00686589"/>
    <w:rsid w:val="007203CA"/>
    <w:rsid w:val="00734682"/>
    <w:rsid w:val="007B6010"/>
    <w:rsid w:val="00902E75"/>
    <w:rsid w:val="009245F6"/>
    <w:rsid w:val="009426F3"/>
    <w:rsid w:val="00942AF6"/>
    <w:rsid w:val="009C6F2B"/>
    <w:rsid w:val="00A51B9E"/>
    <w:rsid w:val="00A52DFB"/>
    <w:rsid w:val="00A85119"/>
    <w:rsid w:val="00B97FDF"/>
    <w:rsid w:val="00C179FE"/>
    <w:rsid w:val="00C908BC"/>
    <w:rsid w:val="00D544CA"/>
    <w:rsid w:val="00D93C3D"/>
    <w:rsid w:val="00E40285"/>
    <w:rsid w:val="00F2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F1FB"/>
  <w15:chartTrackingRefBased/>
  <w15:docId w15:val="{E48E8009-2121-41A5-B0D3-6E7BDA90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90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908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908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908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908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908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C908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C908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908BC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C908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90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C908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908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908BC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C908BC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C908BC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C908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908BC"/>
    <w:rPr>
      <w:i/>
      <w:iCs/>
      <w:color w:val="404040" w:themeColor="text1" w:themeTint="BF"/>
    </w:rPr>
  </w:style>
  <w:style w:type="character" w:customStyle="1" w:styleId="Rubrik3Char">
    <w:name w:val="Rubrik 3 Char"/>
    <w:basedOn w:val="Standardstycketeckensnitt"/>
    <w:link w:val="Rubrik3"/>
    <w:uiPriority w:val="9"/>
    <w:rsid w:val="00C908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908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C908B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rsid w:val="00C908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C908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C908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C908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b">
    <w:name w:val="Normal (Web)"/>
    <w:basedOn w:val="Normal"/>
    <w:uiPriority w:val="99"/>
    <w:semiHidden/>
    <w:unhideWhenUsed/>
    <w:rsid w:val="00D5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D544C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544CA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D5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44CA"/>
  </w:style>
  <w:style w:type="paragraph" w:styleId="Sidfot">
    <w:name w:val="footer"/>
    <w:basedOn w:val="Normal"/>
    <w:link w:val="SidfotChar"/>
    <w:uiPriority w:val="99"/>
    <w:unhideWhenUsed/>
    <w:rsid w:val="00D5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44CA"/>
  </w:style>
  <w:style w:type="paragraph" w:styleId="Ballongtext">
    <w:name w:val="Balloon Text"/>
    <w:basedOn w:val="Normal"/>
    <w:link w:val="BallongtextChar"/>
    <w:uiPriority w:val="99"/>
    <w:semiHidden/>
    <w:unhideWhenUsed/>
    <w:rsid w:val="004A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4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ka.magnusson@edin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seurope.org/exhibitors/?permalink=univo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Magnusson</dc:creator>
  <cp:keywords/>
  <dc:description/>
  <cp:lastModifiedBy>Ulrika Magnusson</cp:lastModifiedBy>
  <cp:revision>2</cp:revision>
  <cp:lastPrinted>2018-01-26T08:32:00Z</cp:lastPrinted>
  <dcterms:created xsi:type="dcterms:W3CDTF">2018-01-26T08:33:00Z</dcterms:created>
  <dcterms:modified xsi:type="dcterms:W3CDTF">2018-01-26T08:33:00Z</dcterms:modified>
</cp:coreProperties>
</file>