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C11CB" w14:textId="63293712" w:rsidR="0097529F" w:rsidRDefault="003F24F2" w:rsidP="00CD4D8A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Tryggare kan ingen vara</w:t>
      </w:r>
      <w:r w:rsidR="00123FC4">
        <w:rPr>
          <w:rFonts w:ascii="Arial" w:hAnsi="Arial" w:cs="Arial"/>
          <w:b/>
          <w:bCs/>
          <w:sz w:val="28"/>
          <w:szCs w:val="28"/>
        </w:rPr>
        <w:t xml:space="preserve"> …</w:t>
      </w:r>
    </w:p>
    <w:p w14:paraId="1AA6A8FB" w14:textId="06AD58AA" w:rsidR="003A0E21" w:rsidRDefault="003A0E21" w:rsidP="00CD4D8A">
      <w:pPr>
        <w:rPr>
          <w:rFonts w:ascii="Arial" w:hAnsi="Arial" w:cs="Arial"/>
          <w:b/>
          <w:bCs/>
          <w:sz w:val="28"/>
          <w:szCs w:val="28"/>
        </w:rPr>
      </w:pPr>
    </w:p>
    <w:p w14:paraId="432F1D11" w14:textId="0BA493A3" w:rsidR="003A0E21" w:rsidRPr="003A0E21" w:rsidRDefault="00536CE2" w:rsidP="00CD4D8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Att </w:t>
      </w:r>
      <w:r w:rsidR="00B4518F">
        <w:rPr>
          <w:rFonts w:ascii="Arial" w:hAnsi="Arial" w:cs="Arial"/>
          <w:b/>
          <w:bCs/>
        </w:rPr>
        <w:t>bygga bilar med hög förebyggande</w:t>
      </w:r>
      <w:r w:rsidR="004E6F2D">
        <w:rPr>
          <w:rFonts w:ascii="Arial" w:hAnsi="Arial" w:cs="Arial"/>
          <w:b/>
          <w:bCs/>
        </w:rPr>
        <w:t xml:space="preserve">, aktiv och passiv säkerhet </w:t>
      </w:r>
      <w:r w:rsidR="00521150">
        <w:rPr>
          <w:rFonts w:ascii="Arial" w:hAnsi="Arial" w:cs="Arial"/>
          <w:b/>
          <w:bCs/>
        </w:rPr>
        <w:t>är idag en självklarhet</w:t>
      </w:r>
      <w:r w:rsidR="000A2182">
        <w:rPr>
          <w:rFonts w:ascii="Arial" w:hAnsi="Arial" w:cs="Arial"/>
          <w:b/>
          <w:bCs/>
        </w:rPr>
        <w:t xml:space="preserve">. Förmågan att </w:t>
      </w:r>
      <w:r w:rsidR="00DB53FA">
        <w:rPr>
          <w:rFonts w:ascii="Arial" w:hAnsi="Arial" w:cs="Arial"/>
          <w:b/>
          <w:bCs/>
        </w:rPr>
        <w:t xml:space="preserve">få bilen att kommunicera detta med föraren </w:t>
      </w:r>
      <w:r w:rsidR="00873DC6">
        <w:rPr>
          <w:rFonts w:ascii="Arial" w:hAnsi="Arial" w:cs="Arial"/>
          <w:b/>
          <w:bCs/>
        </w:rPr>
        <w:t xml:space="preserve">är sannolikt lika viktigt för att hen ska känna sig trygg bakom ratten. Att Subaru lyckats även </w:t>
      </w:r>
      <w:r w:rsidR="00F51DA0">
        <w:rPr>
          <w:rFonts w:ascii="Arial" w:hAnsi="Arial" w:cs="Arial"/>
          <w:b/>
          <w:bCs/>
        </w:rPr>
        <w:t xml:space="preserve">i det </w:t>
      </w:r>
      <w:r w:rsidR="00490BE3">
        <w:rPr>
          <w:rFonts w:ascii="Arial" w:hAnsi="Arial" w:cs="Arial"/>
          <w:b/>
          <w:bCs/>
        </w:rPr>
        <w:t>avseendet</w:t>
      </w:r>
      <w:r w:rsidR="00873DC6">
        <w:rPr>
          <w:rFonts w:ascii="Arial" w:hAnsi="Arial" w:cs="Arial"/>
          <w:b/>
          <w:bCs/>
        </w:rPr>
        <w:t xml:space="preserve"> bevisas </w:t>
      </w:r>
      <w:r w:rsidR="00DD26BD">
        <w:rPr>
          <w:rFonts w:ascii="Arial" w:hAnsi="Arial" w:cs="Arial"/>
          <w:b/>
          <w:bCs/>
        </w:rPr>
        <w:t>i Auto Express stora bilägarundersökning Driver Power Survey.</w:t>
      </w:r>
    </w:p>
    <w:p w14:paraId="7FBD5309" w14:textId="0D1B0469" w:rsidR="00AB5F44" w:rsidRDefault="00AB5F44" w:rsidP="00CD4D8A">
      <w:pPr>
        <w:rPr>
          <w:rFonts w:ascii="Arial" w:hAnsi="Arial" w:cs="Arial"/>
          <w:b/>
          <w:bCs/>
          <w:sz w:val="28"/>
          <w:szCs w:val="28"/>
        </w:rPr>
      </w:pPr>
    </w:p>
    <w:p w14:paraId="6084D7D8" w14:textId="2A94E256" w:rsidR="00260B95" w:rsidRPr="00AB5F44" w:rsidRDefault="00E06550" w:rsidP="00CD4D8A">
      <w:pPr>
        <w:rPr>
          <w:rFonts w:ascii="Arial" w:hAnsi="Arial" w:cs="Arial"/>
          <w:b/>
          <w:bCs/>
        </w:rPr>
      </w:pPr>
      <w:bookmarkStart w:id="0" w:name="_GoBack"/>
      <w:r>
        <w:rPr>
          <w:rFonts w:ascii="Arial" w:hAnsi="Arial" w:cs="Arial"/>
          <w:b/>
          <w:bCs/>
          <w:noProof/>
        </w:rPr>
        <w:drawing>
          <wp:inline distT="0" distB="0" distL="0" distR="0" wp14:anchorId="2CBBB49E" wp14:editId="1F3D5FED">
            <wp:extent cx="5191125" cy="2632660"/>
            <wp:effectExtent l="0" t="0" r="0" b="0"/>
            <wp:docPr id="4" name="Bildobjekt 4" descr="En bild som visar utomhus, bil, blå, grä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V e-BOXER_high-142-191160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3782" cy="2649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F285545" w14:textId="77777777" w:rsidR="00CD4D8A" w:rsidRPr="00CD4D8A" w:rsidRDefault="00CD4D8A" w:rsidP="00CD4D8A">
      <w:pPr>
        <w:rPr>
          <w:rFonts w:ascii="Arial" w:hAnsi="Arial" w:cs="Arial"/>
          <w:b/>
          <w:bCs/>
        </w:rPr>
      </w:pPr>
    </w:p>
    <w:p w14:paraId="702D15DE" w14:textId="4FA9E219" w:rsidR="00CD4D8A" w:rsidRPr="00CD4D8A" w:rsidRDefault="00010229" w:rsidP="00CD4D8A">
      <w:pPr>
        <w:rPr>
          <w:rFonts w:ascii="Arial" w:hAnsi="Arial" w:cs="Arial"/>
        </w:rPr>
      </w:pPr>
      <w:r w:rsidRPr="00215407">
        <w:rPr>
          <w:rFonts w:ascii="Arial" w:hAnsi="Arial" w:cs="Arial"/>
        </w:rPr>
        <w:t>Den engelska tidningen Auto Express genomför varje år en omfattande ägarundersökning</w:t>
      </w:r>
      <w:r w:rsidR="005265E0" w:rsidRPr="00215407">
        <w:rPr>
          <w:rFonts w:ascii="Arial" w:hAnsi="Arial" w:cs="Arial"/>
        </w:rPr>
        <w:t xml:space="preserve">. </w:t>
      </w:r>
      <w:r w:rsidR="00723227" w:rsidRPr="00215407">
        <w:rPr>
          <w:rFonts w:ascii="Arial" w:hAnsi="Arial" w:cs="Arial"/>
        </w:rPr>
        <w:t>I årets upplaga</w:t>
      </w:r>
      <w:r w:rsidR="00AB3DAD" w:rsidRPr="00215407">
        <w:rPr>
          <w:rFonts w:ascii="Arial" w:hAnsi="Arial" w:cs="Arial"/>
        </w:rPr>
        <w:t xml:space="preserve"> av </w:t>
      </w:r>
      <w:r w:rsidR="00AE3E75" w:rsidRPr="00215407">
        <w:rPr>
          <w:rFonts w:ascii="Arial" w:hAnsi="Arial" w:cs="Arial"/>
        </w:rPr>
        <w:t>”</w:t>
      </w:r>
      <w:r w:rsidR="00C636DB" w:rsidRPr="00215407">
        <w:rPr>
          <w:rFonts w:ascii="Arial" w:hAnsi="Arial" w:cs="Arial"/>
        </w:rPr>
        <w:t>Driver Power Survey</w:t>
      </w:r>
      <w:r w:rsidR="00AE3E75" w:rsidRPr="00215407">
        <w:rPr>
          <w:rFonts w:ascii="Arial" w:hAnsi="Arial" w:cs="Arial"/>
        </w:rPr>
        <w:t>”</w:t>
      </w:r>
      <w:r w:rsidR="00723227" w:rsidRPr="00215407">
        <w:rPr>
          <w:rFonts w:ascii="Arial" w:hAnsi="Arial" w:cs="Arial"/>
        </w:rPr>
        <w:t xml:space="preserve"> </w:t>
      </w:r>
      <w:r w:rsidR="005C7DA2" w:rsidRPr="00215407">
        <w:rPr>
          <w:rFonts w:ascii="Arial" w:hAnsi="Arial" w:cs="Arial"/>
        </w:rPr>
        <w:t xml:space="preserve">placerade Subaru sig på första plats </w:t>
      </w:r>
      <w:r w:rsidR="005F6A3D" w:rsidRPr="00215407">
        <w:rPr>
          <w:rFonts w:ascii="Arial" w:hAnsi="Arial" w:cs="Arial"/>
        </w:rPr>
        <w:t xml:space="preserve">när det </w:t>
      </w:r>
      <w:r w:rsidR="007560C7" w:rsidRPr="00215407">
        <w:rPr>
          <w:rFonts w:ascii="Arial" w:hAnsi="Arial" w:cs="Arial"/>
        </w:rPr>
        <w:t>gäller säkerhet</w:t>
      </w:r>
      <w:r w:rsidR="00536C91" w:rsidRPr="00215407">
        <w:rPr>
          <w:rFonts w:ascii="Arial" w:hAnsi="Arial" w:cs="Arial"/>
        </w:rPr>
        <w:t>s- och förarassistanssystem</w:t>
      </w:r>
      <w:r w:rsidR="007560C7" w:rsidRPr="00215407">
        <w:rPr>
          <w:rFonts w:ascii="Arial" w:hAnsi="Arial" w:cs="Arial"/>
        </w:rPr>
        <w:t>.</w:t>
      </w:r>
      <w:r w:rsidR="006C79DD" w:rsidRPr="00215407">
        <w:rPr>
          <w:rFonts w:ascii="Arial" w:hAnsi="Arial" w:cs="Arial"/>
        </w:rPr>
        <w:t xml:space="preserve"> </w:t>
      </w:r>
      <w:r w:rsidR="00801CD3" w:rsidRPr="00215407">
        <w:rPr>
          <w:rFonts w:ascii="Arial" w:hAnsi="Arial" w:cs="Arial"/>
        </w:rPr>
        <w:t>Med de</w:t>
      </w:r>
      <w:r w:rsidR="0020555C" w:rsidRPr="00215407">
        <w:rPr>
          <w:rFonts w:ascii="Arial" w:hAnsi="Arial" w:cs="Arial"/>
        </w:rPr>
        <w:t xml:space="preserve">nna </w:t>
      </w:r>
      <w:r w:rsidR="00A57426" w:rsidRPr="00215407">
        <w:rPr>
          <w:rFonts w:ascii="Arial" w:hAnsi="Arial" w:cs="Arial"/>
        </w:rPr>
        <w:t xml:space="preserve">senaste </w:t>
      </w:r>
      <w:r w:rsidR="0020555C" w:rsidRPr="00215407">
        <w:rPr>
          <w:rFonts w:ascii="Arial" w:hAnsi="Arial" w:cs="Arial"/>
        </w:rPr>
        <w:t xml:space="preserve">utmärkelse </w:t>
      </w:r>
      <w:r w:rsidR="003001B3" w:rsidRPr="00215407">
        <w:rPr>
          <w:rFonts w:ascii="Arial" w:hAnsi="Arial" w:cs="Arial"/>
        </w:rPr>
        <w:t>befäster</w:t>
      </w:r>
      <w:r w:rsidR="00403D9F" w:rsidRPr="00215407">
        <w:rPr>
          <w:rFonts w:ascii="Arial" w:hAnsi="Arial" w:cs="Arial"/>
        </w:rPr>
        <w:t xml:space="preserve"> Subar</w:t>
      </w:r>
      <w:r w:rsidR="00366EBE" w:rsidRPr="00215407">
        <w:rPr>
          <w:rFonts w:ascii="Arial" w:hAnsi="Arial" w:cs="Arial"/>
        </w:rPr>
        <w:t>u</w:t>
      </w:r>
      <w:r w:rsidR="003001B3" w:rsidRPr="00215407">
        <w:rPr>
          <w:rFonts w:ascii="Arial" w:hAnsi="Arial" w:cs="Arial"/>
        </w:rPr>
        <w:t xml:space="preserve"> sin position</w:t>
      </w:r>
      <w:r w:rsidR="00403D9F" w:rsidRPr="00215407">
        <w:rPr>
          <w:rFonts w:ascii="Arial" w:hAnsi="Arial" w:cs="Arial"/>
        </w:rPr>
        <w:t xml:space="preserve"> </w:t>
      </w:r>
      <w:r w:rsidR="00366EBE" w:rsidRPr="00215407">
        <w:rPr>
          <w:rFonts w:ascii="Arial" w:hAnsi="Arial" w:cs="Arial"/>
        </w:rPr>
        <w:t>i Världstoppen när det gäller säkerhet</w:t>
      </w:r>
      <w:r w:rsidR="003001B3" w:rsidRPr="00215407">
        <w:rPr>
          <w:rFonts w:ascii="Arial" w:hAnsi="Arial" w:cs="Arial"/>
        </w:rPr>
        <w:t>.</w:t>
      </w:r>
    </w:p>
    <w:p w14:paraId="03CA06B1" w14:textId="5A2BAFDA" w:rsidR="00CD4D8A" w:rsidRDefault="00156780" w:rsidP="00CD4D8A">
      <w:pPr>
        <w:rPr>
          <w:rFonts w:ascii="Arial" w:hAnsi="Arial" w:cs="Arial"/>
        </w:rPr>
      </w:pPr>
      <w:r>
        <w:rPr>
          <w:rFonts w:ascii="Arial" w:hAnsi="Arial" w:cs="Arial"/>
        </w:rPr>
        <w:t>Subarus ambition att bygga Världens säkraste bilar är nu inte längre bara en vision</w:t>
      </w:r>
      <w:r w:rsidR="009C5E32">
        <w:rPr>
          <w:rFonts w:ascii="Arial" w:hAnsi="Arial" w:cs="Arial"/>
        </w:rPr>
        <w:t>. I test efter test</w:t>
      </w:r>
      <w:r w:rsidR="0063704C">
        <w:rPr>
          <w:rFonts w:ascii="Arial" w:hAnsi="Arial" w:cs="Arial"/>
        </w:rPr>
        <w:t xml:space="preserve"> visar det sig att </w:t>
      </w:r>
      <w:r w:rsidR="001F52B3">
        <w:rPr>
          <w:rFonts w:ascii="Arial" w:hAnsi="Arial" w:cs="Arial"/>
        </w:rPr>
        <w:t xml:space="preserve">kombinationen </w:t>
      </w:r>
      <w:r w:rsidR="00471CBE">
        <w:rPr>
          <w:rFonts w:ascii="Arial" w:hAnsi="Arial" w:cs="Arial"/>
        </w:rPr>
        <w:t>konstant fyrhjulsdrift, EyeSight</w:t>
      </w:r>
      <w:r w:rsidR="00A464D0">
        <w:rPr>
          <w:rFonts w:ascii="Arial" w:hAnsi="Arial" w:cs="Arial"/>
        </w:rPr>
        <w:t xml:space="preserve"> och Subaru Global Platform</w:t>
      </w:r>
      <w:r w:rsidR="00C47A27">
        <w:rPr>
          <w:rFonts w:ascii="Arial" w:hAnsi="Arial" w:cs="Arial"/>
        </w:rPr>
        <w:t xml:space="preserve"> gör Subaru till en vinnare när det gäller säkerhet</w:t>
      </w:r>
      <w:r w:rsidR="003E2077">
        <w:rPr>
          <w:rFonts w:ascii="Arial" w:hAnsi="Arial" w:cs="Arial"/>
        </w:rPr>
        <w:t>. Senaste utmärkelsen kommer från en stor ägarundersökning som tidningen Auto Express genomfört. För andra året i rad rankas Subaru som det säkraste bilmärket</w:t>
      </w:r>
      <w:r w:rsidR="00ED16DE">
        <w:rPr>
          <w:rFonts w:ascii="Arial" w:hAnsi="Arial" w:cs="Arial"/>
        </w:rPr>
        <w:t>.</w:t>
      </w:r>
    </w:p>
    <w:p w14:paraId="59062705" w14:textId="3E1FB147" w:rsidR="00ED16DE" w:rsidRDefault="00ED16DE" w:rsidP="00CD4D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52E8">
        <w:rPr>
          <w:rFonts w:ascii="Arial" w:hAnsi="Arial" w:cs="Arial"/>
        </w:rPr>
        <w:t>Även i år presterar Subaru ex</w:t>
      </w:r>
      <w:r w:rsidR="00850174">
        <w:rPr>
          <w:rFonts w:ascii="Arial" w:hAnsi="Arial" w:cs="Arial"/>
        </w:rPr>
        <w:t>c</w:t>
      </w:r>
      <w:r w:rsidR="00DA52E8">
        <w:rPr>
          <w:rFonts w:ascii="Arial" w:hAnsi="Arial" w:cs="Arial"/>
        </w:rPr>
        <w:t>eptionellt</w:t>
      </w:r>
      <w:r w:rsidR="00850174">
        <w:rPr>
          <w:rFonts w:ascii="Arial" w:hAnsi="Arial" w:cs="Arial"/>
        </w:rPr>
        <w:t xml:space="preserve">. </w:t>
      </w:r>
      <w:r w:rsidR="004223A3">
        <w:rPr>
          <w:rFonts w:ascii="Arial" w:hAnsi="Arial" w:cs="Arial"/>
        </w:rPr>
        <w:t xml:space="preserve">Alla </w:t>
      </w:r>
      <w:r w:rsidR="00F4745D">
        <w:rPr>
          <w:rFonts w:ascii="Arial" w:hAnsi="Arial" w:cs="Arial"/>
        </w:rPr>
        <w:t xml:space="preserve">svar i årets Driver Power pekar på att Subaru-ägarna är </w:t>
      </w:r>
      <w:r w:rsidR="001F0A68">
        <w:rPr>
          <w:rFonts w:ascii="Arial" w:hAnsi="Arial" w:cs="Arial"/>
        </w:rPr>
        <w:t xml:space="preserve">nöjda med nästan allt </w:t>
      </w:r>
      <w:r w:rsidR="00AF7113">
        <w:rPr>
          <w:rFonts w:ascii="Arial" w:hAnsi="Arial" w:cs="Arial"/>
        </w:rPr>
        <w:t>som relaterar till deras billiv</w:t>
      </w:r>
      <w:r w:rsidR="002D78D0">
        <w:rPr>
          <w:rFonts w:ascii="Arial" w:hAnsi="Arial" w:cs="Arial"/>
        </w:rPr>
        <w:t xml:space="preserve">. Ägarna påpekar särskilt att </w:t>
      </w:r>
      <w:r w:rsidR="000D659A">
        <w:rPr>
          <w:rFonts w:ascii="Arial" w:hAnsi="Arial" w:cs="Arial"/>
        </w:rPr>
        <w:t>Subaru</w:t>
      </w:r>
      <w:r w:rsidR="002D78D0">
        <w:rPr>
          <w:rFonts w:ascii="Arial" w:hAnsi="Arial" w:cs="Arial"/>
        </w:rPr>
        <w:t xml:space="preserve"> </w:t>
      </w:r>
      <w:r w:rsidR="000D659A">
        <w:rPr>
          <w:rFonts w:ascii="Arial" w:hAnsi="Arial" w:cs="Arial"/>
        </w:rPr>
        <w:t>erbjuder de bästa</w:t>
      </w:r>
      <w:r w:rsidR="00FF7903">
        <w:rPr>
          <w:rFonts w:ascii="Arial" w:hAnsi="Arial" w:cs="Arial"/>
        </w:rPr>
        <w:t xml:space="preserve"> säkerhetssystem</w:t>
      </w:r>
      <w:r w:rsidR="000D659A">
        <w:rPr>
          <w:rFonts w:ascii="Arial" w:hAnsi="Arial" w:cs="Arial"/>
        </w:rPr>
        <w:t>en</w:t>
      </w:r>
      <w:r w:rsidR="004C5A0F">
        <w:rPr>
          <w:rFonts w:ascii="Arial" w:hAnsi="Arial" w:cs="Arial"/>
        </w:rPr>
        <w:t xml:space="preserve">. Med detta i åtanke är det inte förvånande att </w:t>
      </w:r>
      <w:r w:rsidR="002E2F35">
        <w:rPr>
          <w:rFonts w:ascii="Arial" w:hAnsi="Arial" w:cs="Arial"/>
        </w:rPr>
        <w:t>de</w:t>
      </w:r>
      <w:r w:rsidR="003238B6">
        <w:rPr>
          <w:rFonts w:ascii="Arial" w:hAnsi="Arial" w:cs="Arial"/>
        </w:rPr>
        <w:t xml:space="preserve"> tenderar att vara de mest lojala</w:t>
      </w:r>
      <w:r w:rsidR="00D63CE4">
        <w:rPr>
          <w:rFonts w:ascii="Arial" w:hAnsi="Arial" w:cs="Arial"/>
        </w:rPr>
        <w:t xml:space="preserve"> kunderna</w:t>
      </w:r>
      <w:r w:rsidR="003238B6">
        <w:rPr>
          <w:rFonts w:ascii="Arial" w:hAnsi="Arial" w:cs="Arial"/>
        </w:rPr>
        <w:t>, säger Steve Fowler</w:t>
      </w:r>
      <w:r w:rsidR="004F5DBC">
        <w:rPr>
          <w:rFonts w:ascii="Arial" w:hAnsi="Arial" w:cs="Arial"/>
        </w:rPr>
        <w:t>, redaktör på Auto Express</w:t>
      </w:r>
      <w:r w:rsidR="00A47454">
        <w:rPr>
          <w:rFonts w:ascii="Arial" w:hAnsi="Arial" w:cs="Arial"/>
        </w:rPr>
        <w:t>.</w:t>
      </w:r>
    </w:p>
    <w:p w14:paraId="5878AF64" w14:textId="783AE3B0" w:rsidR="009D5B63" w:rsidRDefault="00D42172" w:rsidP="00CD4D8A">
      <w:pPr>
        <w:rPr>
          <w:rFonts w:ascii="Arial" w:hAnsi="Arial" w:cs="Arial"/>
        </w:rPr>
      </w:pPr>
      <w:r>
        <w:rPr>
          <w:rFonts w:ascii="Arial" w:hAnsi="Arial" w:cs="Arial"/>
        </w:rPr>
        <w:t>Det senaste priset är bara ett i raden av alla</w:t>
      </w:r>
      <w:r w:rsidR="00B27632">
        <w:rPr>
          <w:rFonts w:ascii="Arial" w:hAnsi="Arial" w:cs="Arial"/>
        </w:rPr>
        <w:t xml:space="preserve"> utmärkelser Subaru erhållit det senaste året. </w:t>
      </w:r>
      <w:r w:rsidR="00B44D5E">
        <w:rPr>
          <w:rFonts w:ascii="Arial" w:hAnsi="Arial" w:cs="Arial"/>
        </w:rPr>
        <w:t>Subarus senaste säkerhets</w:t>
      </w:r>
      <w:r>
        <w:rPr>
          <w:rFonts w:ascii="Arial" w:hAnsi="Arial" w:cs="Arial"/>
        </w:rPr>
        <w:t>system</w:t>
      </w:r>
      <w:r w:rsidR="00B44D5E">
        <w:rPr>
          <w:rFonts w:ascii="Arial" w:hAnsi="Arial" w:cs="Arial"/>
        </w:rPr>
        <w:t xml:space="preserve"> </w:t>
      </w:r>
      <w:r w:rsidR="00A0381F">
        <w:rPr>
          <w:rFonts w:ascii="Arial" w:hAnsi="Arial" w:cs="Arial"/>
        </w:rPr>
        <w:t>–</w:t>
      </w:r>
      <w:r w:rsidR="00B44D5E">
        <w:rPr>
          <w:rFonts w:ascii="Arial" w:hAnsi="Arial" w:cs="Arial"/>
        </w:rPr>
        <w:t xml:space="preserve"> </w:t>
      </w:r>
      <w:r w:rsidR="00A0381F">
        <w:rPr>
          <w:rFonts w:ascii="Arial" w:hAnsi="Arial" w:cs="Arial"/>
        </w:rPr>
        <w:t xml:space="preserve">Driver </w:t>
      </w:r>
      <w:proofErr w:type="spellStart"/>
      <w:r w:rsidR="00A0381F">
        <w:rPr>
          <w:rFonts w:ascii="Arial" w:hAnsi="Arial" w:cs="Arial"/>
        </w:rPr>
        <w:t>Monitoring</w:t>
      </w:r>
      <w:proofErr w:type="spellEnd"/>
      <w:r w:rsidR="00A0381F">
        <w:rPr>
          <w:rFonts w:ascii="Arial" w:hAnsi="Arial" w:cs="Arial"/>
        </w:rPr>
        <w:t xml:space="preserve"> System</w:t>
      </w:r>
      <w:r w:rsidR="007B7979">
        <w:rPr>
          <w:rFonts w:ascii="Arial" w:hAnsi="Arial" w:cs="Arial"/>
        </w:rPr>
        <w:t xml:space="preserve"> </w:t>
      </w:r>
      <w:r w:rsidR="00315325">
        <w:rPr>
          <w:rFonts w:ascii="Arial" w:hAnsi="Arial" w:cs="Arial"/>
        </w:rPr>
        <w:t>–</w:t>
      </w:r>
      <w:r w:rsidR="007B7979">
        <w:rPr>
          <w:rFonts w:ascii="Arial" w:hAnsi="Arial" w:cs="Arial"/>
        </w:rPr>
        <w:t xml:space="preserve"> </w:t>
      </w:r>
      <w:r w:rsidR="00315325">
        <w:rPr>
          <w:rFonts w:ascii="Arial" w:hAnsi="Arial" w:cs="Arial"/>
        </w:rPr>
        <w:t>vann</w:t>
      </w:r>
      <w:r w:rsidR="00B27632">
        <w:rPr>
          <w:rFonts w:ascii="Arial" w:hAnsi="Arial" w:cs="Arial"/>
        </w:rPr>
        <w:t xml:space="preserve"> till exempel</w:t>
      </w:r>
      <w:r w:rsidR="00315325">
        <w:rPr>
          <w:rFonts w:ascii="Arial" w:hAnsi="Arial" w:cs="Arial"/>
        </w:rPr>
        <w:t xml:space="preserve"> </w:t>
      </w:r>
      <w:r w:rsidR="00260B08">
        <w:rPr>
          <w:rFonts w:ascii="Arial" w:hAnsi="Arial" w:cs="Arial"/>
        </w:rPr>
        <w:t>Teknologipriset</w:t>
      </w:r>
      <w:r w:rsidR="006602ED">
        <w:rPr>
          <w:rFonts w:ascii="Arial" w:hAnsi="Arial" w:cs="Arial"/>
        </w:rPr>
        <w:t xml:space="preserve"> vid 2020 </w:t>
      </w:r>
      <w:proofErr w:type="spellStart"/>
      <w:r w:rsidR="006602ED">
        <w:rPr>
          <w:rFonts w:ascii="Arial" w:hAnsi="Arial" w:cs="Arial"/>
        </w:rPr>
        <w:t>What</w:t>
      </w:r>
      <w:proofErr w:type="spellEnd"/>
      <w:r w:rsidR="006602ED">
        <w:rPr>
          <w:rFonts w:ascii="Arial" w:hAnsi="Arial" w:cs="Arial"/>
        </w:rPr>
        <w:t xml:space="preserve"> Car? Awards och beskrevs </w:t>
      </w:r>
      <w:r w:rsidR="00B614DB">
        <w:rPr>
          <w:rFonts w:ascii="Arial" w:hAnsi="Arial" w:cs="Arial"/>
        </w:rPr>
        <w:t>av juryn som det mest avancerade i sitt slag.</w:t>
      </w:r>
    </w:p>
    <w:p w14:paraId="063DD38C" w14:textId="39E89D18" w:rsidR="003D2328" w:rsidRDefault="003D2328" w:rsidP="00CD4D8A">
      <w:pPr>
        <w:rPr>
          <w:rFonts w:ascii="Arial" w:hAnsi="Arial" w:cs="Arial"/>
        </w:rPr>
      </w:pPr>
      <w:r>
        <w:rPr>
          <w:rFonts w:ascii="Arial" w:hAnsi="Arial" w:cs="Arial"/>
        </w:rPr>
        <w:t>Att det finns fog för denna upplevda trygghet styrks av all tillgänglig statistik</w:t>
      </w:r>
      <w:r w:rsidR="00D73F9C">
        <w:rPr>
          <w:rFonts w:ascii="Arial" w:hAnsi="Arial" w:cs="Arial"/>
        </w:rPr>
        <w:t xml:space="preserve">. EyeSight har minskad </w:t>
      </w:r>
      <w:r w:rsidR="00AB1FA7">
        <w:rPr>
          <w:rFonts w:ascii="Arial" w:hAnsi="Arial" w:cs="Arial"/>
        </w:rPr>
        <w:t xml:space="preserve">antalet olyckor med drygt 60 procent </w:t>
      </w:r>
      <w:r w:rsidR="0097056B">
        <w:rPr>
          <w:rFonts w:ascii="Arial" w:hAnsi="Arial" w:cs="Arial"/>
        </w:rPr>
        <w:t xml:space="preserve">och så kallade upphinnandeolyckor </w:t>
      </w:r>
      <w:r w:rsidR="00B25B14">
        <w:rPr>
          <w:rFonts w:ascii="Arial" w:hAnsi="Arial" w:cs="Arial"/>
        </w:rPr>
        <w:t>med drygt 85 procent</w:t>
      </w:r>
      <w:r w:rsidR="00676F13">
        <w:rPr>
          <w:rFonts w:ascii="Arial" w:hAnsi="Arial" w:cs="Arial"/>
        </w:rPr>
        <w:t xml:space="preserve"> enligt en undersökning</w:t>
      </w:r>
      <w:r w:rsidR="005E0DF7">
        <w:rPr>
          <w:rFonts w:ascii="Arial" w:hAnsi="Arial" w:cs="Arial"/>
        </w:rPr>
        <w:t xml:space="preserve"> Subaru Corporation genomfört tillsammans med </w:t>
      </w:r>
      <w:r w:rsidR="00FB3183">
        <w:rPr>
          <w:rFonts w:ascii="Arial" w:hAnsi="Arial" w:cs="Arial"/>
        </w:rPr>
        <w:t>försäkringsbolag</w:t>
      </w:r>
      <w:r w:rsidR="00B25B14">
        <w:rPr>
          <w:rFonts w:ascii="Arial" w:hAnsi="Arial" w:cs="Arial"/>
        </w:rPr>
        <w:t>.</w:t>
      </w:r>
      <w:r w:rsidR="00041137">
        <w:rPr>
          <w:rFonts w:ascii="Arial" w:hAnsi="Arial" w:cs="Arial"/>
        </w:rPr>
        <w:t xml:space="preserve"> </w:t>
      </w:r>
      <w:r w:rsidR="0014172B">
        <w:rPr>
          <w:rFonts w:ascii="Arial" w:hAnsi="Arial" w:cs="Arial"/>
        </w:rPr>
        <w:t xml:space="preserve">En </w:t>
      </w:r>
      <w:r w:rsidR="005F74EA">
        <w:rPr>
          <w:rFonts w:ascii="Arial" w:hAnsi="Arial" w:cs="Arial"/>
        </w:rPr>
        <w:t xml:space="preserve">nyligen genomförd </w:t>
      </w:r>
      <w:r w:rsidR="0014172B">
        <w:rPr>
          <w:rFonts w:ascii="Arial" w:hAnsi="Arial" w:cs="Arial"/>
        </w:rPr>
        <w:t>undersökning</w:t>
      </w:r>
      <w:r w:rsidR="005F74EA">
        <w:rPr>
          <w:rFonts w:ascii="Arial" w:hAnsi="Arial" w:cs="Arial"/>
        </w:rPr>
        <w:t xml:space="preserve"> bland ägare</w:t>
      </w:r>
      <w:r w:rsidR="00554F3B">
        <w:rPr>
          <w:rFonts w:ascii="Arial" w:hAnsi="Arial" w:cs="Arial"/>
        </w:rPr>
        <w:t>,</w:t>
      </w:r>
      <w:r w:rsidR="0014172B">
        <w:rPr>
          <w:rFonts w:ascii="Arial" w:hAnsi="Arial" w:cs="Arial"/>
        </w:rPr>
        <w:t xml:space="preserve"> gjord av Subaru Europe</w:t>
      </w:r>
      <w:r w:rsidR="00554F3B">
        <w:rPr>
          <w:rFonts w:ascii="Arial" w:hAnsi="Arial" w:cs="Arial"/>
        </w:rPr>
        <w:t>,</w:t>
      </w:r>
      <w:r w:rsidR="0014172B">
        <w:rPr>
          <w:rFonts w:ascii="Arial" w:hAnsi="Arial" w:cs="Arial"/>
        </w:rPr>
        <w:t xml:space="preserve"> visar att </w:t>
      </w:r>
      <w:r w:rsidR="0056760C">
        <w:rPr>
          <w:rFonts w:ascii="Arial" w:hAnsi="Arial" w:cs="Arial"/>
        </w:rPr>
        <w:t xml:space="preserve">över 90 procent </w:t>
      </w:r>
      <w:r w:rsidR="00A075EA">
        <w:rPr>
          <w:rFonts w:ascii="Arial" w:hAnsi="Arial" w:cs="Arial"/>
        </w:rPr>
        <w:t>uppger känna sig tryggare i sin nya Subaru med EyeSight</w:t>
      </w:r>
      <w:r w:rsidR="005F74EA">
        <w:rPr>
          <w:rFonts w:ascii="Arial" w:hAnsi="Arial" w:cs="Arial"/>
        </w:rPr>
        <w:t>.</w:t>
      </w:r>
    </w:p>
    <w:p w14:paraId="633A5B84" w14:textId="77777777" w:rsidR="00676F13" w:rsidRDefault="00676F13" w:rsidP="00CD4D8A">
      <w:pPr>
        <w:rPr>
          <w:rFonts w:ascii="Arial" w:hAnsi="Arial" w:cs="Arial"/>
        </w:rPr>
      </w:pPr>
    </w:p>
    <w:p w14:paraId="00D93ECA" w14:textId="77777777" w:rsidR="009D5B63" w:rsidRPr="00CD4D8A" w:rsidRDefault="009D5B63" w:rsidP="00CD4D8A">
      <w:pPr>
        <w:rPr>
          <w:rFonts w:ascii="Arial" w:hAnsi="Arial" w:cs="Arial"/>
        </w:rPr>
      </w:pPr>
    </w:p>
    <w:p w14:paraId="6A942A7E" w14:textId="604D57DA" w:rsidR="00240E73" w:rsidRPr="00CD4D8A" w:rsidRDefault="00240E73" w:rsidP="00106934">
      <w:pPr>
        <w:pStyle w:val="Brdtext"/>
        <w:spacing w:line="240" w:lineRule="auto"/>
        <w:rPr>
          <w:color w:val="000000"/>
          <w:sz w:val="20"/>
          <w:szCs w:val="20"/>
        </w:rPr>
      </w:pPr>
    </w:p>
    <w:sectPr w:rsidR="00240E73" w:rsidRPr="00CD4D8A" w:rsidSect="00D52577">
      <w:headerReference w:type="default" r:id="rId8"/>
      <w:footerReference w:type="default" r:id="rId9"/>
      <w:pgSz w:w="11900" w:h="16840"/>
      <w:pgMar w:top="3828" w:right="2119" w:bottom="2552" w:left="226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42CFF" w14:textId="77777777" w:rsidR="00F76B1B" w:rsidRDefault="00F76B1B" w:rsidP="009C7E10">
      <w:r>
        <w:separator/>
      </w:r>
    </w:p>
  </w:endnote>
  <w:endnote w:type="continuationSeparator" w:id="0">
    <w:p w14:paraId="1E8AEE3C" w14:textId="77777777" w:rsidR="00F76B1B" w:rsidRDefault="00F76B1B" w:rsidP="009C7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stile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32CE5" w14:textId="77777777" w:rsidR="00D11E68" w:rsidRDefault="00D11E68">
    <w:pPr>
      <w:pStyle w:val="Sidfo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FE26E8" wp14:editId="3F27763C">
              <wp:simplePos x="0" y="0"/>
              <wp:positionH relativeFrom="column">
                <wp:posOffset>-1440180</wp:posOffset>
              </wp:positionH>
              <wp:positionV relativeFrom="paragraph">
                <wp:posOffset>-1218565</wp:posOffset>
              </wp:positionV>
              <wp:extent cx="3543300" cy="1143000"/>
              <wp:effectExtent l="0" t="635" r="1905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D67DD" w14:textId="77777777" w:rsidR="00D11E68" w:rsidRPr="00D52577" w:rsidRDefault="00D11E68" w:rsidP="0014617D">
                          <w:pPr>
                            <w:pStyle w:val="FlikFot-text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b/>
                            </w:rPr>
                            <w:t xml:space="preserve">Thomas Possling </w:t>
                          </w:r>
                        </w:p>
                        <w:p w14:paraId="4E9674C6" w14:textId="77777777" w:rsidR="00D11E68" w:rsidRPr="00D52577" w:rsidRDefault="00D11E68" w:rsidP="0014617D">
                          <w:pPr>
                            <w:pStyle w:val="FlikFot-text"/>
                            <w:rPr>
                              <w:rFonts w:ascii="Arial" w:hAnsi="Arial" w:cs="Arial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</w:rPr>
                            <w:t>Informations- och PR-chef</w:t>
                          </w:r>
                        </w:p>
                        <w:p w14:paraId="7D0A9CCD" w14:textId="77777777" w:rsidR="00D11E68" w:rsidRPr="00D52577" w:rsidRDefault="00D11E68" w:rsidP="0014617D">
                          <w:pPr>
                            <w:pStyle w:val="FlikFot-tex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lang w:val="en-US"/>
                            </w:rPr>
                            <w:t xml:space="preserve">SUBARU Nordic AB </w:t>
                          </w:r>
                        </w:p>
                        <w:p w14:paraId="5FEFBA8A" w14:textId="77777777" w:rsidR="00D11E68" w:rsidRPr="00D52577" w:rsidRDefault="00EA0335" w:rsidP="0014617D">
                          <w:pPr>
                            <w:pStyle w:val="FlikFot-tex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lang w:val="en-US"/>
                            </w:rPr>
                            <w:t>0739-20 49 25</w:t>
                          </w:r>
                        </w:p>
                        <w:p w14:paraId="0AD4213E" w14:textId="77777777" w:rsidR="00D11E68" w:rsidRPr="00D52577" w:rsidRDefault="00D11E68" w:rsidP="0014617D">
                          <w:pPr>
                            <w:pStyle w:val="FlikFot-text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D52577">
                            <w:rPr>
                              <w:rFonts w:ascii="Arial" w:hAnsi="Arial" w:cs="Arial"/>
                              <w:lang w:val="en-US"/>
                            </w:rPr>
                            <w:t>tpossling@subaru.se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E26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113.4pt;margin-top:-95.95pt;width:27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" filled="f" stroked="f">
              <v:textbox inset="0,0,0,0">
                <w:txbxContent>
                  <w:p w14:paraId="624D67DD" w14:textId="77777777" w:rsidR="00D11E68" w:rsidRPr="00D52577" w:rsidRDefault="00D11E68" w:rsidP="0014617D">
                    <w:pPr>
                      <w:pStyle w:val="FlikFot-text"/>
                      <w:rPr>
                        <w:rFonts w:ascii="Arial" w:hAnsi="Arial" w:cs="Arial"/>
                        <w:b/>
                      </w:rPr>
                    </w:pPr>
                    <w:r w:rsidRPr="00D52577">
                      <w:rPr>
                        <w:rFonts w:ascii="Arial" w:hAnsi="Arial" w:cs="Arial"/>
                        <w:b/>
                      </w:rPr>
                      <w:t xml:space="preserve">Thomas Possling </w:t>
                    </w:r>
                  </w:p>
                  <w:p w14:paraId="4E9674C6" w14:textId="77777777" w:rsidR="00D11E68" w:rsidRPr="00D52577" w:rsidRDefault="00D11E68" w:rsidP="0014617D">
                    <w:pPr>
                      <w:pStyle w:val="FlikFot-text"/>
                      <w:rPr>
                        <w:rFonts w:ascii="Arial" w:hAnsi="Arial" w:cs="Arial"/>
                      </w:rPr>
                    </w:pPr>
                    <w:r w:rsidRPr="00D52577">
                      <w:rPr>
                        <w:rFonts w:ascii="Arial" w:hAnsi="Arial" w:cs="Arial"/>
                      </w:rPr>
                      <w:t>Informations- och PR-chef</w:t>
                    </w:r>
                  </w:p>
                  <w:p w14:paraId="7D0A9CCD" w14:textId="77777777" w:rsidR="00D11E68" w:rsidRPr="00D52577" w:rsidRDefault="00D11E68" w:rsidP="0014617D">
                    <w:pPr>
                      <w:pStyle w:val="FlikFot-text"/>
                      <w:rPr>
                        <w:rFonts w:ascii="Arial" w:hAnsi="Arial" w:cs="Arial"/>
                        <w:lang w:val="en-US"/>
                      </w:rPr>
                    </w:pPr>
                    <w:r w:rsidRPr="00D52577">
                      <w:rPr>
                        <w:rFonts w:ascii="Arial" w:hAnsi="Arial" w:cs="Arial"/>
                        <w:lang w:val="en-US"/>
                      </w:rPr>
                      <w:t xml:space="preserve">SUBARU Nordic AB </w:t>
                    </w:r>
                  </w:p>
                  <w:p w14:paraId="5FEFBA8A" w14:textId="77777777" w:rsidR="00D11E68" w:rsidRPr="00D52577" w:rsidRDefault="00EA0335" w:rsidP="0014617D">
                    <w:pPr>
                      <w:pStyle w:val="FlikFot-text"/>
                      <w:rPr>
                        <w:rFonts w:ascii="Arial" w:hAnsi="Arial" w:cs="Arial"/>
                        <w:lang w:val="en-US"/>
                      </w:rPr>
                    </w:pPr>
                    <w:r w:rsidRPr="00D52577">
                      <w:rPr>
                        <w:rFonts w:ascii="Arial" w:hAnsi="Arial" w:cs="Arial"/>
                        <w:lang w:val="en-US"/>
                      </w:rPr>
                      <w:t>0739-20 49 25</w:t>
                    </w:r>
                  </w:p>
                  <w:p w14:paraId="0AD4213E" w14:textId="77777777" w:rsidR="00D11E68" w:rsidRPr="00D52577" w:rsidRDefault="00D11E68" w:rsidP="0014617D">
                    <w:pPr>
                      <w:pStyle w:val="FlikFot-text"/>
                      <w:rPr>
                        <w:rFonts w:ascii="Arial" w:hAnsi="Arial" w:cs="Arial"/>
                        <w:lang w:val="en-US"/>
                      </w:rPr>
                    </w:pPr>
                    <w:r w:rsidRPr="00D52577">
                      <w:rPr>
                        <w:rFonts w:ascii="Arial" w:hAnsi="Arial" w:cs="Arial"/>
                        <w:lang w:val="en-US"/>
                      </w:rPr>
                      <w:t>tpossling@subaru.se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FAEE6" w14:textId="77777777" w:rsidR="00F76B1B" w:rsidRDefault="00F76B1B" w:rsidP="009C7E10">
      <w:r>
        <w:separator/>
      </w:r>
    </w:p>
  </w:footnote>
  <w:footnote w:type="continuationSeparator" w:id="0">
    <w:p w14:paraId="13F110F4" w14:textId="77777777" w:rsidR="00F76B1B" w:rsidRDefault="00F76B1B" w:rsidP="009C7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72AF1" w14:textId="77777777" w:rsidR="00D11E68" w:rsidRPr="00683EB1" w:rsidRDefault="00D11E68" w:rsidP="00DD2376">
    <w:pPr>
      <w:pStyle w:val="Sidhuvud"/>
      <w:tabs>
        <w:tab w:val="left" w:pos="851"/>
      </w:tabs>
      <w:ind w:left="-2268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0248F4" wp14:editId="15B5A31E">
              <wp:simplePos x="0" y="0"/>
              <wp:positionH relativeFrom="column">
                <wp:posOffset>-1440180</wp:posOffset>
              </wp:positionH>
              <wp:positionV relativeFrom="paragraph">
                <wp:posOffset>1831340</wp:posOffset>
              </wp:positionV>
              <wp:extent cx="3543300" cy="228600"/>
              <wp:effectExtent l="0" t="2540" r="1905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D850A" w14:textId="7492A595" w:rsidR="00D11E68" w:rsidRPr="001803F3" w:rsidRDefault="008E1974" w:rsidP="00DD2376">
                          <w:pPr>
                            <w:pStyle w:val="FlikFot-text"/>
                            <w:rPr>
                              <w:rFonts w:ascii="Arial" w:hAnsi="Arial" w:cs="Arial"/>
                            </w:rPr>
                          </w:pPr>
                          <w:r w:rsidRPr="001803F3">
                            <w:rPr>
                              <w:rFonts w:ascii="Arial" w:hAnsi="Arial" w:cs="Arial"/>
                            </w:rPr>
                            <w:t xml:space="preserve">Malmö </w:t>
                          </w:r>
                          <w:r>
                            <w:rPr>
                              <w:rFonts w:ascii="Arial" w:hAnsi="Arial" w:cs="Arial"/>
                            </w:rPr>
                            <w:t>2020</w:t>
                          </w:r>
                          <w:r w:rsidR="00106934">
                            <w:rPr>
                              <w:rFonts w:ascii="Arial" w:hAnsi="Arial" w:cs="Arial"/>
                            </w:rPr>
                            <w:t>-</w:t>
                          </w:r>
                          <w:r w:rsidR="001E7200">
                            <w:rPr>
                              <w:rFonts w:ascii="Arial" w:hAnsi="Arial" w:cs="Arial"/>
                            </w:rPr>
                            <w:t>0</w:t>
                          </w:r>
                          <w:r w:rsidR="00986A38">
                            <w:rPr>
                              <w:rFonts w:ascii="Arial" w:hAnsi="Arial" w:cs="Arial"/>
                            </w:rPr>
                            <w:t>4</w:t>
                          </w:r>
                          <w:r w:rsidR="00106934">
                            <w:rPr>
                              <w:rFonts w:ascii="Arial" w:hAnsi="Arial" w:cs="Arial"/>
                            </w:rPr>
                            <w:t>-</w:t>
                          </w:r>
                          <w:r w:rsidR="008C2B8A">
                            <w:rPr>
                              <w:rFonts w:ascii="Arial" w:hAnsi="Arial" w:cs="Arial"/>
                            </w:rPr>
                            <w:t>1</w:t>
                          </w:r>
                          <w:r w:rsidR="00986A38">
                            <w:rPr>
                              <w:rFonts w:ascii="Arial" w:hAnsi="Arial" w:cs="Arial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0248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13.4pt;margin-top:144.2pt;width:27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" filled="f" stroked="f">
              <v:textbox inset="0,0,0,0">
                <w:txbxContent>
                  <w:p w14:paraId="4D1D850A" w14:textId="7492A595" w:rsidR="00D11E68" w:rsidRPr="001803F3" w:rsidRDefault="008E1974" w:rsidP="00DD2376">
                    <w:pPr>
                      <w:pStyle w:val="FlikFot-text"/>
                      <w:rPr>
                        <w:rFonts w:ascii="Arial" w:hAnsi="Arial" w:cs="Arial"/>
                      </w:rPr>
                    </w:pPr>
                    <w:r w:rsidRPr="001803F3">
                      <w:rPr>
                        <w:rFonts w:ascii="Arial" w:hAnsi="Arial" w:cs="Arial"/>
                      </w:rPr>
                      <w:t xml:space="preserve">Malmö </w:t>
                    </w:r>
                    <w:r>
                      <w:rPr>
                        <w:rFonts w:ascii="Arial" w:hAnsi="Arial" w:cs="Arial"/>
                      </w:rPr>
                      <w:t>2020</w:t>
                    </w:r>
                    <w:r w:rsidR="00106934">
                      <w:rPr>
                        <w:rFonts w:ascii="Arial" w:hAnsi="Arial" w:cs="Arial"/>
                      </w:rPr>
                      <w:t>-</w:t>
                    </w:r>
                    <w:r w:rsidR="001E7200">
                      <w:rPr>
                        <w:rFonts w:ascii="Arial" w:hAnsi="Arial" w:cs="Arial"/>
                      </w:rPr>
                      <w:t>0</w:t>
                    </w:r>
                    <w:r w:rsidR="00986A38">
                      <w:rPr>
                        <w:rFonts w:ascii="Arial" w:hAnsi="Arial" w:cs="Arial"/>
                      </w:rPr>
                      <w:t>4</w:t>
                    </w:r>
                    <w:r w:rsidR="00106934">
                      <w:rPr>
                        <w:rFonts w:ascii="Arial" w:hAnsi="Arial" w:cs="Arial"/>
                      </w:rPr>
                      <w:t>-</w:t>
                    </w:r>
                    <w:r w:rsidR="008C2B8A">
                      <w:rPr>
                        <w:rFonts w:ascii="Arial" w:hAnsi="Arial" w:cs="Arial"/>
                      </w:rPr>
                      <w:t>1</w:t>
                    </w:r>
                    <w:r w:rsidR="00986A38">
                      <w:rPr>
                        <w:rFonts w:ascii="Arial" w:hAnsi="Arial" w:cs="Arial"/>
                      </w:rPr>
                      <w:t>7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14617D">
      <w:rPr>
        <w:noProof/>
        <w:lang w:val="en-US"/>
      </w:rPr>
      <w:drawing>
        <wp:inline distT="0" distB="0" distL="0" distR="0" wp14:anchorId="743F6DB8" wp14:editId="4061120C">
          <wp:extent cx="7598784" cy="1971675"/>
          <wp:effectExtent l="0" t="0" r="2540" b="0"/>
          <wp:docPr id="8" name="pressinformation.jpg" descr="/Volumes/Eight/PROJEKT/Subaru/Nya Guidelines 2010/BILDER/HIGH/WORDBILDER/FINAL/pressinform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information.jpg"/>
                  <pic:cNvPicPr/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7598110" cy="19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>
      <o:colormru v:ext="edit" colors="#18336f,#007dbd,#004f89,#006799,#cdcdcd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3EB1"/>
    <w:rsid w:val="00003BC2"/>
    <w:rsid w:val="00010229"/>
    <w:rsid w:val="00010D8A"/>
    <w:rsid w:val="000130BF"/>
    <w:rsid w:val="00030676"/>
    <w:rsid w:val="00037194"/>
    <w:rsid w:val="00037453"/>
    <w:rsid w:val="00041137"/>
    <w:rsid w:val="00045844"/>
    <w:rsid w:val="00083BD0"/>
    <w:rsid w:val="00091061"/>
    <w:rsid w:val="000924C3"/>
    <w:rsid w:val="000A2182"/>
    <w:rsid w:val="000C1EB0"/>
    <w:rsid w:val="000C65FE"/>
    <w:rsid w:val="000D659A"/>
    <w:rsid w:val="000E6F6D"/>
    <w:rsid w:val="000F2040"/>
    <w:rsid w:val="000F2E73"/>
    <w:rsid w:val="0010630E"/>
    <w:rsid w:val="00106934"/>
    <w:rsid w:val="00110C0E"/>
    <w:rsid w:val="00115E19"/>
    <w:rsid w:val="00123FC4"/>
    <w:rsid w:val="001272A3"/>
    <w:rsid w:val="0014172B"/>
    <w:rsid w:val="0014617D"/>
    <w:rsid w:val="001474A3"/>
    <w:rsid w:val="00156780"/>
    <w:rsid w:val="00166FFE"/>
    <w:rsid w:val="001803F3"/>
    <w:rsid w:val="001953ED"/>
    <w:rsid w:val="001B45A3"/>
    <w:rsid w:val="001C41F5"/>
    <w:rsid w:val="001E7200"/>
    <w:rsid w:val="001F0A68"/>
    <w:rsid w:val="001F20F9"/>
    <w:rsid w:val="001F52B3"/>
    <w:rsid w:val="002014FA"/>
    <w:rsid w:val="0020555C"/>
    <w:rsid w:val="00210607"/>
    <w:rsid w:val="00213B71"/>
    <w:rsid w:val="00215407"/>
    <w:rsid w:val="00215449"/>
    <w:rsid w:val="00216F52"/>
    <w:rsid w:val="002265CD"/>
    <w:rsid w:val="00240E73"/>
    <w:rsid w:val="002478AB"/>
    <w:rsid w:val="00250878"/>
    <w:rsid w:val="002530DB"/>
    <w:rsid w:val="00255FC6"/>
    <w:rsid w:val="00260B08"/>
    <w:rsid w:val="00260B95"/>
    <w:rsid w:val="00267807"/>
    <w:rsid w:val="00277D28"/>
    <w:rsid w:val="002A4377"/>
    <w:rsid w:val="002A6590"/>
    <w:rsid w:val="002B798F"/>
    <w:rsid w:val="002C3742"/>
    <w:rsid w:val="002D4507"/>
    <w:rsid w:val="002D78D0"/>
    <w:rsid w:val="002E2F35"/>
    <w:rsid w:val="003001B3"/>
    <w:rsid w:val="00304692"/>
    <w:rsid w:val="00315165"/>
    <w:rsid w:val="00315325"/>
    <w:rsid w:val="00317235"/>
    <w:rsid w:val="003238B6"/>
    <w:rsid w:val="00334690"/>
    <w:rsid w:val="00337F88"/>
    <w:rsid w:val="00366146"/>
    <w:rsid w:val="00366EBE"/>
    <w:rsid w:val="0037503A"/>
    <w:rsid w:val="00375A3E"/>
    <w:rsid w:val="00380DD3"/>
    <w:rsid w:val="00397133"/>
    <w:rsid w:val="003A0E21"/>
    <w:rsid w:val="003A0FD2"/>
    <w:rsid w:val="003A67A9"/>
    <w:rsid w:val="003D2328"/>
    <w:rsid w:val="003E2077"/>
    <w:rsid w:val="003E2F45"/>
    <w:rsid w:val="003E4881"/>
    <w:rsid w:val="003F24F2"/>
    <w:rsid w:val="00403D9F"/>
    <w:rsid w:val="004055C4"/>
    <w:rsid w:val="00416C00"/>
    <w:rsid w:val="004223A3"/>
    <w:rsid w:val="00454D39"/>
    <w:rsid w:val="00454E28"/>
    <w:rsid w:val="00471CBE"/>
    <w:rsid w:val="00477270"/>
    <w:rsid w:val="00486C6A"/>
    <w:rsid w:val="00490BE3"/>
    <w:rsid w:val="004A051D"/>
    <w:rsid w:val="004A6C2B"/>
    <w:rsid w:val="004B3643"/>
    <w:rsid w:val="004C5A0F"/>
    <w:rsid w:val="004D29FC"/>
    <w:rsid w:val="004E6F2D"/>
    <w:rsid w:val="004F5DBC"/>
    <w:rsid w:val="004F7169"/>
    <w:rsid w:val="00507775"/>
    <w:rsid w:val="00521150"/>
    <w:rsid w:val="00522276"/>
    <w:rsid w:val="00523ED5"/>
    <w:rsid w:val="005265E0"/>
    <w:rsid w:val="005268F2"/>
    <w:rsid w:val="00533C94"/>
    <w:rsid w:val="00536C91"/>
    <w:rsid w:val="00536CE2"/>
    <w:rsid w:val="00550BCB"/>
    <w:rsid w:val="005523E0"/>
    <w:rsid w:val="00554F3B"/>
    <w:rsid w:val="00561E93"/>
    <w:rsid w:val="0056760C"/>
    <w:rsid w:val="00572604"/>
    <w:rsid w:val="005A061D"/>
    <w:rsid w:val="005B05B4"/>
    <w:rsid w:val="005B3559"/>
    <w:rsid w:val="005C44D8"/>
    <w:rsid w:val="005C6CB8"/>
    <w:rsid w:val="005C7DA2"/>
    <w:rsid w:val="005E0DF7"/>
    <w:rsid w:val="005E6EEF"/>
    <w:rsid w:val="005F6A3D"/>
    <w:rsid w:val="005F74EA"/>
    <w:rsid w:val="0062029C"/>
    <w:rsid w:val="00627159"/>
    <w:rsid w:val="00631F18"/>
    <w:rsid w:val="0063704C"/>
    <w:rsid w:val="006602ED"/>
    <w:rsid w:val="00676726"/>
    <w:rsid w:val="00676F13"/>
    <w:rsid w:val="00683DDF"/>
    <w:rsid w:val="00683EB1"/>
    <w:rsid w:val="006926CC"/>
    <w:rsid w:val="006B311D"/>
    <w:rsid w:val="006B6248"/>
    <w:rsid w:val="006C377B"/>
    <w:rsid w:val="006C49DD"/>
    <w:rsid w:val="006C79DD"/>
    <w:rsid w:val="006E22CC"/>
    <w:rsid w:val="006E7042"/>
    <w:rsid w:val="007155B6"/>
    <w:rsid w:val="00716B81"/>
    <w:rsid w:val="007204D2"/>
    <w:rsid w:val="0072237F"/>
    <w:rsid w:val="00722B5F"/>
    <w:rsid w:val="00723227"/>
    <w:rsid w:val="00727C62"/>
    <w:rsid w:val="00730CED"/>
    <w:rsid w:val="00744D92"/>
    <w:rsid w:val="007560C7"/>
    <w:rsid w:val="00762D14"/>
    <w:rsid w:val="00766B4B"/>
    <w:rsid w:val="00775D55"/>
    <w:rsid w:val="00787D80"/>
    <w:rsid w:val="007978EC"/>
    <w:rsid w:val="00797CAF"/>
    <w:rsid w:val="007A134D"/>
    <w:rsid w:val="007A36C2"/>
    <w:rsid w:val="007B7979"/>
    <w:rsid w:val="007D4162"/>
    <w:rsid w:val="007D51A5"/>
    <w:rsid w:val="007F387D"/>
    <w:rsid w:val="007F408F"/>
    <w:rsid w:val="00801CD3"/>
    <w:rsid w:val="00833198"/>
    <w:rsid w:val="00850174"/>
    <w:rsid w:val="008552B2"/>
    <w:rsid w:val="00872A0E"/>
    <w:rsid w:val="00873DC6"/>
    <w:rsid w:val="00881B81"/>
    <w:rsid w:val="008836F4"/>
    <w:rsid w:val="008A45EC"/>
    <w:rsid w:val="008A5602"/>
    <w:rsid w:val="008C2B8A"/>
    <w:rsid w:val="008E1974"/>
    <w:rsid w:val="008E1C6A"/>
    <w:rsid w:val="008F7F27"/>
    <w:rsid w:val="0092603D"/>
    <w:rsid w:val="00941E63"/>
    <w:rsid w:val="0095590F"/>
    <w:rsid w:val="00962784"/>
    <w:rsid w:val="009628B3"/>
    <w:rsid w:val="0097056B"/>
    <w:rsid w:val="0097529F"/>
    <w:rsid w:val="00986A38"/>
    <w:rsid w:val="00990AB4"/>
    <w:rsid w:val="0099178B"/>
    <w:rsid w:val="00992DF4"/>
    <w:rsid w:val="009A5F7D"/>
    <w:rsid w:val="009B5BA1"/>
    <w:rsid w:val="009B5C6E"/>
    <w:rsid w:val="009C5E32"/>
    <w:rsid w:val="009C7E10"/>
    <w:rsid w:val="009D56A4"/>
    <w:rsid w:val="009D5B63"/>
    <w:rsid w:val="00A0381F"/>
    <w:rsid w:val="00A075EA"/>
    <w:rsid w:val="00A14A43"/>
    <w:rsid w:val="00A15919"/>
    <w:rsid w:val="00A22E99"/>
    <w:rsid w:val="00A464D0"/>
    <w:rsid w:val="00A47454"/>
    <w:rsid w:val="00A57426"/>
    <w:rsid w:val="00A76BBB"/>
    <w:rsid w:val="00A86F00"/>
    <w:rsid w:val="00AB0876"/>
    <w:rsid w:val="00AB1FA7"/>
    <w:rsid w:val="00AB3DAD"/>
    <w:rsid w:val="00AB5F44"/>
    <w:rsid w:val="00AC32EF"/>
    <w:rsid w:val="00AD74F3"/>
    <w:rsid w:val="00AE2017"/>
    <w:rsid w:val="00AE3E75"/>
    <w:rsid w:val="00AF6FEC"/>
    <w:rsid w:val="00AF7113"/>
    <w:rsid w:val="00B25B14"/>
    <w:rsid w:val="00B27632"/>
    <w:rsid w:val="00B44D5E"/>
    <w:rsid w:val="00B4518F"/>
    <w:rsid w:val="00B55A54"/>
    <w:rsid w:val="00B601B0"/>
    <w:rsid w:val="00B614DB"/>
    <w:rsid w:val="00B7259C"/>
    <w:rsid w:val="00B93BAC"/>
    <w:rsid w:val="00B95916"/>
    <w:rsid w:val="00B965E3"/>
    <w:rsid w:val="00BC12D3"/>
    <w:rsid w:val="00BC18D3"/>
    <w:rsid w:val="00BD032A"/>
    <w:rsid w:val="00BF0F49"/>
    <w:rsid w:val="00BF1CF8"/>
    <w:rsid w:val="00C05478"/>
    <w:rsid w:val="00C47A27"/>
    <w:rsid w:val="00C636DB"/>
    <w:rsid w:val="00C6459B"/>
    <w:rsid w:val="00C64A3C"/>
    <w:rsid w:val="00C903BB"/>
    <w:rsid w:val="00CA0B24"/>
    <w:rsid w:val="00CB71AD"/>
    <w:rsid w:val="00CC2EC9"/>
    <w:rsid w:val="00CC3BFE"/>
    <w:rsid w:val="00CD4D8A"/>
    <w:rsid w:val="00CE2DEC"/>
    <w:rsid w:val="00CE65CA"/>
    <w:rsid w:val="00D11E68"/>
    <w:rsid w:val="00D15A0B"/>
    <w:rsid w:val="00D23BEB"/>
    <w:rsid w:val="00D40641"/>
    <w:rsid w:val="00D42172"/>
    <w:rsid w:val="00D44EBA"/>
    <w:rsid w:val="00D52577"/>
    <w:rsid w:val="00D612E8"/>
    <w:rsid w:val="00D63CE4"/>
    <w:rsid w:val="00D72049"/>
    <w:rsid w:val="00D73F9C"/>
    <w:rsid w:val="00D81578"/>
    <w:rsid w:val="00D823E6"/>
    <w:rsid w:val="00D832F1"/>
    <w:rsid w:val="00D85D52"/>
    <w:rsid w:val="00DA52E8"/>
    <w:rsid w:val="00DB53FA"/>
    <w:rsid w:val="00DD2376"/>
    <w:rsid w:val="00DD26BD"/>
    <w:rsid w:val="00E02F06"/>
    <w:rsid w:val="00E06550"/>
    <w:rsid w:val="00E202AE"/>
    <w:rsid w:val="00E33C10"/>
    <w:rsid w:val="00E422AD"/>
    <w:rsid w:val="00E5176A"/>
    <w:rsid w:val="00E6315C"/>
    <w:rsid w:val="00E65BD2"/>
    <w:rsid w:val="00E9119F"/>
    <w:rsid w:val="00EA0335"/>
    <w:rsid w:val="00EA468A"/>
    <w:rsid w:val="00EB2C11"/>
    <w:rsid w:val="00EB5929"/>
    <w:rsid w:val="00ED16DE"/>
    <w:rsid w:val="00EE0A61"/>
    <w:rsid w:val="00F04197"/>
    <w:rsid w:val="00F04D49"/>
    <w:rsid w:val="00F07491"/>
    <w:rsid w:val="00F2507B"/>
    <w:rsid w:val="00F4745D"/>
    <w:rsid w:val="00F47E5C"/>
    <w:rsid w:val="00F51DA0"/>
    <w:rsid w:val="00F606EB"/>
    <w:rsid w:val="00F64750"/>
    <w:rsid w:val="00F72371"/>
    <w:rsid w:val="00F76B1B"/>
    <w:rsid w:val="00F83613"/>
    <w:rsid w:val="00FA4530"/>
    <w:rsid w:val="00FB23FC"/>
    <w:rsid w:val="00FB3183"/>
    <w:rsid w:val="00FB7ABA"/>
    <w:rsid w:val="00FF790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18336f,#007dbd,#004f89,#006799,#cdcdcd,white"/>
    </o:shapedefaults>
    <o:shapelayout v:ext="edit">
      <o:idmap v:ext="edit" data="1"/>
    </o:shapelayout>
  </w:shapeDefaults>
  <w:doNotEmbedSmartTags/>
  <w:decimalSymbol w:val="."/>
  <w:listSeparator w:val=","/>
  <w14:docId w14:val="25DCC722"/>
  <w15:docId w15:val="{A3FA7AF2-F8EA-4710-AFCB-AD91F6156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C4CA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83EB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83EB1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683EB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83EB1"/>
    <w:rPr>
      <w:sz w:val="24"/>
      <w:szCs w:val="24"/>
    </w:rPr>
  </w:style>
  <w:style w:type="paragraph" w:customStyle="1" w:styleId="RubrikEurostile">
    <w:name w:val="Rubrik Eurostile"/>
    <w:basedOn w:val="Normal"/>
    <w:qFormat/>
    <w:rsid w:val="00DD2376"/>
    <w:rPr>
      <w:rFonts w:ascii="Eurostile" w:hAnsi="Eurostile"/>
      <w:b/>
      <w:color w:val="191919"/>
      <w:sz w:val="36"/>
    </w:rPr>
  </w:style>
  <w:style w:type="paragraph" w:customStyle="1" w:styleId="BrdtextEurostile">
    <w:name w:val="Brödtext Eurostile"/>
    <w:basedOn w:val="RubrikEurostile"/>
    <w:qFormat/>
    <w:rsid w:val="00DD2376"/>
    <w:pPr>
      <w:spacing w:before="340"/>
    </w:pPr>
    <w:rPr>
      <w:b w:val="0"/>
      <w:sz w:val="24"/>
    </w:rPr>
  </w:style>
  <w:style w:type="paragraph" w:customStyle="1" w:styleId="FlikFot-text">
    <w:name w:val="Flik / Fot-text"/>
    <w:basedOn w:val="Normal"/>
    <w:qFormat/>
    <w:rsid w:val="004055C4"/>
    <w:pPr>
      <w:tabs>
        <w:tab w:val="left" w:pos="1418"/>
      </w:tabs>
      <w:spacing w:line="270" w:lineRule="exact"/>
      <w:ind w:left="737"/>
    </w:pPr>
    <w:rPr>
      <w:rFonts w:ascii="Eurostile" w:hAnsi="Eurostile"/>
      <w:color w:val="191919"/>
      <w:sz w:val="20"/>
    </w:rPr>
  </w:style>
  <w:style w:type="paragraph" w:customStyle="1" w:styleId="HuvudrubrikHeader">
    <w:name w:val="Huvudrubrik / Header"/>
    <w:basedOn w:val="Normal"/>
    <w:qFormat/>
    <w:rsid w:val="00A76BBB"/>
    <w:rPr>
      <w:rFonts w:ascii="Eurostile" w:hAnsi="Eurostile"/>
      <w:b/>
      <w:caps/>
      <w:color w:val="000000" w:themeColor="text1"/>
      <w:sz w:val="44"/>
    </w:rPr>
  </w:style>
  <w:style w:type="paragraph" w:styleId="Ballongtext">
    <w:name w:val="Balloon Text"/>
    <w:basedOn w:val="Normal"/>
    <w:link w:val="BallongtextChar"/>
    <w:rsid w:val="00561E9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61E93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rsid w:val="00030676"/>
    <w:rPr>
      <w:color w:val="0000FF" w:themeColor="hyperlink"/>
      <w:u w:val="single"/>
    </w:rPr>
  </w:style>
  <w:style w:type="paragraph" w:styleId="Brdtext">
    <w:name w:val="Body Text"/>
    <w:basedOn w:val="Normal"/>
    <w:link w:val="BrdtextChar"/>
    <w:rsid w:val="003E4881"/>
    <w:pPr>
      <w:spacing w:line="450" w:lineRule="atLeast"/>
    </w:pPr>
    <w:rPr>
      <w:rFonts w:ascii="Arial" w:eastAsia="Times New Roman" w:hAnsi="Arial" w:cs="Arial"/>
      <w:color w:val="1F1F1F"/>
      <w:sz w:val="36"/>
      <w:szCs w:val="36"/>
      <w:lang w:eastAsia="sv-SE"/>
    </w:rPr>
  </w:style>
  <w:style w:type="character" w:customStyle="1" w:styleId="BrdtextChar">
    <w:name w:val="Brödtext Char"/>
    <w:basedOn w:val="Standardstycketeckensnitt"/>
    <w:link w:val="Brdtext"/>
    <w:rsid w:val="003E4881"/>
    <w:rPr>
      <w:rFonts w:ascii="Arial" w:eastAsia="Times New Roman" w:hAnsi="Arial" w:cs="Arial"/>
      <w:color w:val="1F1F1F"/>
      <w:sz w:val="36"/>
      <w:szCs w:val="36"/>
      <w:lang w:eastAsia="sv-SE"/>
    </w:rPr>
  </w:style>
  <w:style w:type="character" w:styleId="Stark">
    <w:name w:val="Strong"/>
    <w:basedOn w:val="Standardstycketeckensnitt"/>
    <w:uiPriority w:val="22"/>
    <w:qFormat/>
    <w:rsid w:val="00240E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Volumes/Eight/PROJEKT/Subaru/Nya%20Guidelines%202010/BILDER/HIGH/WORDBILDER/FINAL/pressinformation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McCann Malmö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Thomas Possling</cp:lastModifiedBy>
  <cp:revision>107</cp:revision>
  <cp:lastPrinted>2020-04-16T10:21:00Z</cp:lastPrinted>
  <dcterms:created xsi:type="dcterms:W3CDTF">2020-04-15T09:48:00Z</dcterms:created>
  <dcterms:modified xsi:type="dcterms:W3CDTF">2020-04-16T10:22:00Z</dcterms:modified>
</cp:coreProperties>
</file>