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3CAAC" w14:textId="7B1BC3AC" w:rsidR="00042C58" w:rsidRPr="00B269C1" w:rsidRDefault="00535D9A" w:rsidP="00AB07EC">
      <w:pPr>
        <w:rPr>
          <w:rFonts w:ascii="Arial" w:hAnsi="Arial" w:cs="Arial"/>
        </w:rPr>
      </w:pPr>
      <w:bookmarkStart w:id="0" w:name="Subject"/>
      <w:r>
        <w:rPr>
          <w:rFonts w:ascii="Arial" w:hAnsi="Arial" w:cs="Arial"/>
        </w:rPr>
        <w:t>October 17, 2017</w:t>
      </w:r>
      <w:bookmarkStart w:id="1" w:name="_GoBack"/>
      <w:bookmarkEnd w:id="1"/>
    </w:p>
    <w:p w14:paraId="6252E7CC" w14:textId="77777777" w:rsidR="00042C58" w:rsidRPr="00B269C1" w:rsidRDefault="00042C58" w:rsidP="00AB07EC">
      <w:pPr>
        <w:rPr>
          <w:rFonts w:ascii="Arial" w:hAnsi="Arial" w:cs="Arial"/>
        </w:rPr>
      </w:pPr>
    </w:p>
    <w:p w14:paraId="2193699C" w14:textId="77777777" w:rsidR="002B57D3" w:rsidRPr="00B269C1" w:rsidRDefault="00B2429B" w:rsidP="005A4366">
      <w:pPr>
        <w:pStyle w:val="Rubrik1"/>
        <w:ind w:left="426"/>
        <w:jc w:val="right"/>
        <w:rPr>
          <w:rFonts w:cs="Arial"/>
          <w:b w:val="0"/>
          <w:color w:val="888888"/>
          <w:sz w:val="28"/>
          <w:szCs w:val="28"/>
        </w:rPr>
      </w:pPr>
      <w:r w:rsidRPr="00B269C1">
        <w:rPr>
          <w:b w:val="0"/>
          <w:color w:val="888888"/>
          <w:sz w:val="28"/>
          <w:szCs w:val="28"/>
        </w:rPr>
        <w:t>PRESS RELEASE</w:t>
      </w:r>
      <w:bookmarkEnd w:id="0"/>
    </w:p>
    <w:p w14:paraId="2F4739C0" w14:textId="77777777" w:rsidR="00E109A6" w:rsidRPr="00B269C1" w:rsidRDefault="00E109A6" w:rsidP="00A057CE"/>
    <w:p w14:paraId="5A7F3771" w14:textId="77777777" w:rsidR="00E5269D" w:rsidRPr="00B269C1" w:rsidRDefault="00E5269D" w:rsidP="00A057CE"/>
    <w:p w14:paraId="5D7EC8D5" w14:textId="77777777" w:rsidR="008E4226" w:rsidRPr="00B269C1" w:rsidRDefault="009E2E62" w:rsidP="008E4226">
      <w:pPr>
        <w:pStyle w:val="Rubrik1"/>
        <w:spacing w:before="0" w:line="373" w:lineRule="atLeast"/>
        <w:rPr>
          <w:rFonts w:cs="Arial"/>
          <w:color w:val="212121"/>
          <w:sz w:val="28"/>
          <w:szCs w:val="28"/>
          <w:shd w:val="clear" w:color="auto" w:fill="FFFFFF"/>
        </w:rPr>
      </w:pPr>
      <w:r w:rsidRPr="00B269C1">
        <w:rPr>
          <w:sz w:val="28"/>
          <w:szCs w:val="28"/>
          <w:shd w:val="clear" w:color="auto" w:fill="FFFFFF"/>
        </w:rPr>
        <w:t>*EN-AW 6082 -</w:t>
      </w:r>
      <w:r w:rsidRPr="00B269C1">
        <w:rPr>
          <w:shd w:val="clear" w:color="auto" w:fill="FFFFFF"/>
        </w:rPr>
        <w:t xml:space="preserve"> </w:t>
      </w:r>
      <w:r w:rsidRPr="00B269C1">
        <w:rPr>
          <w:color w:val="212121"/>
          <w:sz w:val="28"/>
          <w:szCs w:val="28"/>
          <w:shd w:val="clear" w:color="auto" w:fill="FFFFFF"/>
        </w:rPr>
        <w:t xml:space="preserve">monumental objects with the material in focus </w:t>
      </w:r>
    </w:p>
    <w:p w14:paraId="63EB8AF6" w14:textId="77777777" w:rsidR="008E4226" w:rsidRPr="00B269C1" w:rsidRDefault="008E4226" w:rsidP="008E4226"/>
    <w:p w14:paraId="31235425" w14:textId="6293F6A9" w:rsidR="00FA23DD" w:rsidRPr="00B269C1" w:rsidRDefault="00B269C1" w:rsidP="00FA23DD">
      <w:pPr>
        <w:rPr>
          <w:rFonts w:ascii="Arial" w:hAnsi="Arial" w:cs="Arial"/>
          <w:i/>
          <w:color w:val="212121"/>
          <w:szCs w:val="22"/>
        </w:rPr>
      </w:pPr>
      <w:r w:rsidRPr="00B269C1">
        <w:rPr>
          <w:rFonts w:ascii="Arial" w:hAnsi="Arial"/>
          <w:i/>
          <w:color w:val="212121"/>
          <w:szCs w:val="22"/>
          <w:shd w:val="clear" w:color="auto" w:fill="FFFFFF"/>
        </w:rPr>
        <w:t>Christian Halleröd design</w:t>
      </w:r>
      <w:r w:rsidRPr="00B269C1">
        <w:rPr>
          <w:rFonts w:ascii="Arial" w:hAnsi="Arial"/>
          <w:i/>
          <w:szCs w:val="22"/>
        </w:rPr>
        <w:t xml:space="preserve"> </w:t>
      </w:r>
      <w:r>
        <w:rPr>
          <w:rFonts w:ascii="Arial" w:hAnsi="Arial"/>
          <w:i/>
          <w:szCs w:val="22"/>
        </w:rPr>
        <w:t xml:space="preserve">will design the </w:t>
      </w:r>
      <w:r w:rsidRPr="00B269C1">
        <w:rPr>
          <w:rFonts w:ascii="Arial" w:hAnsi="Arial"/>
          <w:i/>
          <w:color w:val="212121"/>
          <w:szCs w:val="22"/>
          <w:shd w:val="clear" w:color="auto" w:fill="FFFFFF"/>
        </w:rPr>
        <w:t>Trend Exhibition -</w:t>
      </w:r>
      <w:r>
        <w:rPr>
          <w:rFonts w:ascii="Arial" w:hAnsi="Arial"/>
          <w:i/>
          <w:color w:val="212121"/>
          <w:szCs w:val="22"/>
          <w:shd w:val="clear" w:color="auto" w:fill="FFFFFF"/>
        </w:rPr>
        <w:t xml:space="preserve"> </w:t>
      </w:r>
      <w:r w:rsidRPr="00B269C1">
        <w:rPr>
          <w:rFonts w:ascii="Arial" w:hAnsi="Arial"/>
          <w:i/>
          <w:color w:val="212121"/>
          <w:szCs w:val="22"/>
          <w:shd w:val="clear" w:color="auto" w:fill="FFFFFF"/>
        </w:rPr>
        <w:t xml:space="preserve">EN-AW 6082 - </w:t>
      </w:r>
      <w:r>
        <w:rPr>
          <w:rFonts w:ascii="Arial" w:hAnsi="Arial"/>
          <w:i/>
          <w:szCs w:val="22"/>
        </w:rPr>
        <w:t>a</w:t>
      </w:r>
      <w:r w:rsidR="009E2E62" w:rsidRPr="00B269C1">
        <w:rPr>
          <w:rFonts w:ascii="Arial" w:hAnsi="Arial"/>
          <w:i/>
          <w:szCs w:val="22"/>
        </w:rPr>
        <w:t>t Stockholm Furniture &amp; Light Fair, February 6-10, 2018</w:t>
      </w:r>
      <w:r>
        <w:rPr>
          <w:rFonts w:ascii="Arial" w:hAnsi="Arial"/>
          <w:i/>
          <w:szCs w:val="22"/>
        </w:rPr>
        <w:t>. CHd has</w:t>
      </w:r>
      <w:r w:rsidR="009E2E62" w:rsidRPr="00B269C1">
        <w:rPr>
          <w:rStyle w:val="Stark"/>
          <w:rFonts w:ascii="Arial" w:hAnsi="Arial"/>
          <w:b w:val="0"/>
          <w:i/>
          <w:iCs/>
          <w:color w:val="000000"/>
        </w:rPr>
        <w:t xml:space="preserve"> designed store interior</w:t>
      </w:r>
      <w:r>
        <w:rPr>
          <w:rStyle w:val="Stark"/>
          <w:rFonts w:ascii="Arial" w:hAnsi="Arial"/>
          <w:b w:val="0"/>
          <w:i/>
          <w:iCs/>
          <w:color w:val="000000"/>
        </w:rPr>
        <w:t>s</w:t>
      </w:r>
      <w:r w:rsidR="009E2E62" w:rsidRPr="00B269C1">
        <w:rPr>
          <w:rStyle w:val="Stark"/>
          <w:rFonts w:ascii="Arial" w:hAnsi="Arial"/>
          <w:b w:val="0"/>
          <w:i/>
          <w:iCs/>
          <w:color w:val="000000"/>
        </w:rPr>
        <w:t xml:space="preserve"> for Acne Studios and Byredo, among others</w:t>
      </w:r>
      <w:r w:rsidR="009E2E62" w:rsidRPr="00B269C1">
        <w:rPr>
          <w:rStyle w:val="Stark"/>
          <w:rFonts w:ascii="Calibri" w:hAnsi="Calibri"/>
          <w:i/>
          <w:iCs/>
          <w:color w:val="000000"/>
        </w:rPr>
        <w:t>.</w:t>
      </w:r>
      <w:r w:rsidR="009E2E62" w:rsidRPr="00B269C1">
        <w:rPr>
          <w:rStyle w:val="Betoning"/>
          <w:rFonts w:ascii="Calibri" w:hAnsi="Calibri"/>
          <w:color w:val="000000"/>
        </w:rPr>
        <w:t xml:space="preserve"> </w:t>
      </w:r>
      <w:r w:rsidR="009E2E62" w:rsidRPr="00B269C1">
        <w:rPr>
          <w:rFonts w:ascii="Arial" w:hAnsi="Arial"/>
          <w:i/>
          <w:color w:val="212121"/>
          <w:szCs w:val="22"/>
          <w:shd w:val="clear" w:color="auto" w:fill="FFFFFF"/>
        </w:rPr>
        <w:t>The exhibition investigates themes such as real, fake and craftsmanship and</w:t>
      </w:r>
      <w:r w:rsidR="009E2E62" w:rsidRPr="00B269C1">
        <w:rPr>
          <w:rFonts w:ascii="Arial" w:hAnsi="Arial"/>
          <w:i/>
          <w:color w:val="212121"/>
          <w:szCs w:val="22"/>
        </w:rPr>
        <w:t xml:space="preserve"> is a collaboration with the Materials Library. </w:t>
      </w:r>
    </w:p>
    <w:p w14:paraId="36E7FEE9" w14:textId="2CF1BB74" w:rsidR="0093068C" w:rsidRPr="00B269C1" w:rsidRDefault="00FA23DD" w:rsidP="00AF305F">
      <w:pPr>
        <w:spacing w:line="240" w:lineRule="auto"/>
        <w:rPr>
          <w:color w:val="212121"/>
          <w:sz w:val="24"/>
          <w:szCs w:val="24"/>
        </w:rPr>
      </w:pPr>
      <w:r w:rsidRPr="00B269C1">
        <w:rPr>
          <w:color w:val="212121"/>
          <w:sz w:val="24"/>
          <w:szCs w:val="24"/>
        </w:rPr>
        <w:t> </w:t>
      </w:r>
    </w:p>
    <w:p w14:paraId="00629709" w14:textId="5A4A9D41" w:rsidR="002845AD" w:rsidRPr="00B269C1" w:rsidRDefault="002845AD" w:rsidP="002845AD">
      <w:pPr>
        <w:rPr>
          <w:rFonts w:ascii="Arial" w:hAnsi="Arial" w:cs="Arial"/>
          <w:szCs w:val="22"/>
          <w:shd w:val="clear" w:color="auto" w:fill="FFFFFF"/>
        </w:rPr>
      </w:pPr>
      <w:r w:rsidRPr="00B269C1">
        <w:rPr>
          <w:rFonts w:ascii="Arial" w:hAnsi="Arial"/>
          <w:i/>
          <w:szCs w:val="22"/>
          <w:shd w:val="clear" w:color="auto" w:fill="FFFFFF"/>
        </w:rPr>
        <w:t>*EN-AW 6082 is the name of an aluminum alloy that is suitable for welding and can be anodized. It is strong and</w:t>
      </w:r>
      <w:r w:rsidR="008A1C1F">
        <w:rPr>
          <w:rFonts w:ascii="Arial" w:hAnsi="Arial"/>
          <w:i/>
          <w:szCs w:val="22"/>
          <w:shd w:val="clear" w:color="auto" w:fill="FFFFFF"/>
        </w:rPr>
        <w:t xml:space="preserve"> has excellent</w:t>
      </w:r>
      <w:r w:rsidRPr="00B269C1">
        <w:rPr>
          <w:rFonts w:ascii="Arial" w:hAnsi="Arial"/>
          <w:i/>
          <w:szCs w:val="22"/>
          <w:shd w:val="clear" w:color="auto" w:fill="FFFFFF"/>
        </w:rPr>
        <w:t xml:space="preserve"> corrosion</w:t>
      </w:r>
      <w:r w:rsidR="008A1C1F">
        <w:rPr>
          <w:rFonts w:ascii="Arial" w:hAnsi="Arial"/>
          <w:i/>
          <w:szCs w:val="22"/>
          <w:shd w:val="clear" w:color="auto" w:fill="FFFFFF"/>
        </w:rPr>
        <w:t xml:space="preserve"> resistance</w:t>
      </w:r>
      <w:r w:rsidRPr="00B269C1">
        <w:rPr>
          <w:rFonts w:ascii="Arial" w:hAnsi="Arial"/>
          <w:i/>
          <w:szCs w:val="22"/>
          <w:shd w:val="clear" w:color="auto" w:fill="FFFFFF"/>
        </w:rPr>
        <w:t>. </w:t>
      </w:r>
    </w:p>
    <w:p w14:paraId="6148DFF3" w14:textId="77777777" w:rsidR="002845AD" w:rsidRPr="00B269C1" w:rsidRDefault="002845AD" w:rsidP="002845AD">
      <w:pPr>
        <w:rPr>
          <w:rFonts w:ascii="Arial" w:hAnsi="Arial" w:cs="Arial"/>
          <w:i/>
          <w:szCs w:val="22"/>
        </w:rPr>
      </w:pPr>
    </w:p>
    <w:p w14:paraId="7D2AF3B4" w14:textId="7D07A3BB" w:rsidR="008E4226" w:rsidRPr="00B269C1" w:rsidRDefault="008A1C1F" w:rsidP="008E4226">
      <w:pPr>
        <w:rPr>
          <w:rFonts w:ascii="Arial" w:hAnsi="Arial" w:cs="Arial"/>
          <w:color w:val="212121"/>
          <w:szCs w:val="22"/>
        </w:rPr>
      </w:pPr>
      <w:r>
        <w:rPr>
          <w:rFonts w:ascii="Arial" w:hAnsi="Arial"/>
          <w:color w:val="212121"/>
          <w:szCs w:val="22"/>
          <w:shd w:val="clear" w:color="auto" w:fill="FFFFFF"/>
        </w:rPr>
        <w:t>T</w:t>
      </w:r>
      <w:r w:rsidR="008E4226" w:rsidRPr="00B269C1">
        <w:rPr>
          <w:rFonts w:ascii="Arial" w:hAnsi="Arial"/>
          <w:color w:val="212121"/>
          <w:szCs w:val="22"/>
          <w:shd w:val="clear" w:color="auto" w:fill="FFFFFF"/>
        </w:rPr>
        <w:t xml:space="preserve">he interior trends </w:t>
      </w:r>
      <w:r>
        <w:rPr>
          <w:rFonts w:ascii="Arial" w:hAnsi="Arial"/>
          <w:color w:val="212121"/>
          <w:szCs w:val="22"/>
          <w:shd w:val="clear" w:color="auto" w:fill="FFFFFF"/>
        </w:rPr>
        <w:t xml:space="preserve">in recent years </w:t>
      </w:r>
      <w:r w:rsidR="008E4226" w:rsidRPr="00B269C1">
        <w:rPr>
          <w:rFonts w:ascii="Arial" w:hAnsi="Arial"/>
          <w:color w:val="212121"/>
          <w:szCs w:val="22"/>
          <w:shd w:val="clear" w:color="auto" w:fill="FFFFFF"/>
        </w:rPr>
        <w:t xml:space="preserve">have been about looking </w:t>
      </w:r>
      <w:r w:rsidR="00B269C1">
        <w:rPr>
          <w:rFonts w:ascii="Arial" w:hAnsi="Arial"/>
          <w:color w:val="212121"/>
          <w:szCs w:val="22"/>
          <w:shd w:val="clear" w:color="auto" w:fill="FFFFFF"/>
        </w:rPr>
        <w:t xml:space="preserve">to both </w:t>
      </w:r>
      <w:r w:rsidR="008E4226" w:rsidRPr="00B269C1">
        <w:rPr>
          <w:rFonts w:ascii="Arial" w:hAnsi="Arial"/>
          <w:color w:val="212121"/>
          <w:szCs w:val="22"/>
          <w:shd w:val="clear" w:color="auto" w:fill="FFFFFF"/>
        </w:rPr>
        <w:t xml:space="preserve">the past and the future. There has been growing interest in fundamental, real materials, such as wood, metal, glass and leather, as well as handicrafts made from these materials. </w:t>
      </w:r>
      <w:r>
        <w:rPr>
          <w:rFonts w:ascii="Arial" w:hAnsi="Arial"/>
          <w:szCs w:val="22"/>
          <w:shd w:val="clear" w:color="auto" w:fill="FFFFFF"/>
        </w:rPr>
        <w:t>There is also a</w:t>
      </w:r>
      <w:r w:rsidR="008E4226" w:rsidRPr="00B269C1">
        <w:rPr>
          <w:rFonts w:ascii="Arial" w:hAnsi="Arial"/>
          <w:szCs w:val="22"/>
          <w:shd w:val="clear" w:color="auto" w:fill="FFFFFF"/>
        </w:rPr>
        <w:t xml:space="preserve"> second</w:t>
      </w:r>
      <w:r>
        <w:rPr>
          <w:rFonts w:ascii="Arial" w:hAnsi="Arial"/>
          <w:szCs w:val="22"/>
          <w:shd w:val="clear" w:color="auto" w:fill="FFFFFF"/>
        </w:rPr>
        <w:t>, parallel trend emerging</w:t>
      </w:r>
      <w:r w:rsidR="008E4226" w:rsidRPr="00B269C1">
        <w:rPr>
          <w:rFonts w:ascii="Arial" w:hAnsi="Arial"/>
          <w:szCs w:val="22"/>
          <w:shd w:val="clear" w:color="auto" w:fill="FFFFFF"/>
        </w:rPr>
        <w:t xml:space="preserve"> primarily </w:t>
      </w:r>
      <w:r>
        <w:rPr>
          <w:rFonts w:ascii="Arial" w:hAnsi="Arial"/>
          <w:szCs w:val="22"/>
          <w:shd w:val="clear" w:color="auto" w:fill="FFFFFF"/>
        </w:rPr>
        <w:t>in</w:t>
      </w:r>
      <w:r w:rsidR="008E4226" w:rsidRPr="00B269C1">
        <w:rPr>
          <w:rFonts w:ascii="Arial" w:hAnsi="Arial"/>
          <w:szCs w:val="22"/>
          <w:shd w:val="clear" w:color="auto" w:fill="FFFFFF"/>
        </w:rPr>
        <w:t xml:space="preserve"> the industr</w:t>
      </w:r>
      <w:r>
        <w:rPr>
          <w:rFonts w:ascii="Arial" w:hAnsi="Arial"/>
          <w:szCs w:val="22"/>
          <w:shd w:val="clear" w:color="auto" w:fill="FFFFFF"/>
        </w:rPr>
        <w:t>ial sector and various industries since</w:t>
      </w:r>
      <w:r w:rsidR="008E4226" w:rsidRPr="00B269C1">
        <w:rPr>
          <w:rFonts w:ascii="Arial" w:hAnsi="Arial"/>
          <w:szCs w:val="22"/>
          <w:shd w:val="clear" w:color="auto" w:fill="FFFFFF"/>
        </w:rPr>
        <w:t xml:space="preserve"> “</w:t>
      </w:r>
      <w:r>
        <w:rPr>
          <w:rFonts w:ascii="Arial" w:hAnsi="Arial"/>
          <w:szCs w:val="22"/>
          <w:shd w:val="clear" w:color="auto" w:fill="FFFFFF"/>
        </w:rPr>
        <w:t>r</w:t>
      </w:r>
      <w:r w:rsidR="008E4226" w:rsidRPr="00B269C1">
        <w:rPr>
          <w:rFonts w:ascii="Arial" w:hAnsi="Arial"/>
          <w:szCs w:val="22"/>
          <w:shd w:val="clear" w:color="auto" w:fill="FFFFFF"/>
        </w:rPr>
        <w:t xml:space="preserve">eal” materials are </w:t>
      </w:r>
      <w:r w:rsidR="00B269C1">
        <w:rPr>
          <w:rFonts w:ascii="Arial" w:hAnsi="Arial"/>
          <w:szCs w:val="22"/>
          <w:shd w:val="clear" w:color="auto" w:fill="FFFFFF"/>
        </w:rPr>
        <w:t>becoming</w:t>
      </w:r>
      <w:r w:rsidR="008E4226" w:rsidRPr="00B269C1">
        <w:rPr>
          <w:rFonts w:ascii="Arial" w:hAnsi="Arial"/>
          <w:szCs w:val="22"/>
          <w:shd w:val="clear" w:color="auto" w:fill="FFFFFF"/>
        </w:rPr>
        <w:t xml:space="preserve"> scarce or morally indefensible to extract and thus are being replaced by man-made imitations, which are often called “fake” material.</w:t>
      </w:r>
      <w:r w:rsidR="008E4226" w:rsidRPr="00B269C1">
        <w:rPr>
          <w:rFonts w:ascii="Arial" w:hAnsi="Arial"/>
          <w:color w:val="212121"/>
          <w:szCs w:val="22"/>
          <w:shd w:val="clear" w:color="auto" w:fill="FFFFFF"/>
        </w:rPr>
        <w:t> </w:t>
      </w:r>
    </w:p>
    <w:p w14:paraId="73D43008" w14:textId="77777777" w:rsidR="008E4226" w:rsidRPr="00B269C1" w:rsidRDefault="008E4226" w:rsidP="008E4226">
      <w:pPr>
        <w:rPr>
          <w:rFonts w:ascii="Arial" w:hAnsi="Arial" w:cs="Arial"/>
          <w:color w:val="212121"/>
          <w:szCs w:val="22"/>
        </w:rPr>
      </w:pPr>
      <w:r w:rsidRPr="00B269C1">
        <w:rPr>
          <w:rFonts w:ascii="Arial" w:hAnsi="Arial"/>
          <w:color w:val="212121"/>
          <w:szCs w:val="22"/>
          <w:shd w:val="clear" w:color="auto" w:fill="FFFFFF"/>
        </w:rPr>
        <w:t> </w:t>
      </w:r>
    </w:p>
    <w:p w14:paraId="2E43959F" w14:textId="54786D20" w:rsidR="008E4226" w:rsidRPr="00B269C1" w:rsidRDefault="008E4226" w:rsidP="008E4226">
      <w:pPr>
        <w:rPr>
          <w:rFonts w:ascii="Arial" w:hAnsi="Arial" w:cs="Arial"/>
          <w:color w:val="212121"/>
          <w:szCs w:val="22"/>
          <w:shd w:val="clear" w:color="auto" w:fill="FFFFFF"/>
        </w:rPr>
      </w:pPr>
      <w:r w:rsidRPr="00B269C1">
        <w:rPr>
          <w:rFonts w:ascii="Arial" w:hAnsi="Arial"/>
          <w:szCs w:val="22"/>
          <w:shd w:val="clear" w:color="auto" w:fill="FFFFFF"/>
        </w:rPr>
        <w:t xml:space="preserve">Another clear direction in interiors is </w:t>
      </w:r>
      <w:r w:rsidR="008A1C1F">
        <w:rPr>
          <w:rFonts w:ascii="Arial" w:hAnsi="Arial"/>
          <w:szCs w:val="22"/>
          <w:shd w:val="clear" w:color="auto" w:fill="FFFFFF"/>
        </w:rPr>
        <w:t>inspiration</w:t>
      </w:r>
      <w:r w:rsidRPr="00B269C1">
        <w:rPr>
          <w:rFonts w:ascii="Arial" w:hAnsi="Arial"/>
          <w:szCs w:val="22"/>
          <w:shd w:val="clear" w:color="auto" w:fill="FFFFFF"/>
        </w:rPr>
        <w:t xml:space="preserve"> </w:t>
      </w:r>
      <w:r w:rsidR="008A1C1F">
        <w:rPr>
          <w:rFonts w:ascii="Arial" w:hAnsi="Arial"/>
          <w:szCs w:val="22"/>
          <w:shd w:val="clear" w:color="auto" w:fill="FFFFFF"/>
        </w:rPr>
        <w:t>from</w:t>
      </w:r>
      <w:r w:rsidRPr="00B269C1">
        <w:rPr>
          <w:rFonts w:ascii="Arial" w:hAnsi="Arial"/>
          <w:szCs w:val="22"/>
          <w:shd w:val="clear" w:color="auto" w:fill="FFFFFF"/>
        </w:rPr>
        <w:t xml:space="preserve"> the art world, either in the form of cooperation with artists or conceptually in the work with rooms, furniture and objects.</w:t>
      </w:r>
      <w:r w:rsidRPr="00B269C1">
        <w:rPr>
          <w:rFonts w:ascii="Arial" w:hAnsi="Arial"/>
          <w:color w:val="212121"/>
          <w:szCs w:val="22"/>
          <w:shd w:val="clear" w:color="auto" w:fill="FFFFFF"/>
        </w:rPr>
        <w:t xml:space="preserve"> </w:t>
      </w:r>
      <w:r w:rsidRPr="00B269C1">
        <w:rPr>
          <w:rFonts w:ascii="Arial" w:hAnsi="Arial"/>
          <w:szCs w:val="22"/>
          <w:shd w:val="clear" w:color="auto" w:fill="FFFFFF"/>
        </w:rPr>
        <w:t>Given the major transformation that is taking place within the retail trade due to online services, etc., in-store behavior has changed dramatically.</w:t>
      </w:r>
      <w:r w:rsidRPr="00B269C1">
        <w:rPr>
          <w:rFonts w:ascii="Arial" w:hAnsi="Arial"/>
          <w:color w:val="212121"/>
          <w:szCs w:val="22"/>
          <w:shd w:val="clear" w:color="auto" w:fill="FFFFFF"/>
        </w:rPr>
        <w:t> </w:t>
      </w:r>
    </w:p>
    <w:p w14:paraId="71CFD232" w14:textId="77777777" w:rsidR="008E4226" w:rsidRPr="00B269C1" w:rsidRDefault="008E4226" w:rsidP="008E4226">
      <w:pPr>
        <w:rPr>
          <w:rFonts w:ascii="Arial" w:hAnsi="Arial" w:cs="Arial"/>
          <w:color w:val="212121"/>
          <w:szCs w:val="22"/>
        </w:rPr>
      </w:pPr>
    </w:p>
    <w:p w14:paraId="4CBFB569" w14:textId="188EC83F" w:rsidR="008E4226" w:rsidRPr="00B269C1" w:rsidRDefault="009F2D3E" w:rsidP="0093068C">
      <w:pPr>
        <w:rPr>
          <w:rFonts w:ascii="Arial" w:hAnsi="Arial" w:cs="Arial"/>
          <w:bCs/>
          <w:color w:val="212121"/>
          <w:szCs w:val="22"/>
          <w:shd w:val="clear" w:color="auto" w:fill="FFFFFF"/>
        </w:rPr>
      </w:pPr>
      <w:r w:rsidRPr="00B269C1">
        <w:rPr>
          <w:rFonts w:ascii="Arial" w:hAnsi="Arial"/>
          <w:color w:val="212121"/>
          <w:szCs w:val="22"/>
          <w:shd w:val="clear" w:color="auto" w:fill="FFFFFF"/>
        </w:rPr>
        <w:t xml:space="preserve"> </w:t>
      </w:r>
      <w:r w:rsidRPr="00B269C1">
        <w:rPr>
          <w:rFonts w:ascii="Arial" w:hAnsi="Arial"/>
          <w:szCs w:val="22"/>
          <w:shd w:val="clear" w:color="auto" w:fill="FFFFFF"/>
        </w:rPr>
        <w:t>“It has become more important to offer an experience to visitors when they walk into a store since the act of buying the product can be handled online. This is why many retailers are interested in broadening their approach to their interior</w:t>
      </w:r>
      <w:r w:rsidR="00B269C1">
        <w:rPr>
          <w:rFonts w:ascii="Arial" w:hAnsi="Arial"/>
          <w:szCs w:val="22"/>
          <w:shd w:val="clear" w:color="auto" w:fill="FFFFFF"/>
        </w:rPr>
        <w:t>,</w:t>
      </w:r>
      <w:r w:rsidRPr="00B269C1">
        <w:rPr>
          <w:rFonts w:ascii="Arial" w:hAnsi="Arial"/>
          <w:szCs w:val="22"/>
          <w:shd w:val="clear" w:color="auto" w:fill="FFFFFF"/>
        </w:rPr>
        <w:t xml:space="preserve"> and </w:t>
      </w:r>
      <w:r w:rsidR="00B269C1">
        <w:rPr>
          <w:rFonts w:ascii="Arial" w:hAnsi="Arial"/>
          <w:szCs w:val="22"/>
          <w:shd w:val="clear" w:color="auto" w:fill="FFFFFF"/>
        </w:rPr>
        <w:t xml:space="preserve">they </w:t>
      </w:r>
      <w:r w:rsidRPr="00B269C1">
        <w:rPr>
          <w:rFonts w:ascii="Arial" w:hAnsi="Arial"/>
          <w:szCs w:val="22"/>
          <w:shd w:val="clear" w:color="auto" w:fill="FFFFFF"/>
        </w:rPr>
        <w:t>are looking toward the art world to enhance the customer experience.</w:t>
      </w:r>
      <w:r w:rsidRPr="00B269C1">
        <w:rPr>
          <w:rFonts w:ascii="Arial" w:hAnsi="Arial"/>
          <w:color w:val="212121"/>
          <w:szCs w:val="22"/>
          <w:shd w:val="clear" w:color="auto" w:fill="FFFFFF"/>
        </w:rPr>
        <w:t xml:space="preserve"> We want to display these trends in our e</w:t>
      </w:r>
      <w:r w:rsidR="00B269C1">
        <w:rPr>
          <w:rFonts w:ascii="Arial" w:hAnsi="Arial"/>
          <w:color w:val="212121"/>
          <w:szCs w:val="22"/>
          <w:shd w:val="clear" w:color="auto" w:fill="FFFFFF"/>
        </w:rPr>
        <w:t xml:space="preserve">xhibition at the fair. </w:t>
      </w:r>
      <w:r w:rsidRPr="00B269C1">
        <w:rPr>
          <w:rFonts w:ascii="Arial" w:hAnsi="Arial"/>
          <w:bCs/>
          <w:i/>
          <w:color w:val="212121"/>
          <w:szCs w:val="22"/>
          <w:shd w:val="clear" w:color="auto" w:fill="FFFFFF"/>
        </w:rPr>
        <w:t>EN-AW 6082</w:t>
      </w:r>
      <w:r w:rsidRPr="00B269C1">
        <w:rPr>
          <w:rFonts w:ascii="Arial" w:hAnsi="Arial"/>
          <w:bCs/>
          <w:color w:val="212121"/>
          <w:szCs w:val="22"/>
          <w:shd w:val="clear" w:color="auto" w:fill="FFFFFF"/>
        </w:rPr>
        <w:t xml:space="preserve"> is an installation about material consisting of monumental objects that delve into these themes. The name </w:t>
      </w:r>
      <w:r w:rsidRPr="00B269C1">
        <w:rPr>
          <w:rFonts w:ascii="Arial" w:hAnsi="Arial"/>
          <w:bCs/>
          <w:i/>
          <w:color w:val="212121"/>
          <w:szCs w:val="22"/>
          <w:shd w:val="clear" w:color="auto" w:fill="FFFFFF"/>
        </w:rPr>
        <w:t>EN-AW 6082</w:t>
      </w:r>
      <w:r w:rsidRPr="00B269C1">
        <w:rPr>
          <w:rFonts w:ascii="Arial" w:hAnsi="Arial"/>
          <w:bCs/>
          <w:color w:val="212121"/>
          <w:szCs w:val="22"/>
          <w:shd w:val="clear" w:color="auto" w:fill="FFFFFF"/>
        </w:rPr>
        <w:t xml:space="preserve"> also alludes to the material references in the exhibition,” explains Christian Halleröd.</w:t>
      </w:r>
    </w:p>
    <w:p w14:paraId="07E75E16" w14:textId="77777777" w:rsidR="00A057CE" w:rsidRPr="00B269C1" w:rsidRDefault="00A057CE" w:rsidP="0093068C">
      <w:pPr>
        <w:rPr>
          <w:rFonts w:ascii="Arial" w:hAnsi="Arial" w:cs="Arial"/>
          <w:color w:val="212121"/>
          <w:szCs w:val="22"/>
          <w:shd w:val="clear" w:color="auto" w:fill="FFFFFF"/>
        </w:rPr>
      </w:pPr>
    </w:p>
    <w:p w14:paraId="6CE182CD" w14:textId="5F4C4C1E" w:rsidR="00AF305F" w:rsidRPr="00B269C1" w:rsidRDefault="00AF305F" w:rsidP="0093068C">
      <w:pPr>
        <w:rPr>
          <w:rFonts w:ascii="Arial" w:hAnsi="Arial" w:cs="Arial"/>
          <w:color w:val="212121"/>
          <w:szCs w:val="22"/>
          <w:shd w:val="clear" w:color="auto" w:fill="FFFFFF"/>
        </w:rPr>
      </w:pPr>
      <w:r w:rsidRPr="00B269C1">
        <w:rPr>
          <w:rFonts w:ascii="Arial" w:hAnsi="Arial"/>
          <w:color w:val="212121"/>
          <w:szCs w:val="22"/>
          <w:shd w:val="clear" w:color="auto" w:fill="FFFFFF"/>
        </w:rPr>
        <w:t xml:space="preserve">The installation is a collaboration with the Materials Library, which in a pedagogical part of the exhibition shows in a more concrete manner the materials </w:t>
      </w:r>
      <w:r w:rsidR="00B269C1" w:rsidRPr="00B269C1">
        <w:rPr>
          <w:rFonts w:ascii="Arial" w:hAnsi="Arial"/>
          <w:color w:val="212121"/>
          <w:szCs w:val="22"/>
          <w:shd w:val="clear" w:color="auto" w:fill="FFFFFF"/>
        </w:rPr>
        <w:t>utilized</w:t>
      </w:r>
      <w:r w:rsidRPr="00B269C1">
        <w:rPr>
          <w:rFonts w:ascii="Arial" w:hAnsi="Arial"/>
          <w:color w:val="212121"/>
          <w:szCs w:val="22"/>
          <w:shd w:val="clear" w:color="auto" w:fill="FFFFFF"/>
        </w:rPr>
        <w:t xml:space="preserve"> by Christian Halleröd design. With material samples as illustrative examples, the Materials Library pushes the boundaries for what is real and what is fake.</w:t>
      </w:r>
    </w:p>
    <w:p w14:paraId="50B11972" w14:textId="77777777" w:rsidR="00AF305F" w:rsidRPr="00B269C1" w:rsidRDefault="00AF305F" w:rsidP="0093068C">
      <w:pPr>
        <w:rPr>
          <w:rFonts w:ascii="Arial" w:hAnsi="Arial" w:cs="Arial"/>
          <w:color w:val="212121"/>
          <w:szCs w:val="22"/>
          <w:shd w:val="clear" w:color="auto" w:fill="FFFFFF"/>
        </w:rPr>
      </w:pPr>
    </w:p>
    <w:p w14:paraId="52112611" w14:textId="6D7840CB" w:rsidR="008E4226" w:rsidRPr="00B269C1" w:rsidRDefault="008E4226" w:rsidP="008E4226">
      <w:pPr>
        <w:rPr>
          <w:rFonts w:ascii="Arial" w:hAnsi="Arial" w:cs="Arial"/>
          <w:color w:val="212121"/>
          <w:szCs w:val="22"/>
          <w:shd w:val="clear" w:color="auto" w:fill="FFFFFF"/>
        </w:rPr>
      </w:pPr>
      <w:r w:rsidRPr="00B269C1">
        <w:rPr>
          <w:rFonts w:ascii="Arial" w:hAnsi="Arial"/>
          <w:b/>
          <w:bCs/>
          <w:color w:val="212121"/>
          <w:szCs w:val="22"/>
          <w:shd w:val="clear" w:color="auto" w:fill="FFFFFF"/>
        </w:rPr>
        <w:t>Christian Halleröd design</w:t>
      </w:r>
      <w:r w:rsidRPr="00B269C1">
        <w:rPr>
          <w:rFonts w:ascii="Arial" w:hAnsi="Arial"/>
          <w:color w:val="212121"/>
          <w:szCs w:val="22"/>
        </w:rPr>
        <w:t xml:space="preserve"> </w:t>
      </w:r>
      <w:r w:rsidRPr="00B269C1">
        <w:rPr>
          <w:rFonts w:ascii="Arial" w:hAnsi="Arial"/>
          <w:color w:val="212121"/>
          <w:szCs w:val="22"/>
          <w:shd w:val="clear" w:color="auto" w:fill="FFFFFF"/>
        </w:rPr>
        <w:t>was formed in</w:t>
      </w:r>
      <w:r w:rsidR="00FB1167">
        <w:rPr>
          <w:rFonts w:ascii="Arial" w:hAnsi="Arial"/>
          <w:color w:val="212121"/>
          <w:szCs w:val="22"/>
          <w:shd w:val="clear" w:color="auto" w:fill="FFFFFF"/>
        </w:rPr>
        <w:t xml:space="preserve"> </w:t>
      </w:r>
      <w:r w:rsidRPr="00B269C1">
        <w:rPr>
          <w:rFonts w:ascii="Arial" w:hAnsi="Arial"/>
          <w:color w:val="212121"/>
          <w:szCs w:val="22"/>
          <w:shd w:val="clear" w:color="auto" w:fill="FFFFFF"/>
        </w:rPr>
        <w:t xml:space="preserve">1998 and works with interiors and architecture. The studio consists of Christian and </w:t>
      </w:r>
      <w:r w:rsidR="00B269C1" w:rsidRPr="00B269C1">
        <w:rPr>
          <w:rFonts w:ascii="Arial" w:hAnsi="Arial"/>
          <w:color w:val="212121"/>
          <w:szCs w:val="22"/>
          <w:shd w:val="clear" w:color="auto" w:fill="FFFFFF"/>
        </w:rPr>
        <w:t>Ruanda</w:t>
      </w:r>
      <w:r w:rsidRPr="00B269C1">
        <w:rPr>
          <w:rFonts w:ascii="Arial" w:hAnsi="Arial"/>
          <w:color w:val="212121"/>
          <w:szCs w:val="22"/>
          <w:shd w:val="clear" w:color="auto" w:fill="FFFFFF"/>
        </w:rPr>
        <w:t xml:space="preserve"> Halleröd. CHd is based in Stockholm but also works internationally, with customers in Los Angeles, London, New York, Tokyo and Berlin. CHd has worked on projects for Arket, Acne Studio, Byredo, Frame, Engelbert, Arigato, </w:t>
      </w:r>
      <w:r w:rsidRPr="00B269C1">
        <w:rPr>
          <w:rFonts w:ascii="Arial" w:hAnsi="Arial"/>
          <w:szCs w:val="22"/>
          <w:shd w:val="clear" w:color="auto" w:fill="FFFFFF"/>
        </w:rPr>
        <w:t>Totême </w:t>
      </w:r>
      <w:r w:rsidRPr="00B269C1">
        <w:rPr>
          <w:rFonts w:ascii="Arial" w:hAnsi="Arial"/>
          <w:color w:val="212121"/>
          <w:szCs w:val="22"/>
          <w:shd w:val="clear" w:color="auto" w:fill="FFFFFF"/>
        </w:rPr>
        <w:t>and Nordic Museum.</w:t>
      </w:r>
    </w:p>
    <w:p w14:paraId="3D4F1C3D" w14:textId="77777777" w:rsidR="003B1B70" w:rsidRPr="00B269C1" w:rsidRDefault="003B1B70" w:rsidP="008E4226">
      <w:pPr>
        <w:rPr>
          <w:rFonts w:ascii="Arial" w:hAnsi="Arial" w:cs="Arial"/>
          <w:color w:val="212121"/>
          <w:szCs w:val="22"/>
        </w:rPr>
      </w:pPr>
    </w:p>
    <w:p w14:paraId="76EE3D3A" w14:textId="77777777" w:rsidR="00485E7C" w:rsidRPr="00B269C1" w:rsidRDefault="00485E7C" w:rsidP="00485E7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Cs w:val="22"/>
        </w:rPr>
      </w:pPr>
    </w:p>
    <w:p w14:paraId="352A0F1E" w14:textId="77777777" w:rsidR="00AF305F" w:rsidRPr="00B269C1" w:rsidRDefault="00AF305F" w:rsidP="00485E7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Cs w:val="22"/>
        </w:rPr>
      </w:pPr>
    </w:p>
    <w:p w14:paraId="485C9122" w14:textId="7B283910" w:rsidR="002845AD" w:rsidRPr="00B269C1" w:rsidRDefault="00AF305F" w:rsidP="002845AD">
      <w:pPr>
        <w:rPr>
          <w:rFonts w:ascii="Arial" w:hAnsi="Arial" w:cs="Arial"/>
          <w:szCs w:val="22"/>
        </w:rPr>
      </w:pPr>
      <w:r w:rsidRPr="00B269C1">
        <w:rPr>
          <w:rFonts w:ascii="Arial" w:hAnsi="Arial"/>
          <w:b/>
          <w:color w:val="212121"/>
          <w:szCs w:val="22"/>
        </w:rPr>
        <w:t xml:space="preserve">The Materials Library </w:t>
      </w:r>
      <w:r w:rsidRPr="00B269C1">
        <w:rPr>
          <w:rFonts w:ascii="Arial" w:hAnsi="Arial"/>
          <w:color w:val="212121"/>
          <w:szCs w:val="22"/>
        </w:rPr>
        <w:t xml:space="preserve">was founded in 2005 and is the country’s leading forum for knowledge and inspiration, where materials meet architects, designers and product developers. The Material Library has had a permanent showroom at Stockholmsmässan since 2012. It clients include IKEA of Sweden, Scania, </w:t>
      </w:r>
      <w:r w:rsidRPr="00B269C1">
        <w:rPr>
          <w:rFonts w:ascii="Arial" w:hAnsi="Arial"/>
          <w:color w:val="212121"/>
          <w:szCs w:val="22"/>
          <w:shd w:val="clear" w:color="auto" w:fill="FFFFFF"/>
        </w:rPr>
        <w:t>Electrolux, H&amp;M and Kinnarps.</w:t>
      </w:r>
    </w:p>
    <w:p w14:paraId="2992D089" w14:textId="77777777" w:rsidR="00AF305F" w:rsidRPr="00B269C1" w:rsidRDefault="00AF305F" w:rsidP="00485E7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Cs w:val="22"/>
        </w:rPr>
      </w:pPr>
    </w:p>
    <w:p w14:paraId="2CAFDF38" w14:textId="77777777" w:rsidR="00485E7C" w:rsidRPr="00B269C1" w:rsidRDefault="00485E7C" w:rsidP="00485E7C">
      <w:pPr>
        <w:rPr>
          <w:rFonts w:ascii="Arial" w:hAnsi="Arial" w:cs="Arial"/>
          <w:szCs w:val="22"/>
        </w:rPr>
      </w:pPr>
      <w:r w:rsidRPr="00B269C1">
        <w:rPr>
          <w:rFonts w:ascii="Arial" w:hAnsi="Arial"/>
          <w:szCs w:val="22"/>
        </w:rPr>
        <w:t>Stockholm Furniture &amp; Light Fair will be held on February 6-10, 2018, at Stockholmsmässan.</w:t>
      </w:r>
    </w:p>
    <w:p w14:paraId="721338A3" w14:textId="77777777" w:rsidR="00485E7C" w:rsidRPr="00B269C1" w:rsidRDefault="00485E7C" w:rsidP="00485E7C">
      <w:pPr>
        <w:rPr>
          <w:rFonts w:ascii="Arial" w:hAnsi="Arial" w:cs="Arial"/>
          <w:szCs w:val="22"/>
        </w:rPr>
      </w:pPr>
    </w:p>
    <w:p w14:paraId="6670C87D" w14:textId="77777777" w:rsidR="00485E7C" w:rsidRPr="00B269C1" w:rsidRDefault="00485E7C" w:rsidP="00485E7C">
      <w:pPr>
        <w:rPr>
          <w:rFonts w:ascii="Arial" w:hAnsi="Arial" w:cs="Arial"/>
          <w:i/>
          <w:szCs w:val="22"/>
        </w:rPr>
      </w:pPr>
      <w:r w:rsidRPr="00B269C1">
        <w:rPr>
          <w:rFonts w:ascii="Arial" w:hAnsi="Arial"/>
          <w:i/>
          <w:szCs w:val="22"/>
        </w:rPr>
        <w:t>For more information, visit</w:t>
      </w:r>
      <w:hyperlink r:id="rId9" w:history="1">
        <w:r w:rsidRPr="00B269C1">
          <w:rPr>
            <w:rFonts w:ascii="Arial" w:hAnsi="Arial"/>
            <w:i/>
            <w:iCs/>
            <w:color w:val="0000FF"/>
            <w:szCs w:val="22"/>
            <w:u w:val="single"/>
          </w:rPr>
          <w:t>www.stockholmfurniturefair.com</w:t>
        </w:r>
      </w:hyperlink>
      <w:r w:rsidRPr="00B269C1">
        <w:rPr>
          <w:rFonts w:ascii="Arial" w:hAnsi="Arial"/>
          <w:i/>
          <w:iCs/>
          <w:szCs w:val="22"/>
        </w:rPr>
        <w:t xml:space="preserve"> </w:t>
      </w:r>
      <w:r w:rsidRPr="00B269C1">
        <w:rPr>
          <w:rFonts w:ascii="Arial" w:hAnsi="Arial"/>
          <w:i/>
          <w:szCs w:val="22"/>
        </w:rPr>
        <w:t xml:space="preserve">or contact: </w:t>
      </w:r>
    </w:p>
    <w:p w14:paraId="0FC8463E" w14:textId="77777777" w:rsidR="00485E7C" w:rsidRPr="005C11AF" w:rsidRDefault="00485E7C" w:rsidP="00485E7C">
      <w:pPr>
        <w:rPr>
          <w:rFonts w:ascii="Arial" w:hAnsi="Arial" w:cs="Arial"/>
          <w:szCs w:val="22"/>
          <w:lang w:val="sv-SE"/>
        </w:rPr>
      </w:pPr>
      <w:r w:rsidRPr="005C11AF">
        <w:rPr>
          <w:rFonts w:ascii="Arial" w:hAnsi="Arial"/>
          <w:szCs w:val="22"/>
          <w:lang w:val="sv-SE"/>
        </w:rPr>
        <w:t xml:space="preserve">Cecilia Nyberg, Event Manager, +46 8 749 43 86, </w:t>
      </w:r>
      <w:hyperlink r:id="rId10" w:history="1">
        <w:r w:rsidRPr="005C11AF">
          <w:rPr>
            <w:rStyle w:val="Hyperlnk"/>
            <w:rFonts w:ascii="Arial" w:hAnsi="Arial"/>
            <w:szCs w:val="22"/>
            <w:lang w:val="sv-SE"/>
          </w:rPr>
          <w:t>cecilia.nyberg@stockholmsmassan.se</w:t>
        </w:r>
      </w:hyperlink>
    </w:p>
    <w:p w14:paraId="113B8268" w14:textId="77777777" w:rsidR="00485E7C" w:rsidRPr="005C11AF" w:rsidRDefault="00485E7C" w:rsidP="00485E7C">
      <w:pPr>
        <w:rPr>
          <w:rFonts w:ascii="Arial" w:hAnsi="Arial" w:cs="Arial"/>
          <w:szCs w:val="22"/>
          <w:lang w:val="sv-SE"/>
        </w:rPr>
      </w:pPr>
      <w:r w:rsidRPr="005C11AF">
        <w:rPr>
          <w:rFonts w:ascii="Arial" w:hAnsi="Arial"/>
          <w:szCs w:val="22"/>
          <w:lang w:val="sv-SE"/>
        </w:rPr>
        <w:t xml:space="preserve">Lotta Signeul, Press Officer, +46 749 43 36, </w:t>
      </w:r>
      <w:hyperlink r:id="rId11" w:history="1">
        <w:r w:rsidRPr="005C11AF">
          <w:rPr>
            <w:rStyle w:val="Hyperlnk"/>
            <w:rFonts w:ascii="Arial" w:hAnsi="Arial"/>
            <w:szCs w:val="22"/>
            <w:lang w:val="sv-SE"/>
          </w:rPr>
          <w:t>lotta.signeul@stockholmsmassan.se</w:t>
        </w:r>
      </w:hyperlink>
    </w:p>
    <w:p w14:paraId="33068701" w14:textId="77777777" w:rsidR="00485E7C" w:rsidRPr="005C11AF" w:rsidRDefault="00485E7C" w:rsidP="00485E7C">
      <w:pPr>
        <w:rPr>
          <w:rFonts w:ascii="Arial" w:hAnsi="Arial" w:cs="Arial"/>
          <w:szCs w:val="22"/>
          <w:lang w:val="sv-SE"/>
        </w:rPr>
      </w:pPr>
    </w:p>
    <w:p w14:paraId="1C76062F" w14:textId="77777777" w:rsidR="00485E7C" w:rsidRPr="00B269C1" w:rsidRDefault="00485E7C" w:rsidP="00485E7C">
      <w:pPr>
        <w:rPr>
          <w:rFonts w:ascii="Arial" w:hAnsi="Arial" w:cs="Arial"/>
          <w:color w:val="0000FF"/>
          <w:szCs w:val="22"/>
        </w:rPr>
      </w:pPr>
      <w:r w:rsidRPr="005C11AF">
        <w:rPr>
          <w:rFonts w:ascii="Arial" w:hAnsi="Arial"/>
          <w:szCs w:val="22"/>
          <w:lang w:val="sv-SE"/>
        </w:rPr>
        <w:t xml:space="preserve">Stockholm Furniture &amp; Light Fair är världens största mötesplats för skandinavisk möbel- och belysningsdesign. Här möter inhemska och internationella besökare det mest kompletta utbudet av skandinaviska möbler, kontor, design, textil, belysning och övrig inredning för såväl hem- som offentlig miljö. </w:t>
      </w:r>
      <w:proofErr w:type="spellStart"/>
      <w:r w:rsidRPr="00B269C1">
        <w:rPr>
          <w:rFonts w:ascii="Arial" w:hAnsi="Arial"/>
          <w:szCs w:val="22"/>
        </w:rPr>
        <w:t>Parallellt</w:t>
      </w:r>
      <w:proofErr w:type="spellEnd"/>
      <w:r w:rsidRPr="00B269C1">
        <w:rPr>
          <w:rFonts w:ascii="Arial" w:hAnsi="Arial"/>
          <w:szCs w:val="22"/>
        </w:rPr>
        <w:t xml:space="preserve"> med Stockholm Furniture &amp; Light Fair </w:t>
      </w:r>
      <w:proofErr w:type="spellStart"/>
      <w:r w:rsidRPr="00B269C1">
        <w:rPr>
          <w:rFonts w:ascii="Arial" w:hAnsi="Arial"/>
          <w:szCs w:val="22"/>
        </w:rPr>
        <w:t>pågår</w:t>
      </w:r>
      <w:proofErr w:type="spellEnd"/>
      <w:r w:rsidRPr="00B269C1">
        <w:rPr>
          <w:rFonts w:ascii="Arial" w:hAnsi="Arial"/>
          <w:szCs w:val="22"/>
        </w:rPr>
        <w:t xml:space="preserve"> </w:t>
      </w:r>
      <w:proofErr w:type="spellStart"/>
      <w:r w:rsidRPr="00B269C1">
        <w:rPr>
          <w:rFonts w:ascii="Arial" w:hAnsi="Arial"/>
          <w:szCs w:val="22"/>
        </w:rPr>
        <w:t>även</w:t>
      </w:r>
      <w:proofErr w:type="spellEnd"/>
      <w:r w:rsidRPr="00B269C1">
        <w:rPr>
          <w:rFonts w:ascii="Arial" w:hAnsi="Arial"/>
          <w:szCs w:val="22"/>
        </w:rPr>
        <w:t xml:space="preserve"> Stockholm Design Week. </w:t>
      </w:r>
      <w:r w:rsidRPr="00B269C1">
        <w:rPr>
          <w:rFonts w:ascii="Arial" w:hAnsi="Arial"/>
          <w:iCs/>
          <w:color w:val="0000FF"/>
          <w:szCs w:val="22"/>
          <w:u w:val="single" w:color="118BEB"/>
        </w:rPr>
        <w:t>www.stockholmdesignweek.com</w:t>
      </w:r>
    </w:p>
    <w:p w14:paraId="76D80439" w14:textId="77777777" w:rsidR="00485E7C" w:rsidRPr="00B269C1" w:rsidRDefault="00485E7C" w:rsidP="00485E7C">
      <w:pPr>
        <w:rPr>
          <w:rFonts w:ascii="Arial" w:hAnsi="Arial" w:cs="Arial"/>
          <w:szCs w:val="22"/>
        </w:rPr>
      </w:pPr>
    </w:p>
    <w:p w14:paraId="58270607" w14:textId="77777777" w:rsidR="00485E7C" w:rsidRPr="00B269C1" w:rsidRDefault="00485E7C" w:rsidP="00485E7C">
      <w:pPr>
        <w:rPr>
          <w:rFonts w:ascii="Arial" w:hAnsi="Arial" w:cs="Arial"/>
          <w:szCs w:val="22"/>
        </w:rPr>
      </w:pPr>
    </w:p>
    <w:p w14:paraId="6C1F162E" w14:textId="77777777" w:rsidR="00485E7C" w:rsidRPr="00B269C1" w:rsidRDefault="00485E7C" w:rsidP="00485E7C">
      <w:pPr>
        <w:rPr>
          <w:rFonts w:ascii="Arial" w:hAnsi="Arial" w:cs="Arial"/>
          <w:szCs w:val="22"/>
        </w:rPr>
      </w:pPr>
    </w:p>
    <w:p w14:paraId="7FA2C22B" w14:textId="77777777" w:rsidR="00485E7C" w:rsidRPr="00B269C1" w:rsidRDefault="00485E7C" w:rsidP="00485E7C">
      <w:pPr>
        <w:rPr>
          <w:rFonts w:ascii="Arial" w:hAnsi="Arial" w:cs="Arial"/>
          <w:szCs w:val="22"/>
        </w:rPr>
      </w:pPr>
    </w:p>
    <w:p w14:paraId="21FFD559" w14:textId="77777777" w:rsidR="00485E7C" w:rsidRPr="00B269C1" w:rsidRDefault="00485E7C" w:rsidP="00485E7C">
      <w:pPr>
        <w:rPr>
          <w:rFonts w:ascii="Arial" w:hAnsi="Arial" w:cs="Arial"/>
          <w:szCs w:val="22"/>
        </w:rPr>
      </w:pPr>
    </w:p>
    <w:p w14:paraId="6EA87632" w14:textId="77777777" w:rsidR="00C25553" w:rsidRPr="00B269C1" w:rsidRDefault="00C25553" w:rsidP="00C25553"/>
    <w:sectPr w:rsidR="00C25553" w:rsidRPr="00B269C1" w:rsidSect="00835756">
      <w:headerReference w:type="default" r:id="rId12"/>
      <w:footerReference w:type="default" r:id="rId13"/>
      <w:headerReference w:type="first" r:id="rId14"/>
      <w:footerReference w:type="first" r:id="rId15"/>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1461C" w14:textId="77777777" w:rsidR="00EF29B7" w:rsidRDefault="00EF29B7">
      <w:r>
        <w:separator/>
      </w:r>
    </w:p>
  </w:endnote>
  <w:endnote w:type="continuationSeparator" w:id="0">
    <w:p w14:paraId="53C98F68" w14:textId="77777777" w:rsidR="00EF29B7" w:rsidRDefault="00EF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Liberation Serif">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BrezelGrotesk">
    <w:altName w:val="BrezelGrotes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2CCE5" w14:textId="77777777" w:rsidR="00535D9A" w:rsidRPr="00B269C1" w:rsidRDefault="00535D9A" w:rsidP="00535D9A">
    <w:pPr>
      <w:spacing w:line="160" w:lineRule="atLeast"/>
      <w:jc w:val="center"/>
      <w:rPr>
        <w:rFonts w:ascii="Arial" w:hAnsi="Arial" w:cs="Arial"/>
        <w:i/>
        <w:iCs/>
        <w:sz w:val="16"/>
        <w:szCs w:val="16"/>
        <w:lang w:val="sv-SE"/>
      </w:rPr>
    </w:pPr>
    <w:r w:rsidRPr="00B269C1">
      <w:rPr>
        <w:rFonts w:ascii="Arial" w:hAnsi="Arial"/>
        <w:i/>
        <w:iCs/>
        <w:sz w:val="16"/>
        <w:szCs w:val="16"/>
        <w:lang w:val="sv-SE"/>
      </w:rPr>
      <w:t xml:space="preserve">Inspiration och kunskap, affärsmöjligheter och nya vänner. Stockholmsmässan är Nordens största mötesplats med ett 70-tal branschledande mässor och hundratals nationella och internationella kongresser, konferenser och evenemang varje år. </w:t>
    </w:r>
    <w:r w:rsidRPr="00B269C1">
      <w:rPr>
        <w:rFonts w:ascii="Arial" w:hAnsi="Arial"/>
        <w:i/>
        <w:iCs/>
        <w:sz w:val="16"/>
        <w:szCs w:val="16"/>
        <w:lang w:val="sv-SE"/>
      </w:rPr>
      <w:br/>
      <w:t>Vi ser fram emot att träffa dig!</w:t>
    </w:r>
  </w:p>
  <w:p w14:paraId="20EB76C3" w14:textId="77777777" w:rsidR="00535D9A" w:rsidRPr="00B269C1" w:rsidRDefault="00535D9A" w:rsidP="00535D9A">
    <w:pPr>
      <w:pStyle w:val="Sidfot"/>
      <w:spacing w:line="160" w:lineRule="atLeast"/>
      <w:ind w:left="-1588" w:right="-1588"/>
      <w:rPr>
        <w:color w:val="333333"/>
        <w:szCs w:val="24"/>
        <w:lang w:val="sv-SE"/>
      </w:rPr>
    </w:pPr>
    <w:r w:rsidRPr="00B269C1">
      <w:rPr>
        <w:color w:val="333333"/>
        <w:sz w:val="2"/>
        <w:szCs w:val="24"/>
        <w:lang w:val="sv-SE"/>
      </w:rPr>
      <w:t xml:space="preserve">    </w:t>
    </w:r>
    <w:r w:rsidRPr="00B269C1">
      <w:rPr>
        <w:color w:val="333333"/>
        <w:szCs w:val="24"/>
        <w:lang w:val="sv-SE"/>
      </w:rPr>
      <w:t xml:space="preserve">Adress: 125 80 </w:t>
    </w:r>
    <w:proofErr w:type="gramStart"/>
    <w:r w:rsidRPr="00B269C1">
      <w:rPr>
        <w:color w:val="333333"/>
        <w:szCs w:val="24"/>
        <w:lang w:val="sv-SE"/>
      </w:rPr>
      <w:t>Stockholm   Besöksadress</w:t>
    </w:r>
    <w:proofErr w:type="gramEnd"/>
    <w:r w:rsidRPr="00B269C1">
      <w:rPr>
        <w:color w:val="333333"/>
        <w:szCs w:val="24"/>
        <w:lang w:val="sv-SE"/>
      </w:rPr>
      <w:t xml:space="preserve">: Mässvägen 1, Älvsjö   Tel: 08 – 749 41 00   Fax: 08 – 99 20 44   E-mail: info@stockholmsmassan.se   www.stockholmsmassan.se </w:t>
    </w:r>
  </w:p>
  <w:p w14:paraId="466C0596" w14:textId="6E2DB681" w:rsidR="00193984" w:rsidRPr="00535D9A" w:rsidRDefault="00535D9A" w:rsidP="00535D9A">
    <w:pPr>
      <w:pStyle w:val="Sidfot"/>
      <w:spacing w:line="160" w:lineRule="atLeast"/>
      <w:ind w:left="-1588" w:right="-1588"/>
      <w:rPr>
        <w:color w:val="333333"/>
        <w:szCs w:val="24"/>
        <w:lang w:val="sv-SE"/>
      </w:rPr>
    </w:pPr>
    <w:r w:rsidRPr="00B269C1">
      <w:rPr>
        <w:lang w:val="sv-SE"/>
      </w:rPr>
      <w:t xml:space="preserve">Stockholmsmässan </w:t>
    </w:r>
    <w:proofErr w:type="gramStart"/>
    <w:r w:rsidRPr="00B269C1">
      <w:rPr>
        <w:lang w:val="sv-SE"/>
      </w:rPr>
      <w:t>AB   Org</w:t>
    </w:r>
    <w:proofErr w:type="gramEnd"/>
    <w:r w:rsidRPr="00B269C1">
      <w:rPr>
        <w:lang w:val="sv-SE"/>
      </w:rPr>
      <w:t>. nr: 556272-4491   Bankgiro Handelsbanken 730-7440, SEB 382-6005    VAT nr: SE556272449101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81BF0" w14:textId="77777777" w:rsidR="00193984" w:rsidRPr="00B269C1" w:rsidRDefault="00193984" w:rsidP="00324615">
    <w:pPr>
      <w:spacing w:line="160" w:lineRule="atLeast"/>
      <w:jc w:val="center"/>
      <w:rPr>
        <w:rFonts w:ascii="Arial" w:hAnsi="Arial" w:cs="Arial"/>
        <w:i/>
        <w:iCs/>
        <w:sz w:val="16"/>
        <w:szCs w:val="16"/>
        <w:lang w:val="sv-SE"/>
      </w:rPr>
    </w:pPr>
    <w:r w:rsidRPr="00B269C1">
      <w:rPr>
        <w:rFonts w:ascii="Arial" w:hAnsi="Arial"/>
        <w:i/>
        <w:iCs/>
        <w:sz w:val="16"/>
        <w:szCs w:val="16"/>
        <w:lang w:val="sv-SE"/>
      </w:rPr>
      <w:t xml:space="preserve">Inspiration och kunskap, affärsmöjligheter och nya vänner. Stockholmsmässan är Nordens största mötesplats med ett 70-tal branschledande mässor och hundratals nationella och internationella kongresser, konferenser och evenemang varje år. </w:t>
    </w:r>
    <w:r w:rsidRPr="00B269C1">
      <w:rPr>
        <w:rFonts w:ascii="Arial" w:hAnsi="Arial"/>
        <w:i/>
        <w:iCs/>
        <w:sz w:val="16"/>
        <w:szCs w:val="16"/>
        <w:lang w:val="sv-SE"/>
      </w:rPr>
      <w:br/>
      <w:t>Vi ser fram emot att träffa dig!</w:t>
    </w:r>
  </w:p>
  <w:p w14:paraId="5FA4AFD6" w14:textId="77777777" w:rsidR="00193984" w:rsidRPr="00B269C1" w:rsidRDefault="00193984" w:rsidP="00324615">
    <w:pPr>
      <w:pStyle w:val="Sidfot"/>
      <w:spacing w:line="160" w:lineRule="atLeast"/>
      <w:ind w:left="-1588" w:right="-1588"/>
      <w:rPr>
        <w:color w:val="333333"/>
        <w:szCs w:val="24"/>
        <w:lang w:val="sv-SE"/>
      </w:rPr>
    </w:pPr>
    <w:r w:rsidRPr="00B269C1">
      <w:rPr>
        <w:color w:val="333333"/>
        <w:sz w:val="2"/>
        <w:szCs w:val="24"/>
        <w:lang w:val="sv-SE"/>
      </w:rPr>
      <w:t xml:space="preserve">    </w:t>
    </w:r>
    <w:r w:rsidRPr="00B269C1">
      <w:rPr>
        <w:color w:val="333333"/>
        <w:szCs w:val="24"/>
        <w:lang w:val="sv-SE"/>
      </w:rPr>
      <w:t xml:space="preserve">Adress: 125 80 Stockholm   Besöksadress: Mässvägen 1, Älvsjö   Tel: 08 – 749 41 00   Fax: 08 – 99 20 44   E-mail: info@stockholmsmassan.se   www.stockholmsmassan.se </w:t>
    </w:r>
  </w:p>
  <w:p w14:paraId="4BFA8314" w14:textId="77777777" w:rsidR="00193984" w:rsidRPr="00B269C1" w:rsidRDefault="00193984" w:rsidP="00324615">
    <w:pPr>
      <w:pStyle w:val="Sidfot"/>
      <w:spacing w:line="160" w:lineRule="atLeast"/>
      <w:ind w:left="-1588" w:right="-1588"/>
      <w:rPr>
        <w:color w:val="333333"/>
        <w:szCs w:val="24"/>
        <w:lang w:val="sv-SE"/>
      </w:rPr>
    </w:pPr>
    <w:r w:rsidRPr="00B269C1">
      <w:rPr>
        <w:lang w:val="sv-SE"/>
      </w:rPr>
      <w:t xml:space="preserve">Stockholmsmässan </w:t>
    </w:r>
    <w:proofErr w:type="gramStart"/>
    <w:r w:rsidRPr="00B269C1">
      <w:rPr>
        <w:lang w:val="sv-SE"/>
      </w:rPr>
      <w:t>AB   Org</w:t>
    </w:r>
    <w:proofErr w:type="gramEnd"/>
    <w:r w:rsidRPr="00B269C1">
      <w:rPr>
        <w:lang w:val="sv-SE"/>
      </w:rPr>
      <w:t>. nr: 556272-4491   Bankgiro Handelsbanken 730-7440, SEB 382-6005    VAT nr: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E707B" w14:textId="77777777" w:rsidR="00EF29B7" w:rsidRDefault="00EF29B7">
      <w:r>
        <w:separator/>
      </w:r>
    </w:p>
  </w:footnote>
  <w:footnote w:type="continuationSeparator" w:id="0">
    <w:p w14:paraId="4CF17BA7" w14:textId="77777777" w:rsidR="00EF29B7" w:rsidRDefault="00EF2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25DB" w14:textId="3D761148" w:rsidR="00193984" w:rsidRDefault="00535D9A">
    <w:pPr>
      <w:pStyle w:val="Sidhuvud"/>
    </w:pPr>
    <w:r>
      <w:rPr>
        <w:noProof/>
        <w:lang w:val="sv-SE" w:eastAsia="sv-SE"/>
      </w:rPr>
      <w:drawing>
        <wp:anchor distT="0" distB="0" distL="114300" distR="114300" simplePos="0" relativeHeight="251660288" behindDoc="0" locked="0" layoutInCell="1" allowOverlap="1" wp14:anchorId="7581D50A" wp14:editId="10D6D154">
          <wp:simplePos x="0" y="0"/>
          <wp:positionH relativeFrom="column">
            <wp:posOffset>134620</wp:posOffset>
          </wp:positionH>
          <wp:positionV relativeFrom="paragraph">
            <wp:posOffset>312420</wp:posOffset>
          </wp:positionV>
          <wp:extent cx="2626360" cy="593725"/>
          <wp:effectExtent l="0" t="0" r="2540" b="0"/>
          <wp:wrapSquare wrapText="bothSides"/>
          <wp:docPr id="1" name="Bild 44" descr="LOGO 75_versal-gement_ tagline_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OGO 75_versal-gement_ tagline_S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6360" cy="593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BACAA" w14:textId="77777777" w:rsidR="00193984" w:rsidRDefault="00193984">
    <w:pPr>
      <w:pStyle w:val="Sidhuvud"/>
    </w:pPr>
    <w:r>
      <w:rPr>
        <w:noProof/>
        <w:lang w:val="sv-SE" w:eastAsia="sv-SE"/>
      </w:rPr>
      <w:drawing>
        <wp:anchor distT="0" distB="0" distL="114300" distR="114300" simplePos="0" relativeHeight="251658240" behindDoc="0" locked="0" layoutInCell="1" allowOverlap="1" wp14:anchorId="7F763F54" wp14:editId="76687E10">
          <wp:simplePos x="0" y="0"/>
          <wp:positionH relativeFrom="column">
            <wp:posOffset>-17780</wp:posOffset>
          </wp:positionH>
          <wp:positionV relativeFrom="paragraph">
            <wp:posOffset>160020</wp:posOffset>
          </wp:positionV>
          <wp:extent cx="2626360" cy="593725"/>
          <wp:effectExtent l="0" t="0" r="2540" b="0"/>
          <wp:wrapSquare wrapText="bothSides"/>
          <wp:docPr id="44" name="Bild 44" descr="LOGO 75_versal-gement_ tagline_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OGO 75_versal-gement_ tagline_S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6360" cy="593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7AEE"/>
    <w:multiLevelType w:val="hybridMultilevel"/>
    <w:tmpl w:val="C360C968"/>
    <w:lvl w:ilvl="0" w:tplc="A8B4924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8093D66"/>
    <w:multiLevelType w:val="hybridMultilevel"/>
    <w:tmpl w:val="9DF2E5FE"/>
    <w:lvl w:ilvl="0" w:tplc="514081D0">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DBC5CF2"/>
    <w:multiLevelType w:val="hybridMultilevel"/>
    <w:tmpl w:val="0AC8F8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E2827D4"/>
    <w:multiLevelType w:val="hybridMultilevel"/>
    <w:tmpl w:val="F3246994"/>
    <w:lvl w:ilvl="0" w:tplc="F86A801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1C07A38"/>
    <w:multiLevelType w:val="hybridMultilevel"/>
    <w:tmpl w:val="562C62C8"/>
    <w:lvl w:ilvl="0" w:tplc="1FE62C14">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96B27F0"/>
    <w:multiLevelType w:val="hybridMultilevel"/>
    <w:tmpl w:val="5A643438"/>
    <w:lvl w:ilvl="0" w:tplc="FD16DE80">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58E17E1"/>
    <w:multiLevelType w:val="hybridMultilevel"/>
    <w:tmpl w:val="DA601638"/>
    <w:lvl w:ilvl="0" w:tplc="FA4257F6">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A3A5460"/>
    <w:multiLevelType w:val="hybridMultilevel"/>
    <w:tmpl w:val="63644B2E"/>
    <w:lvl w:ilvl="0" w:tplc="785014AC">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nsid w:val="4B5E2B72"/>
    <w:multiLevelType w:val="hybridMultilevel"/>
    <w:tmpl w:val="E2E4BFFA"/>
    <w:lvl w:ilvl="0" w:tplc="97088AD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1FA370C"/>
    <w:multiLevelType w:val="hybridMultilevel"/>
    <w:tmpl w:val="1A06A27C"/>
    <w:lvl w:ilvl="0" w:tplc="5092564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83024B1"/>
    <w:multiLevelType w:val="hybridMultilevel"/>
    <w:tmpl w:val="E9ECC12A"/>
    <w:lvl w:ilvl="0" w:tplc="0DDE5D5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2"/>
  </w:num>
  <w:num w:numId="5">
    <w:abstractNumId w:val="9"/>
  </w:num>
  <w:num w:numId="6">
    <w:abstractNumId w:val="3"/>
  </w:num>
  <w:num w:numId="7">
    <w:abstractNumId w:val="8"/>
  </w:num>
  <w:num w:numId="8">
    <w:abstractNumId w:val="1"/>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9B"/>
    <w:rsid w:val="00010E42"/>
    <w:rsid w:val="00017224"/>
    <w:rsid w:val="00024231"/>
    <w:rsid w:val="00027F18"/>
    <w:rsid w:val="00031372"/>
    <w:rsid w:val="00042C58"/>
    <w:rsid w:val="00052851"/>
    <w:rsid w:val="000616A9"/>
    <w:rsid w:val="0007246C"/>
    <w:rsid w:val="000731B8"/>
    <w:rsid w:val="0007685E"/>
    <w:rsid w:val="00082ADF"/>
    <w:rsid w:val="00086069"/>
    <w:rsid w:val="000940ED"/>
    <w:rsid w:val="000A01EA"/>
    <w:rsid w:val="000A0465"/>
    <w:rsid w:val="000B0587"/>
    <w:rsid w:val="000B0FE9"/>
    <w:rsid w:val="000B40E6"/>
    <w:rsid w:val="000C6F24"/>
    <w:rsid w:val="000D3930"/>
    <w:rsid w:val="000D7A20"/>
    <w:rsid w:val="000E155E"/>
    <w:rsid w:val="000E52C8"/>
    <w:rsid w:val="000E5740"/>
    <w:rsid w:val="000E594C"/>
    <w:rsid w:val="000F3C23"/>
    <w:rsid w:val="000F6016"/>
    <w:rsid w:val="001019F2"/>
    <w:rsid w:val="00107932"/>
    <w:rsid w:val="00116121"/>
    <w:rsid w:val="001162A2"/>
    <w:rsid w:val="00126804"/>
    <w:rsid w:val="001319DF"/>
    <w:rsid w:val="00132693"/>
    <w:rsid w:val="00136F9D"/>
    <w:rsid w:val="00143993"/>
    <w:rsid w:val="00145E93"/>
    <w:rsid w:val="0015558D"/>
    <w:rsid w:val="00155683"/>
    <w:rsid w:val="00171296"/>
    <w:rsid w:val="00180915"/>
    <w:rsid w:val="001825DD"/>
    <w:rsid w:val="00187739"/>
    <w:rsid w:val="00193984"/>
    <w:rsid w:val="00196924"/>
    <w:rsid w:val="001A1733"/>
    <w:rsid w:val="001A2339"/>
    <w:rsid w:val="001A287C"/>
    <w:rsid w:val="001B1E1B"/>
    <w:rsid w:val="001C01E7"/>
    <w:rsid w:val="001C260B"/>
    <w:rsid w:val="001D1D29"/>
    <w:rsid w:val="001D2A79"/>
    <w:rsid w:val="001D6A79"/>
    <w:rsid w:val="001D72C2"/>
    <w:rsid w:val="001E4F64"/>
    <w:rsid w:val="001E7111"/>
    <w:rsid w:val="001E7AFD"/>
    <w:rsid w:val="001F05C5"/>
    <w:rsid w:val="001F2819"/>
    <w:rsid w:val="001F31A2"/>
    <w:rsid w:val="001F3AF9"/>
    <w:rsid w:val="00205541"/>
    <w:rsid w:val="00205581"/>
    <w:rsid w:val="00205F5E"/>
    <w:rsid w:val="002133F3"/>
    <w:rsid w:val="00216944"/>
    <w:rsid w:val="0022371B"/>
    <w:rsid w:val="00231B32"/>
    <w:rsid w:val="00241DCF"/>
    <w:rsid w:val="00243676"/>
    <w:rsid w:val="00243F54"/>
    <w:rsid w:val="00252030"/>
    <w:rsid w:val="00260BDB"/>
    <w:rsid w:val="002613BB"/>
    <w:rsid w:val="0027121B"/>
    <w:rsid w:val="002845AD"/>
    <w:rsid w:val="00290C0B"/>
    <w:rsid w:val="002920B2"/>
    <w:rsid w:val="0029319F"/>
    <w:rsid w:val="00293BCC"/>
    <w:rsid w:val="00295DE3"/>
    <w:rsid w:val="002A740D"/>
    <w:rsid w:val="002B00A6"/>
    <w:rsid w:val="002B392B"/>
    <w:rsid w:val="002B57D3"/>
    <w:rsid w:val="002C1483"/>
    <w:rsid w:val="002C23AE"/>
    <w:rsid w:val="002C70CF"/>
    <w:rsid w:val="002D4BAD"/>
    <w:rsid w:val="002E6AFF"/>
    <w:rsid w:val="002F2DA7"/>
    <w:rsid w:val="0030200B"/>
    <w:rsid w:val="0030247A"/>
    <w:rsid w:val="00311E0B"/>
    <w:rsid w:val="00312822"/>
    <w:rsid w:val="00314E5E"/>
    <w:rsid w:val="00324615"/>
    <w:rsid w:val="00326E72"/>
    <w:rsid w:val="0033040C"/>
    <w:rsid w:val="003316FD"/>
    <w:rsid w:val="003372B9"/>
    <w:rsid w:val="00360378"/>
    <w:rsid w:val="003649D3"/>
    <w:rsid w:val="00374768"/>
    <w:rsid w:val="00374A1B"/>
    <w:rsid w:val="00375E92"/>
    <w:rsid w:val="003A1A36"/>
    <w:rsid w:val="003A36E3"/>
    <w:rsid w:val="003B0E8C"/>
    <w:rsid w:val="003B1995"/>
    <w:rsid w:val="003B1B70"/>
    <w:rsid w:val="003C5466"/>
    <w:rsid w:val="003C78B9"/>
    <w:rsid w:val="003D0949"/>
    <w:rsid w:val="003D1CB8"/>
    <w:rsid w:val="003D65F8"/>
    <w:rsid w:val="003E291A"/>
    <w:rsid w:val="003E6A95"/>
    <w:rsid w:val="003F2E9A"/>
    <w:rsid w:val="003F4703"/>
    <w:rsid w:val="003F4EF1"/>
    <w:rsid w:val="00410BAE"/>
    <w:rsid w:val="00417ED9"/>
    <w:rsid w:val="00451DC8"/>
    <w:rsid w:val="00461524"/>
    <w:rsid w:val="00470920"/>
    <w:rsid w:val="00481A9B"/>
    <w:rsid w:val="00485E7C"/>
    <w:rsid w:val="00486466"/>
    <w:rsid w:val="00491DBF"/>
    <w:rsid w:val="004A0535"/>
    <w:rsid w:val="004A2292"/>
    <w:rsid w:val="004B4BE5"/>
    <w:rsid w:val="004B6BD5"/>
    <w:rsid w:val="004B7319"/>
    <w:rsid w:val="004C4127"/>
    <w:rsid w:val="004C5C76"/>
    <w:rsid w:val="004D1FEA"/>
    <w:rsid w:val="004D3F85"/>
    <w:rsid w:val="004D4016"/>
    <w:rsid w:val="004F0CF0"/>
    <w:rsid w:val="004F1766"/>
    <w:rsid w:val="004F3C35"/>
    <w:rsid w:val="005047D3"/>
    <w:rsid w:val="00522A76"/>
    <w:rsid w:val="00530101"/>
    <w:rsid w:val="005319CF"/>
    <w:rsid w:val="0053234A"/>
    <w:rsid w:val="00532F5A"/>
    <w:rsid w:val="00535D9A"/>
    <w:rsid w:val="005434AA"/>
    <w:rsid w:val="00545FA5"/>
    <w:rsid w:val="00550887"/>
    <w:rsid w:val="00551CC2"/>
    <w:rsid w:val="00553F92"/>
    <w:rsid w:val="00555E52"/>
    <w:rsid w:val="00556514"/>
    <w:rsid w:val="00567BC0"/>
    <w:rsid w:val="00577F3E"/>
    <w:rsid w:val="00582D62"/>
    <w:rsid w:val="00590B97"/>
    <w:rsid w:val="00596783"/>
    <w:rsid w:val="005A04B2"/>
    <w:rsid w:val="005A0842"/>
    <w:rsid w:val="005A4366"/>
    <w:rsid w:val="005B1BE4"/>
    <w:rsid w:val="005C11AF"/>
    <w:rsid w:val="005C33A8"/>
    <w:rsid w:val="005C3E91"/>
    <w:rsid w:val="005C749C"/>
    <w:rsid w:val="005D2AD2"/>
    <w:rsid w:val="005D5EDC"/>
    <w:rsid w:val="005E3C24"/>
    <w:rsid w:val="005F361D"/>
    <w:rsid w:val="006170C0"/>
    <w:rsid w:val="006226AF"/>
    <w:rsid w:val="00624C27"/>
    <w:rsid w:val="0062658F"/>
    <w:rsid w:val="00627469"/>
    <w:rsid w:val="00642FDB"/>
    <w:rsid w:val="00653E56"/>
    <w:rsid w:val="00654559"/>
    <w:rsid w:val="00661EA7"/>
    <w:rsid w:val="00675378"/>
    <w:rsid w:val="006766AA"/>
    <w:rsid w:val="006829BB"/>
    <w:rsid w:val="00684315"/>
    <w:rsid w:val="006948B2"/>
    <w:rsid w:val="0069675A"/>
    <w:rsid w:val="006A14A7"/>
    <w:rsid w:val="006A16F9"/>
    <w:rsid w:val="006A5A50"/>
    <w:rsid w:val="006A7580"/>
    <w:rsid w:val="006B675B"/>
    <w:rsid w:val="006C70F5"/>
    <w:rsid w:val="006D1D18"/>
    <w:rsid w:val="006D2E25"/>
    <w:rsid w:val="006D3CFB"/>
    <w:rsid w:val="006D6DF7"/>
    <w:rsid w:val="006E29EA"/>
    <w:rsid w:val="006E505E"/>
    <w:rsid w:val="006F3A36"/>
    <w:rsid w:val="006F559F"/>
    <w:rsid w:val="007213B1"/>
    <w:rsid w:val="00723D47"/>
    <w:rsid w:val="007269EE"/>
    <w:rsid w:val="00727E6B"/>
    <w:rsid w:val="00731473"/>
    <w:rsid w:val="00735961"/>
    <w:rsid w:val="00755E7B"/>
    <w:rsid w:val="00770330"/>
    <w:rsid w:val="007703C7"/>
    <w:rsid w:val="007720EE"/>
    <w:rsid w:val="00773237"/>
    <w:rsid w:val="0077328B"/>
    <w:rsid w:val="007820D1"/>
    <w:rsid w:val="007827DB"/>
    <w:rsid w:val="00784186"/>
    <w:rsid w:val="00785267"/>
    <w:rsid w:val="00790567"/>
    <w:rsid w:val="007A3228"/>
    <w:rsid w:val="007A33E8"/>
    <w:rsid w:val="007B453B"/>
    <w:rsid w:val="007B49C9"/>
    <w:rsid w:val="007C6DAD"/>
    <w:rsid w:val="007D74ED"/>
    <w:rsid w:val="007E2749"/>
    <w:rsid w:val="007F1427"/>
    <w:rsid w:val="0080112C"/>
    <w:rsid w:val="008055E8"/>
    <w:rsid w:val="00810970"/>
    <w:rsid w:val="008165F1"/>
    <w:rsid w:val="0082121C"/>
    <w:rsid w:val="00824513"/>
    <w:rsid w:val="00824AA4"/>
    <w:rsid w:val="00826889"/>
    <w:rsid w:val="00833A15"/>
    <w:rsid w:val="00835756"/>
    <w:rsid w:val="00835E15"/>
    <w:rsid w:val="00851ACF"/>
    <w:rsid w:val="00852D46"/>
    <w:rsid w:val="00867629"/>
    <w:rsid w:val="00882329"/>
    <w:rsid w:val="008871D7"/>
    <w:rsid w:val="00887DAE"/>
    <w:rsid w:val="008901ED"/>
    <w:rsid w:val="00893AE4"/>
    <w:rsid w:val="00896778"/>
    <w:rsid w:val="0089682B"/>
    <w:rsid w:val="008A1C1F"/>
    <w:rsid w:val="008B35B1"/>
    <w:rsid w:val="008C10C1"/>
    <w:rsid w:val="008C5656"/>
    <w:rsid w:val="008D03EB"/>
    <w:rsid w:val="008D04A3"/>
    <w:rsid w:val="008D5A33"/>
    <w:rsid w:val="008D79D6"/>
    <w:rsid w:val="008E4226"/>
    <w:rsid w:val="008E556F"/>
    <w:rsid w:val="008F16FB"/>
    <w:rsid w:val="008F6E4D"/>
    <w:rsid w:val="009017EF"/>
    <w:rsid w:val="0090362D"/>
    <w:rsid w:val="00924F41"/>
    <w:rsid w:val="00925029"/>
    <w:rsid w:val="0093068C"/>
    <w:rsid w:val="00934EF0"/>
    <w:rsid w:val="00935E90"/>
    <w:rsid w:val="00944274"/>
    <w:rsid w:val="00944F2C"/>
    <w:rsid w:val="00945ADE"/>
    <w:rsid w:val="009516DF"/>
    <w:rsid w:val="009543B8"/>
    <w:rsid w:val="009620C7"/>
    <w:rsid w:val="00992154"/>
    <w:rsid w:val="00992C20"/>
    <w:rsid w:val="009A022A"/>
    <w:rsid w:val="009A2CCE"/>
    <w:rsid w:val="009A4925"/>
    <w:rsid w:val="009B7DC1"/>
    <w:rsid w:val="009C1425"/>
    <w:rsid w:val="009C172D"/>
    <w:rsid w:val="009D14C1"/>
    <w:rsid w:val="009D6CA0"/>
    <w:rsid w:val="009E1E31"/>
    <w:rsid w:val="009E2E62"/>
    <w:rsid w:val="009E7041"/>
    <w:rsid w:val="009F20C4"/>
    <w:rsid w:val="009F2D3E"/>
    <w:rsid w:val="00A057CE"/>
    <w:rsid w:val="00A06E3D"/>
    <w:rsid w:val="00A07364"/>
    <w:rsid w:val="00A1072E"/>
    <w:rsid w:val="00A13168"/>
    <w:rsid w:val="00A17DAF"/>
    <w:rsid w:val="00A23FAC"/>
    <w:rsid w:val="00A347FF"/>
    <w:rsid w:val="00A4268E"/>
    <w:rsid w:val="00A45FA1"/>
    <w:rsid w:val="00A4717E"/>
    <w:rsid w:val="00A501BA"/>
    <w:rsid w:val="00A5115B"/>
    <w:rsid w:val="00A5504A"/>
    <w:rsid w:val="00A6236F"/>
    <w:rsid w:val="00A70E7D"/>
    <w:rsid w:val="00A7117D"/>
    <w:rsid w:val="00A75B5C"/>
    <w:rsid w:val="00A76A38"/>
    <w:rsid w:val="00A843AD"/>
    <w:rsid w:val="00A85087"/>
    <w:rsid w:val="00A865C6"/>
    <w:rsid w:val="00A93B46"/>
    <w:rsid w:val="00A9524B"/>
    <w:rsid w:val="00AA3B23"/>
    <w:rsid w:val="00AA4AFE"/>
    <w:rsid w:val="00AB07EC"/>
    <w:rsid w:val="00AB1146"/>
    <w:rsid w:val="00AB11D0"/>
    <w:rsid w:val="00AB283C"/>
    <w:rsid w:val="00AB523B"/>
    <w:rsid w:val="00AC3D34"/>
    <w:rsid w:val="00AC7407"/>
    <w:rsid w:val="00AD2C98"/>
    <w:rsid w:val="00AD4490"/>
    <w:rsid w:val="00AD5E5D"/>
    <w:rsid w:val="00AE086A"/>
    <w:rsid w:val="00AE313A"/>
    <w:rsid w:val="00AF09FE"/>
    <w:rsid w:val="00AF305F"/>
    <w:rsid w:val="00AF59C2"/>
    <w:rsid w:val="00B006F2"/>
    <w:rsid w:val="00B02EE4"/>
    <w:rsid w:val="00B05F2F"/>
    <w:rsid w:val="00B1098B"/>
    <w:rsid w:val="00B13DDB"/>
    <w:rsid w:val="00B15F7E"/>
    <w:rsid w:val="00B179A6"/>
    <w:rsid w:val="00B2429B"/>
    <w:rsid w:val="00B26322"/>
    <w:rsid w:val="00B269C1"/>
    <w:rsid w:val="00B307AD"/>
    <w:rsid w:val="00B3594F"/>
    <w:rsid w:val="00B451C7"/>
    <w:rsid w:val="00B45753"/>
    <w:rsid w:val="00B524EE"/>
    <w:rsid w:val="00B5312A"/>
    <w:rsid w:val="00B54E43"/>
    <w:rsid w:val="00B57618"/>
    <w:rsid w:val="00B62D01"/>
    <w:rsid w:val="00B62D61"/>
    <w:rsid w:val="00B64704"/>
    <w:rsid w:val="00B652B6"/>
    <w:rsid w:val="00B74F40"/>
    <w:rsid w:val="00B82258"/>
    <w:rsid w:val="00B84564"/>
    <w:rsid w:val="00B874F1"/>
    <w:rsid w:val="00B93928"/>
    <w:rsid w:val="00BA4742"/>
    <w:rsid w:val="00BB2530"/>
    <w:rsid w:val="00BB54A0"/>
    <w:rsid w:val="00BB7607"/>
    <w:rsid w:val="00BC019B"/>
    <w:rsid w:val="00BC2E02"/>
    <w:rsid w:val="00BE19DA"/>
    <w:rsid w:val="00C02339"/>
    <w:rsid w:val="00C25553"/>
    <w:rsid w:val="00C32EA5"/>
    <w:rsid w:val="00C33397"/>
    <w:rsid w:val="00C36599"/>
    <w:rsid w:val="00C37F6E"/>
    <w:rsid w:val="00C41158"/>
    <w:rsid w:val="00C426E7"/>
    <w:rsid w:val="00C44BA4"/>
    <w:rsid w:val="00C4543A"/>
    <w:rsid w:val="00C454BF"/>
    <w:rsid w:val="00C53EAA"/>
    <w:rsid w:val="00C6003C"/>
    <w:rsid w:val="00C70538"/>
    <w:rsid w:val="00C7077A"/>
    <w:rsid w:val="00C84B42"/>
    <w:rsid w:val="00C87963"/>
    <w:rsid w:val="00C90119"/>
    <w:rsid w:val="00C92819"/>
    <w:rsid w:val="00CA1895"/>
    <w:rsid w:val="00CA2C71"/>
    <w:rsid w:val="00CA41CD"/>
    <w:rsid w:val="00CA52A1"/>
    <w:rsid w:val="00CB4BF8"/>
    <w:rsid w:val="00CC1C3A"/>
    <w:rsid w:val="00CD5E96"/>
    <w:rsid w:val="00CD731A"/>
    <w:rsid w:val="00CE14AA"/>
    <w:rsid w:val="00CE1F1E"/>
    <w:rsid w:val="00CE6099"/>
    <w:rsid w:val="00CE66FD"/>
    <w:rsid w:val="00D047FA"/>
    <w:rsid w:val="00D04DDB"/>
    <w:rsid w:val="00D0653E"/>
    <w:rsid w:val="00D114D2"/>
    <w:rsid w:val="00D302DE"/>
    <w:rsid w:val="00D30DFD"/>
    <w:rsid w:val="00D33DBB"/>
    <w:rsid w:val="00D457AE"/>
    <w:rsid w:val="00D50613"/>
    <w:rsid w:val="00D5114D"/>
    <w:rsid w:val="00D52DDA"/>
    <w:rsid w:val="00D56F6F"/>
    <w:rsid w:val="00D57275"/>
    <w:rsid w:val="00D62C45"/>
    <w:rsid w:val="00D71793"/>
    <w:rsid w:val="00D74E88"/>
    <w:rsid w:val="00D87D0C"/>
    <w:rsid w:val="00DB2A3A"/>
    <w:rsid w:val="00DB7ABE"/>
    <w:rsid w:val="00DC042B"/>
    <w:rsid w:val="00DC49AB"/>
    <w:rsid w:val="00DC5C52"/>
    <w:rsid w:val="00DD0BFC"/>
    <w:rsid w:val="00DD2DEC"/>
    <w:rsid w:val="00DD35F6"/>
    <w:rsid w:val="00DE5B54"/>
    <w:rsid w:val="00DE7695"/>
    <w:rsid w:val="00DE76D1"/>
    <w:rsid w:val="00E00A92"/>
    <w:rsid w:val="00E109A6"/>
    <w:rsid w:val="00E17218"/>
    <w:rsid w:val="00E20C61"/>
    <w:rsid w:val="00E2313E"/>
    <w:rsid w:val="00E3014E"/>
    <w:rsid w:val="00E45DD8"/>
    <w:rsid w:val="00E5269D"/>
    <w:rsid w:val="00E670C0"/>
    <w:rsid w:val="00E675FD"/>
    <w:rsid w:val="00E67806"/>
    <w:rsid w:val="00E71949"/>
    <w:rsid w:val="00E74110"/>
    <w:rsid w:val="00E82D1F"/>
    <w:rsid w:val="00E879D0"/>
    <w:rsid w:val="00EA2521"/>
    <w:rsid w:val="00EA42F6"/>
    <w:rsid w:val="00EA5FE0"/>
    <w:rsid w:val="00EB3616"/>
    <w:rsid w:val="00EC48EC"/>
    <w:rsid w:val="00ED0659"/>
    <w:rsid w:val="00ED32EB"/>
    <w:rsid w:val="00EE238D"/>
    <w:rsid w:val="00EE448A"/>
    <w:rsid w:val="00EF1989"/>
    <w:rsid w:val="00EF29B7"/>
    <w:rsid w:val="00F07229"/>
    <w:rsid w:val="00F24F23"/>
    <w:rsid w:val="00F345BD"/>
    <w:rsid w:val="00F40170"/>
    <w:rsid w:val="00F52803"/>
    <w:rsid w:val="00F52948"/>
    <w:rsid w:val="00F61EC6"/>
    <w:rsid w:val="00F652DF"/>
    <w:rsid w:val="00F65373"/>
    <w:rsid w:val="00F66A91"/>
    <w:rsid w:val="00F74482"/>
    <w:rsid w:val="00F94F38"/>
    <w:rsid w:val="00F96005"/>
    <w:rsid w:val="00FA23DD"/>
    <w:rsid w:val="00FA3256"/>
    <w:rsid w:val="00FA537C"/>
    <w:rsid w:val="00FA5E83"/>
    <w:rsid w:val="00FA5F9F"/>
    <w:rsid w:val="00FA6CB2"/>
    <w:rsid w:val="00FB1167"/>
    <w:rsid w:val="00FC22B6"/>
    <w:rsid w:val="00FC290F"/>
    <w:rsid w:val="00FD4680"/>
    <w:rsid w:val="00FE65E0"/>
    <w:rsid w:val="00FF515F"/>
    <w:rsid w:val="00FF541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3F7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en-US" w:eastAsia="en-US" w:bidi="ar-SA"/>
    </w:rPr>
  </w:style>
  <w:style w:type="character" w:customStyle="1" w:styleId="Hyperlink0">
    <w:name w:val="Hyperlink.0"/>
    <w:rsid w:val="00E17218"/>
    <w:rPr>
      <w:rFonts w:ascii="Times" w:eastAsia="Times" w:hAnsi="Times" w:cs="Times"/>
      <w:color w:val="0000FE"/>
      <w:sz w:val="20"/>
      <w:szCs w:val="20"/>
      <w:u w:val="single" w:color="0000FE"/>
    </w:rPr>
  </w:style>
  <w:style w:type="character" w:styleId="Stark">
    <w:name w:val="Strong"/>
    <w:uiPriority w:val="22"/>
    <w:qFormat/>
    <w:rsid w:val="00E670C0"/>
    <w:rPr>
      <w:rFonts w:cs="Times New Roman"/>
      <w:b/>
      <w:bCs/>
    </w:rPr>
  </w:style>
  <w:style w:type="character" w:customStyle="1" w:styleId="Standardstycketeckensnitt1">
    <w:name w:val="Standardstycketeckensnitt1"/>
    <w:rsid w:val="00A843AD"/>
  </w:style>
  <w:style w:type="paragraph" w:customStyle="1" w:styleId="Standard">
    <w:name w:val="Standard"/>
    <w:rsid w:val="00A843AD"/>
    <w:pPr>
      <w:widowControl w:val="0"/>
      <w:suppressAutoHyphens/>
      <w:autoSpaceDN w:val="0"/>
      <w:textAlignment w:val="baseline"/>
    </w:pPr>
    <w:rPr>
      <w:rFonts w:ascii="Liberation Serif" w:eastAsia="Arial Unicode MS" w:hAnsi="Liberation Serif" w:cs="Arial Unicode MS"/>
      <w:kern w:val="3"/>
      <w:sz w:val="24"/>
      <w:szCs w:val="24"/>
      <w:lang w:bidi="sv-SE"/>
    </w:rPr>
  </w:style>
  <w:style w:type="character" w:customStyle="1" w:styleId="st1">
    <w:name w:val="st1"/>
    <w:rsid w:val="00B652B6"/>
  </w:style>
  <w:style w:type="character" w:customStyle="1" w:styleId="apple-converted-space">
    <w:name w:val="apple-converted-space"/>
    <w:basedOn w:val="Standardstycketeckensnitt"/>
    <w:rsid w:val="00810970"/>
  </w:style>
  <w:style w:type="paragraph" w:styleId="Liststycke">
    <w:name w:val="List Paragraph"/>
    <w:basedOn w:val="Normal"/>
    <w:uiPriority w:val="34"/>
    <w:qFormat/>
    <w:rsid w:val="00136F9D"/>
    <w:pPr>
      <w:ind w:left="720"/>
      <w:contextualSpacing/>
    </w:pPr>
  </w:style>
  <w:style w:type="paragraph" w:customStyle="1" w:styleId="Pa3">
    <w:name w:val="Pa3"/>
    <w:basedOn w:val="Normal"/>
    <w:next w:val="Normal"/>
    <w:uiPriority w:val="99"/>
    <w:rsid w:val="00136F9D"/>
    <w:pPr>
      <w:autoSpaceDE w:val="0"/>
      <w:autoSpaceDN w:val="0"/>
      <w:adjustRightInd w:val="0"/>
      <w:spacing w:line="241" w:lineRule="atLeast"/>
    </w:pPr>
    <w:rPr>
      <w:rFonts w:ascii="BrezelGrotesk" w:hAnsi="BrezelGrotesk"/>
      <w:sz w:val="24"/>
      <w:szCs w:val="24"/>
      <w:lang w:eastAsia="sv-SE"/>
    </w:rPr>
  </w:style>
  <w:style w:type="paragraph" w:styleId="Ingetavstnd">
    <w:name w:val="No Spacing"/>
    <w:uiPriority w:val="1"/>
    <w:qFormat/>
    <w:rsid w:val="00136F9D"/>
    <w:rPr>
      <w:sz w:val="22"/>
      <w:lang w:eastAsia="en-US"/>
    </w:rPr>
  </w:style>
  <w:style w:type="paragraph" w:customStyle="1" w:styleId="Mellanmrktrutnt21">
    <w:name w:val="Mellanmörkt rutnät 21"/>
    <w:uiPriority w:val="1"/>
    <w:qFormat/>
    <w:rsid w:val="005C3E91"/>
    <w:rPr>
      <w:sz w:val="24"/>
      <w:szCs w:val="24"/>
    </w:rPr>
  </w:style>
  <w:style w:type="paragraph" w:customStyle="1" w:styleId="ingress">
    <w:name w:val="ingress"/>
    <w:basedOn w:val="Normal"/>
    <w:rsid w:val="00B307AD"/>
    <w:pPr>
      <w:spacing w:before="100" w:beforeAutospacing="1" w:after="100" w:afterAutospacing="1" w:line="240" w:lineRule="auto"/>
    </w:pPr>
    <w:rPr>
      <w:sz w:val="24"/>
      <w:szCs w:val="24"/>
      <w:lang w:eastAsia="sv-SE"/>
    </w:rPr>
  </w:style>
  <w:style w:type="paragraph" w:customStyle="1" w:styleId="text">
    <w:name w:val="text"/>
    <w:basedOn w:val="Normal"/>
    <w:rsid w:val="00B307AD"/>
    <w:pPr>
      <w:spacing w:before="100" w:beforeAutospacing="1" w:after="100" w:afterAutospacing="1" w:line="240" w:lineRule="auto"/>
    </w:pPr>
    <w:rPr>
      <w:sz w:val="24"/>
      <w:szCs w:val="24"/>
      <w:lang w:eastAsia="sv-SE"/>
    </w:rPr>
  </w:style>
  <w:style w:type="paragraph" w:styleId="Brdtext">
    <w:name w:val="Body Text"/>
    <w:basedOn w:val="Normal"/>
    <w:link w:val="BrdtextChar"/>
    <w:unhideWhenUsed/>
    <w:rsid w:val="00314E5E"/>
    <w:pPr>
      <w:spacing w:line="240" w:lineRule="auto"/>
    </w:pPr>
    <w:rPr>
      <w:rFonts w:ascii="Arial" w:hAnsi="Arial" w:cs="Arial"/>
      <w:sz w:val="28"/>
      <w:szCs w:val="24"/>
      <w:lang w:eastAsia="sv-SE"/>
    </w:rPr>
  </w:style>
  <w:style w:type="character" w:customStyle="1" w:styleId="BrdtextChar">
    <w:name w:val="Brödtext Char"/>
    <w:basedOn w:val="Standardstycketeckensnitt"/>
    <w:link w:val="Brdtext"/>
    <w:rsid w:val="00314E5E"/>
    <w:rPr>
      <w:rFonts w:ascii="Arial" w:hAnsi="Arial" w:cs="Arial"/>
      <w:sz w:val="28"/>
      <w:szCs w:val="24"/>
    </w:rPr>
  </w:style>
  <w:style w:type="paragraph" w:customStyle="1" w:styleId="brd">
    <w:name w:val="brd"/>
    <w:basedOn w:val="Normal"/>
    <w:rsid w:val="00FA23DD"/>
    <w:pPr>
      <w:spacing w:before="100" w:beforeAutospacing="1" w:after="100" w:afterAutospacing="1" w:line="240" w:lineRule="auto"/>
    </w:pPr>
    <w:rPr>
      <w:rFonts w:ascii="Times" w:hAnsi="Times"/>
      <w:sz w:val="20"/>
      <w:lang w:eastAsia="sv-SE"/>
    </w:rPr>
  </w:style>
  <w:style w:type="character" w:styleId="Betoning">
    <w:name w:val="Emphasis"/>
    <w:basedOn w:val="Standardstycketeckensnitt"/>
    <w:uiPriority w:val="20"/>
    <w:qFormat/>
    <w:rsid w:val="003316F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en-US" w:eastAsia="en-US" w:bidi="ar-SA"/>
    </w:rPr>
  </w:style>
  <w:style w:type="character" w:customStyle="1" w:styleId="Hyperlink0">
    <w:name w:val="Hyperlink.0"/>
    <w:rsid w:val="00E17218"/>
    <w:rPr>
      <w:rFonts w:ascii="Times" w:eastAsia="Times" w:hAnsi="Times" w:cs="Times"/>
      <w:color w:val="0000FE"/>
      <w:sz w:val="20"/>
      <w:szCs w:val="20"/>
      <w:u w:val="single" w:color="0000FE"/>
    </w:rPr>
  </w:style>
  <w:style w:type="character" w:styleId="Stark">
    <w:name w:val="Strong"/>
    <w:uiPriority w:val="22"/>
    <w:qFormat/>
    <w:rsid w:val="00E670C0"/>
    <w:rPr>
      <w:rFonts w:cs="Times New Roman"/>
      <w:b/>
      <w:bCs/>
    </w:rPr>
  </w:style>
  <w:style w:type="character" w:customStyle="1" w:styleId="Standardstycketeckensnitt1">
    <w:name w:val="Standardstycketeckensnitt1"/>
    <w:rsid w:val="00A843AD"/>
  </w:style>
  <w:style w:type="paragraph" w:customStyle="1" w:styleId="Standard">
    <w:name w:val="Standard"/>
    <w:rsid w:val="00A843AD"/>
    <w:pPr>
      <w:widowControl w:val="0"/>
      <w:suppressAutoHyphens/>
      <w:autoSpaceDN w:val="0"/>
      <w:textAlignment w:val="baseline"/>
    </w:pPr>
    <w:rPr>
      <w:rFonts w:ascii="Liberation Serif" w:eastAsia="Arial Unicode MS" w:hAnsi="Liberation Serif" w:cs="Arial Unicode MS"/>
      <w:kern w:val="3"/>
      <w:sz w:val="24"/>
      <w:szCs w:val="24"/>
      <w:lang w:bidi="sv-SE"/>
    </w:rPr>
  </w:style>
  <w:style w:type="character" w:customStyle="1" w:styleId="st1">
    <w:name w:val="st1"/>
    <w:rsid w:val="00B652B6"/>
  </w:style>
  <w:style w:type="character" w:customStyle="1" w:styleId="apple-converted-space">
    <w:name w:val="apple-converted-space"/>
    <w:basedOn w:val="Standardstycketeckensnitt"/>
    <w:rsid w:val="00810970"/>
  </w:style>
  <w:style w:type="paragraph" w:styleId="Liststycke">
    <w:name w:val="List Paragraph"/>
    <w:basedOn w:val="Normal"/>
    <w:uiPriority w:val="34"/>
    <w:qFormat/>
    <w:rsid w:val="00136F9D"/>
    <w:pPr>
      <w:ind w:left="720"/>
      <w:contextualSpacing/>
    </w:pPr>
  </w:style>
  <w:style w:type="paragraph" w:customStyle="1" w:styleId="Pa3">
    <w:name w:val="Pa3"/>
    <w:basedOn w:val="Normal"/>
    <w:next w:val="Normal"/>
    <w:uiPriority w:val="99"/>
    <w:rsid w:val="00136F9D"/>
    <w:pPr>
      <w:autoSpaceDE w:val="0"/>
      <w:autoSpaceDN w:val="0"/>
      <w:adjustRightInd w:val="0"/>
      <w:spacing w:line="241" w:lineRule="atLeast"/>
    </w:pPr>
    <w:rPr>
      <w:rFonts w:ascii="BrezelGrotesk" w:hAnsi="BrezelGrotesk"/>
      <w:sz w:val="24"/>
      <w:szCs w:val="24"/>
      <w:lang w:eastAsia="sv-SE"/>
    </w:rPr>
  </w:style>
  <w:style w:type="paragraph" w:styleId="Ingetavstnd">
    <w:name w:val="No Spacing"/>
    <w:uiPriority w:val="1"/>
    <w:qFormat/>
    <w:rsid w:val="00136F9D"/>
    <w:rPr>
      <w:sz w:val="22"/>
      <w:lang w:eastAsia="en-US"/>
    </w:rPr>
  </w:style>
  <w:style w:type="paragraph" w:customStyle="1" w:styleId="Mellanmrktrutnt21">
    <w:name w:val="Mellanmörkt rutnät 21"/>
    <w:uiPriority w:val="1"/>
    <w:qFormat/>
    <w:rsid w:val="005C3E91"/>
    <w:rPr>
      <w:sz w:val="24"/>
      <w:szCs w:val="24"/>
    </w:rPr>
  </w:style>
  <w:style w:type="paragraph" w:customStyle="1" w:styleId="ingress">
    <w:name w:val="ingress"/>
    <w:basedOn w:val="Normal"/>
    <w:rsid w:val="00B307AD"/>
    <w:pPr>
      <w:spacing w:before="100" w:beforeAutospacing="1" w:after="100" w:afterAutospacing="1" w:line="240" w:lineRule="auto"/>
    </w:pPr>
    <w:rPr>
      <w:sz w:val="24"/>
      <w:szCs w:val="24"/>
      <w:lang w:eastAsia="sv-SE"/>
    </w:rPr>
  </w:style>
  <w:style w:type="paragraph" w:customStyle="1" w:styleId="text">
    <w:name w:val="text"/>
    <w:basedOn w:val="Normal"/>
    <w:rsid w:val="00B307AD"/>
    <w:pPr>
      <w:spacing w:before="100" w:beforeAutospacing="1" w:after="100" w:afterAutospacing="1" w:line="240" w:lineRule="auto"/>
    </w:pPr>
    <w:rPr>
      <w:sz w:val="24"/>
      <w:szCs w:val="24"/>
      <w:lang w:eastAsia="sv-SE"/>
    </w:rPr>
  </w:style>
  <w:style w:type="paragraph" w:styleId="Brdtext">
    <w:name w:val="Body Text"/>
    <w:basedOn w:val="Normal"/>
    <w:link w:val="BrdtextChar"/>
    <w:unhideWhenUsed/>
    <w:rsid w:val="00314E5E"/>
    <w:pPr>
      <w:spacing w:line="240" w:lineRule="auto"/>
    </w:pPr>
    <w:rPr>
      <w:rFonts w:ascii="Arial" w:hAnsi="Arial" w:cs="Arial"/>
      <w:sz w:val="28"/>
      <w:szCs w:val="24"/>
      <w:lang w:eastAsia="sv-SE"/>
    </w:rPr>
  </w:style>
  <w:style w:type="character" w:customStyle="1" w:styleId="BrdtextChar">
    <w:name w:val="Brödtext Char"/>
    <w:basedOn w:val="Standardstycketeckensnitt"/>
    <w:link w:val="Brdtext"/>
    <w:rsid w:val="00314E5E"/>
    <w:rPr>
      <w:rFonts w:ascii="Arial" w:hAnsi="Arial" w:cs="Arial"/>
      <w:sz w:val="28"/>
      <w:szCs w:val="24"/>
    </w:rPr>
  </w:style>
  <w:style w:type="paragraph" w:customStyle="1" w:styleId="brd">
    <w:name w:val="brd"/>
    <w:basedOn w:val="Normal"/>
    <w:rsid w:val="00FA23DD"/>
    <w:pPr>
      <w:spacing w:before="100" w:beforeAutospacing="1" w:after="100" w:afterAutospacing="1" w:line="240" w:lineRule="auto"/>
    </w:pPr>
    <w:rPr>
      <w:rFonts w:ascii="Times" w:hAnsi="Times"/>
      <w:sz w:val="20"/>
      <w:lang w:eastAsia="sv-SE"/>
    </w:rPr>
  </w:style>
  <w:style w:type="character" w:styleId="Betoning">
    <w:name w:val="Emphasis"/>
    <w:basedOn w:val="Standardstycketeckensnitt"/>
    <w:uiPriority w:val="20"/>
    <w:qFormat/>
    <w:rsid w:val="003316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1102">
      <w:bodyDiv w:val="1"/>
      <w:marLeft w:val="0"/>
      <w:marRight w:val="0"/>
      <w:marTop w:val="0"/>
      <w:marBottom w:val="0"/>
      <w:divBdr>
        <w:top w:val="none" w:sz="0" w:space="0" w:color="auto"/>
        <w:left w:val="none" w:sz="0" w:space="0" w:color="auto"/>
        <w:bottom w:val="none" w:sz="0" w:space="0" w:color="auto"/>
        <w:right w:val="none" w:sz="0" w:space="0" w:color="auto"/>
      </w:divBdr>
      <w:divsChild>
        <w:div w:id="842357544">
          <w:marLeft w:val="0"/>
          <w:marRight w:val="0"/>
          <w:marTop w:val="0"/>
          <w:marBottom w:val="0"/>
          <w:divBdr>
            <w:top w:val="none" w:sz="0" w:space="0" w:color="auto"/>
            <w:left w:val="none" w:sz="0" w:space="0" w:color="auto"/>
            <w:bottom w:val="none" w:sz="0" w:space="0" w:color="auto"/>
            <w:right w:val="none" w:sz="0" w:space="0" w:color="auto"/>
          </w:divBdr>
        </w:div>
        <w:div w:id="1008945804">
          <w:marLeft w:val="0"/>
          <w:marRight w:val="0"/>
          <w:marTop w:val="0"/>
          <w:marBottom w:val="0"/>
          <w:divBdr>
            <w:top w:val="none" w:sz="0" w:space="0" w:color="auto"/>
            <w:left w:val="none" w:sz="0" w:space="0" w:color="auto"/>
            <w:bottom w:val="none" w:sz="0" w:space="0" w:color="auto"/>
            <w:right w:val="none" w:sz="0" w:space="0" w:color="auto"/>
          </w:divBdr>
        </w:div>
      </w:divsChild>
    </w:div>
    <w:div w:id="88278038">
      <w:bodyDiv w:val="1"/>
      <w:marLeft w:val="0"/>
      <w:marRight w:val="0"/>
      <w:marTop w:val="0"/>
      <w:marBottom w:val="0"/>
      <w:divBdr>
        <w:top w:val="none" w:sz="0" w:space="0" w:color="auto"/>
        <w:left w:val="none" w:sz="0" w:space="0" w:color="auto"/>
        <w:bottom w:val="none" w:sz="0" w:space="0" w:color="auto"/>
        <w:right w:val="none" w:sz="0" w:space="0" w:color="auto"/>
      </w:divBdr>
    </w:div>
    <w:div w:id="427967087">
      <w:bodyDiv w:val="1"/>
      <w:marLeft w:val="0"/>
      <w:marRight w:val="0"/>
      <w:marTop w:val="0"/>
      <w:marBottom w:val="0"/>
      <w:divBdr>
        <w:top w:val="none" w:sz="0" w:space="0" w:color="auto"/>
        <w:left w:val="none" w:sz="0" w:space="0" w:color="auto"/>
        <w:bottom w:val="none" w:sz="0" w:space="0" w:color="auto"/>
        <w:right w:val="none" w:sz="0" w:space="0" w:color="auto"/>
      </w:divBdr>
    </w:div>
    <w:div w:id="649792020">
      <w:bodyDiv w:val="1"/>
      <w:marLeft w:val="0"/>
      <w:marRight w:val="0"/>
      <w:marTop w:val="0"/>
      <w:marBottom w:val="0"/>
      <w:divBdr>
        <w:top w:val="none" w:sz="0" w:space="0" w:color="auto"/>
        <w:left w:val="none" w:sz="0" w:space="0" w:color="auto"/>
        <w:bottom w:val="none" w:sz="0" w:space="0" w:color="auto"/>
        <w:right w:val="none" w:sz="0" w:space="0" w:color="auto"/>
      </w:divBdr>
    </w:div>
    <w:div w:id="1044526415">
      <w:bodyDiv w:val="1"/>
      <w:marLeft w:val="0"/>
      <w:marRight w:val="0"/>
      <w:marTop w:val="0"/>
      <w:marBottom w:val="0"/>
      <w:divBdr>
        <w:top w:val="none" w:sz="0" w:space="0" w:color="auto"/>
        <w:left w:val="none" w:sz="0" w:space="0" w:color="auto"/>
        <w:bottom w:val="none" w:sz="0" w:space="0" w:color="auto"/>
        <w:right w:val="none" w:sz="0" w:space="0" w:color="auto"/>
      </w:divBdr>
    </w:div>
    <w:div w:id="1368288360">
      <w:bodyDiv w:val="1"/>
      <w:marLeft w:val="0"/>
      <w:marRight w:val="0"/>
      <w:marTop w:val="0"/>
      <w:marBottom w:val="0"/>
      <w:divBdr>
        <w:top w:val="none" w:sz="0" w:space="0" w:color="auto"/>
        <w:left w:val="none" w:sz="0" w:space="0" w:color="auto"/>
        <w:bottom w:val="none" w:sz="0" w:space="0" w:color="auto"/>
        <w:right w:val="none" w:sz="0" w:space="0" w:color="auto"/>
      </w:divBdr>
    </w:div>
    <w:div w:id="1448964566">
      <w:bodyDiv w:val="1"/>
      <w:marLeft w:val="0"/>
      <w:marRight w:val="0"/>
      <w:marTop w:val="0"/>
      <w:marBottom w:val="0"/>
      <w:divBdr>
        <w:top w:val="none" w:sz="0" w:space="0" w:color="auto"/>
        <w:left w:val="none" w:sz="0" w:space="0" w:color="auto"/>
        <w:bottom w:val="none" w:sz="0" w:space="0" w:color="auto"/>
        <w:right w:val="none" w:sz="0" w:space="0" w:color="auto"/>
      </w:divBdr>
    </w:div>
    <w:div w:id="1456482349">
      <w:bodyDiv w:val="1"/>
      <w:marLeft w:val="0"/>
      <w:marRight w:val="0"/>
      <w:marTop w:val="0"/>
      <w:marBottom w:val="0"/>
      <w:divBdr>
        <w:top w:val="none" w:sz="0" w:space="0" w:color="auto"/>
        <w:left w:val="none" w:sz="0" w:space="0" w:color="auto"/>
        <w:bottom w:val="none" w:sz="0" w:space="0" w:color="auto"/>
        <w:right w:val="none" w:sz="0" w:space="0" w:color="auto"/>
      </w:divBdr>
      <w:divsChild>
        <w:div w:id="854079363">
          <w:marLeft w:val="0"/>
          <w:marRight w:val="0"/>
          <w:marTop w:val="0"/>
          <w:marBottom w:val="0"/>
          <w:divBdr>
            <w:top w:val="none" w:sz="0" w:space="0" w:color="auto"/>
            <w:left w:val="none" w:sz="0" w:space="0" w:color="auto"/>
            <w:bottom w:val="none" w:sz="0" w:space="0" w:color="auto"/>
            <w:right w:val="none" w:sz="0" w:space="0" w:color="auto"/>
          </w:divBdr>
          <w:divsChild>
            <w:div w:id="113259187">
              <w:marLeft w:val="0"/>
              <w:marRight w:val="0"/>
              <w:marTop w:val="0"/>
              <w:marBottom w:val="0"/>
              <w:divBdr>
                <w:top w:val="none" w:sz="0" w:space="0" w:color="auto"/>
                <w:left w:val="none" w:sz="0" w:space="0" w:color="auto"/>
                <w:bottom w:val="none" w:sz="0" w:space="0" w:color="auto"/>
                <w:right w:val="none" w:sz="0" w:space="0" w:color="auto"/>
              </w:divBdr>
              <w:divsChild>
                <w:div w:id="957032938">
                  <w:marLeft w:val="0"/>
                  <w:marRight w:val="0"/>
                  <w:marTop w:val="0"/>
                  <w:marBottom w:val="0"/>
                  <w:divBdr>
                    <w:top w:val="none" w:sz="0" w:space="0" w:color="auto"/>
                    <w:left w:val="none" w:sz="0" w:space="0" w:color="auto"/>
                    <w:bottom w:val="none" w:sz="0" w:space="0" w:color="auto"/>
                    <w:right w:val="none" w:sz="0" w:space="0" w:color="auto"/>
                  </w:divBdr>
                </w:div>
              </w:divsChild>
            </w:div>
            <w:div w:id="1150058392">
              <w:marLeft w:val="0"/>
              <w:marRight w:val="0"/>
              <w:marTop w:val="0"/>
              <w:marBottom w:val="0"/>
              <w:divBdr>
                <w:top w:val="none" w:sz="0" w:space="0" w:color="auto"/>
                <w:left w:val="none" w:sz="0" w:space="0" w:color="auto"/>
                <w:bottom w:val="none" w:sz="0" w:space="0" w:color="auto"/>
                <w:right w:val="none" w:sz="0" w:space="0" w:color="auto"/>
              </w:divBdr>
              <w:divsChild>
                <w:div w:id="178354236">
                  <w:marLeft w:val="0"/>
                  <w:marRight w:val="0"/>
                  <w:marTop w:val="0"/>
                  <w:marBottom w:val="0"/>
                  <w:divBdr>
                    <w:top w:val="none" w:sz="0" w:space="0" w:color="auto"/>
                    <w:left w:val="none" w:sz="0" w:space="0" w:color="auto"/>
                    <w:bottom w:val="none" w:sz="0" w:space="0" w:color="auto"/>
                    <w:right w:val="none" w:sz="0" w:space="0" w:color="auto"/>
                  </w:divBdr>
                </w:div>
              </w:divsChild>
            </w:div>
            <w:div w:id="435830748">
              <w:marLeft w:val="0"/>
              <w:marRight w:val="0"/>
              <w:marTop w:val="0"/>
              <w:marBottom w:val="0"/>
              <w:divBdr>
                <w:top w:val="none" w:sz="0" w:space="0" w:color="auto"/>
                <w:left w:val="none" w:sz="0" w:space="0" w:color="auto"/>
                <w:bottom w:val="none" w:sz="0" w:space="0" w:color="auto"/>
                <w:right w:val="none" w:sz="0" w:space="0" w:color="auto"/>
              </w:divBdr>
              <w:divsChild>
                <w:div w:id="251549506">
                  <w:marLeft w:val="0"/>
                  <w:marRight w:val="0"/>
                  <w:marTop w:val="0"/>
                  <w:marBottom w:val="0"/>
                  <w:divBdr>
                    <w:top w:val="none" w:sz="0" w:space="0" w:color="auto"/>
                    <w:left w:val="none" w:sz="0" w:space="0" w:color="auto"/>
                    <w:bottom w:val="none" w:sz="0" w:space="0" w:color="auto"/>
                    <w:right w:val="none" w:sz="0" w:space="0" w:color="auto"/>
                  </w:divBdr>
                </w:div>
              </w:divsChild>
            </w:div>
            <w:div w:id="1045910271">
              <w:marLeft w:val="0"/>
              <w:marRight w:val="0"/>
              <w:marTop w:val="0"/>
              <w:marBottom w:val="0"/>
              <w:divBdr>
                <w:top w:val="none" w:sz="0" w:space="0" w:color="auto"/>
                <w:left w:val="none" w:sz="0" w:space="0" w:color="auto"/>
                <w:bottom w:val="none" w:sz="0" w:space="0" w:color="auto"/>
                <w:right w:val="none" w:sz="0" w:space="0" w:color="auto"/>
              </w:divBdr>
              <w:divsChild>
                <w:div w:id="2012370598">
                  <w:marLeft w:val="0"/>
                  <w:marRight w:val="0"/>
                  <w:marTop w:val="0"/>
                  <w:marBottom w:val="0"/>
                  <w:divBdr>
                    <w:top w:val="none" w:sz="0" w:space="0" w:color="auto"/>
                    <w:left w:val="none" w:sz="0" w:space="0" w:color="auto"/>
                    <w:bottom w:val="none" w:sz="0" w:space="0" w:color="auto"/>
                    <w:right w:val="none" w:sz="0" w:space="0" w:color="auto"/>
                  </w:divBdr>
                </w:div>
              </w:divsChild>
            </w:div>
            <w:div w:id="843283418">
              <w:marLeft w:val="0"/>
              <w:marRight w:val="0"/>
              <w:marTop w:val="0"/>
              <w:marBottom w:val="0"/>
              <w:divBdr>
                <w:top w:val="none" w:sz="0" w:space="0" w:color="auto"/>
                <w:left w:val="none" w:sz="0" w:space="0" w:color="auto"/>
                <w:bottom w:val="none" w:sz="0" w:space="0" w:color="auto"/>
                <w:right w:val="none" w:sz="0" w:space="0" w:color="auto"/>
              </w:divBdr>
              <w:divsChild>
                <w:div w:id="418137164">
                  <w:marLeft w:val="0"/>
                  <w:marRight w:val="0"/>
                  <w:marTop w:val="0"/>
                  <w:marBottom w:val="0"/>
                  <w:divBdr>
                    <w:top w:val="none" w:sz="0" w:space="0" w:color="auto"/>
                    <w:left w:val="none" w:sz="0" w:space="0" w:color="auto"/>
                    <w:bottom w:val="none" w:sz="0" w:space="0" w:color="auto"/>
                    <w:right w:val="none" w:sz="0" w:space="0" w:color="auto"/>
                  </w:divBdr>
                </w:div>
              </w:divsChild>
            </w:div>
            <w:div w:id="1487358408">
              <w:marLeft w:val="0"/>
              <w:marRight w:val="0"/>
              <w:marTop w:val="0"/>
              <w:marBottom w:val="0"/>
              <w:divBdr>
                <w:top w:val="none" w:sz="0" w:space="0" w:color="auto"/>
                <w:left w:val="none" w:sz="0" w:space="0" w:color="auto"/>
                <w:bottom w:val="none" w:sz="0" w:space="0" w:color="auto"/>
                <w:right w:val="none" w:sz="0" w:space="0" w:color="auto"/>
              </w:divBdr>
              <w:divsChild>
                <w:div w:id="246889658">
                  <w:marLeft w:val="0"/>
                  <w:marRight w:val="0"/>
                  <w:marTop w:val="0"/>
                  <w:marBottom w:val="0"/>
                  <w:divBdr>
                    <w:top w:val="none" w:sz="0" w:space="0" w:color="auto"/>
                    <w:left w:val="none" w:sz="0" w:space="0" w:color="auto"/>
                    <w:bottom w:val="none" w:sz="0" w:space="0" w:color="auto"/>
                    <w:right w:val="none" w:sz="0" w:space="0" w:color="auto"/>
                  </w:divBdr>
                </w:div>
              </w:divsChild>
            </w:div>
            <w:div w:id="1732340819">
              <w:marLeft w:val="0"/>
              <w:marRight w:val="0"/>
              <w:marTop w:val="0"/>
              <w:marBottom w:val="0"/>
              <w:divBdr>
                <w:top w:val="none" w:sz="0" w:space="0" w:color="auto"/>
                <w:left w:val="none" w:sz="0" w:space="0" w:color="auto"/>
                <w:bottom w:val="none" w:sz="0" w:space="0" w:color="auto"/>
                <w:right w:val="none" w:sz="0" w:space="0" w:color="auto"/>
              </w:divBdr>
              <w:divsChild>
                <w:div w:id="498887870">
                  <w:marLeft w:val="0"/>
                  <w:marRight w:val="0"/>
                  <w:marTop w:val="0"/>
                  <w:marBottom w:val="0"/>
                  <w:divBdr>
                    <w:top w:val="none" w:sz="0" w:space="0" w:color="auto"/>
                    <w:left w:val="none" w:sz="0" w:space="0" w:color="auto"/>
                    <w:bottom w:val="none" w:sz="0" w:space="0" w:color="auto"/>
                    <w:right w:val="none" w:sz="0" w:space="0" w:color="auto"/>
                  </w:divBdr>
                </w:div>
              </w:divsChild>
            </w:div>
            <w:div w:id="1269193422">
              <w:marLeft w:val="0"/>
              <w:marRight w:val="0"/>
              <w:marTop w:val="0"/>
              <w:marBottom w:val="0"/>
              <w:divBdr>
                <w:top w:val="none" w:sz="0" w:space="0" w:color="auto"/>
                <w:left w:val="none" w:sz="0" w:space="0" w:color="auto"/>
                <w:bottom w:val="none" w:sz="0" w:space="0" w:color="auto"/>
                <w:right w:val="none" w:sz="0" w:space="0" w:color="auto"/>
              </w:divBdr>
              <w:divsChild>
                <w:div w:id="12604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08966">
          <w:marLeft w:val="0"/>
          <w:marRight w:val="0"/>
          <w:marTop w:val="0"/>
          <w:marBottom w:val="0"/>
          <w:divBdr>
            <w:top w:val="none" w:sz="0" w:space="0" w:color="auto"/>
            <w:left w:val="none" w:sz="0" w:space="0" w:color="auto"/>
            <w:bottom w:val="none" w:sz="0" w:space="0" w:color="auto"/>
            <w:right w:val="none" w:sz="0" w:space="0" w:color="auto"/>
          </w:divBdr>
          <w:divsChild>
            <w:div w:id="1124347246">
              <w:marLeft w:val="0"/>
              <w:marRight w:val="0"/>
              <w:marTop w:val="0"/>
              <w:marBottom w:val="0"/>
              <w:divBdr>
                <w:top w:val="none" w:sz="0" w:space="0" w:color="auto"/>
                <w:left w:val="none" w:sz="0" w:space="0" w:color="auto"/>
                <w:bottom w:val="none" w:sz="0" w:space="0" w:color="auto"/>
                <w:right w:val="none" w:sz="0" w:space="0" w:color="auto"/>
              </w:divBdr>
            </w:div>
          </w:divsChild>
        </w:div>
        <w:div w:id="1218974033">
          <w:marLeft w:val="0"/>
          <w:marRight w:val="0"/>
          <w:marTop w:val="0"/>
          <w:marBottom w:val="0"/>
          <w:divBdr>
            <w:top w:val="none" w:sz="0" w:space="0" w:color="auto"/>
            <w:left w:val="none" w:sz="0" w:space="0" w:color="auto"/>
            <w:bottom w:val="none" w:sz="0" w:space="0" w:color="auto"/>
            <w:right w:val="none" w:sz="0" w:space="0" w:color="auto"/>
          </w:divBdr>
        </w:div>
        <w:div w:id="1575124686">
          <w:marLeft w:val="0"/>
          <w:marRight w:val="0"/>
          <w:marTop w:val="0"/>
          <w:marBottom w:val="0"/>
          <w:divBdr>
            <w:top w:val="none" w:sz="0" w:space="0" w:color="auto"/>
            <w:left w:val="none" w:sz="0" w:space="0" w:color="auto"/>
            <w:bottom w:val="none" w:sz="0" w:space="0" w:color="auto"/>
            <w:right w:val="none" w:sz="0" w:space="0" w:color="auto"/>
          </w:divBdr>
        </w:div>
      </w:divsChild>
    </w:div>
    <w:div w:id="1865289503">
      <w:bodyDiv w:val="1"/>
      <w:marLeft w:val="0"/>
      <w:marRight w:val="0"/>
      <w:marTop w:val="0"/>
      <w:marBottom w:val="0"/>
      <w:divBdr>
        <w:top w:val="none" w:sz="0" w:space="0" w:color="auto"/>
        <w:left w:val="none" w:sz="0" w:space="0" w:color="auto"/>
        <w:bottom w:val="none" w:sz="0" w:space="0" w:color="auto"/>
        <w:right w:val="none" w:sz="0" w:space="0" w:color="auto"/>
      </w:divBdr>
    </w:div>
    <w:div w:id="1942295621">
      <w:bodyDiv w:val="1"/>
      <w:marLeft w:val="0"/>
      <w:marRight w:val="0"/>
      <w:marTop w:val="0"/>
      <w:marBottom w:val="0"/>
      <w:divBdr>
        <w:top w:val="none" w:sz="0" w:space="0" w:color="auto"/>
        <w:left w:val="none" w:sz="0" w:space="0" w:color="auto"/>
        <w:bottom w:val="none" w:sz="0" w:space="0" w:color="auto"/>
        <w:right w:val="none" w:sz="0" w:space="0" w:color="auto"/>
      </w:divBdr>
    </w:div>
    <w:div w:id="210341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tta.signeul@stockholmsmassan.s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ecilia.nyberg@stockholmsmassan.se" TargetMode="External"/><Relationship Id="rId4" Type="http://schemas.microsoft.com/office/2007/relationships/stylesWithEffects" Target="stylesWithEffects.xml"/><Relationship Id="rId9" Type="http://schemas.openxmlformats.org/officeDocument/2006/relationships/hyperlink" Target="http://www.stockholmfurniturefair.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SM%20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8C1CB-815D-4CA3-A50F-0A3D13E3F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 Brev</Template>
  <TotalTime>3</TotalTime>
  <Pages>2</Pages>
  <Words>572</Words>
  <Characters>3418</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vt:lpstr>
      <vt:lpstr>PRESSMEDDELANDE</vt:lpstr>
    </vt:vector>
  </TitlesOfParts>
  <Company>Stockholmsmässan AB</Company>
  <LinksUpToDate>false</LinksUpToDate>
  <CharactersWithSpaces>3983</CharactersWithSpaces>
  <SharedDoc>false</SharedDoc>
  <HLinks>
    <vt:vector size="6" baseType="variant">
      <vt:variant>
        <vt:i4>6684677</vt:i4>
      </vt:variant>
      <vt:variant>
        <vt:i4>0</vt:i4>
      </vt:variant>
      <vt:variant>
        <vt:i4>0</vt:i4>
      </vt:variant>
      <vt:variant>
        <vt:i4>5</vt:i4>
      </vt:variant>
      <vt:variant>
        <vt:lpwstr>mailto:catarina.oscarsson@stockholmsmassan.se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Jenny Törner</dc:creator>
  <cp:lastModifiedBy>Felix Andersson</cp:lastModifiedBy>
  <cp:revision>3</cp:revision>
  <cp:lastPrinted>2017-09-01T09:32:00Z</cp:lastPrinted>
  <dcterms:created xsi:type="dcterms:W3CDTF">2017-10-17T07:00:00Z</dcterms:created>
  <dcterms:modified xsi:type="dcterms:W3CDTF">2017-10-17T09:48:00Z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2007-12-18T23:00:00Z</vt:filetime>
  </property>
</Properties>
</file>