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8EBC2" w14:textId="77777777" w:rsidR="00EF1171" w:rsidRDefault="00260EC5">
      <w:pPr>
        <w:pStyle w:val="Brdtex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Pressmeddelande fredag den 11 augusti 2017 fr</w:t>
      </w:r>
      <w:r>
        <w:rPr>
          <w:sz w:val="16"/>
          <w:szCs w:val="16"/>
          <w:lang w:val="da-DK"/>
        </w:rPr>
        <w:t>å</w:t>
      </w:r>
      <w:r>
        <w:rPr>
          <w:sz w:val="16"/>
          <w:szCs w:val="16"/>
          <w:lang w:val="en-US"/>
        </w:rPr>
        <w:t>n Westpoint Event, Monarch</w:t>
      </w:r>
    </w:p>
    <w:p w14:paraId="2E094A6B" w14:textId="77777777" w:rsidR="00EF1171" w:rsidRDefault="00260EC5">
      <w:pPr>
        <w:pStyle w:val="Brdtext"/>
        <w:rPr>
          <w:b/>
          <w:bCs/>
          <w:sz w:val="40"/>
          <w:szCs w:val="40"/>
        </w:rPr>
      </w:pPr>
      <w:r>
        <w:rPr>
          <w:b/>
          <w:bCs/>
          <w:sz w:val="28"/>
          <w:szCs w:val="28"/>
        </w:rPr>
        <w:t>Stortintresse, biljettrusning. Succéduon Å</w:t>
      </w:r>
      <w:r>
        <w:rPr>
          <w:b/>
          <w:bCs/>
          <w:sz w:val="28"/>
          <w:szCs w:val="28"/>
          <w:lang w:val="de-DE"/>
        </w:rPr>
        <w:t>kerstr</w:t>
      </w:r>
      <w:r>
        <w:rPr>
          <w:b/>
          <w:bCs/>
          <w:sz w:val="28"/>
          <w:szCs w:val="28"/>
        </w:rPr>
        <w:t>öm och Vreeswijk Sverigeturné ”Du och jag farsan” får nypremiär hösten 2017!</w:t>
      </w:r>
    </w:p>
    <w:p w14:paraId="3578B5A7" w14:textId="77777777" w:rsidR="00260EC5" w:rsidRDefault="00260EC5">
      <w:pPr>
        <w:pStyle w:val="Brdtex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Succéturnén får nypremiär den 27 september i Luleå och intresset är redan stort runt om i hela landet. </w:t>
      </w:r>
      <w:proofErr w:type="gramStart"/>
      <w:r>
        <w:rPr>
          <w:b/>
          <w:bCs/>
          <w:sz w:val="20"/>
          <w:szCs w:val="20"/>
        </w:rPr>
        <w:t>Totalt  besöker</w:t>
      </w:r>
      <w:proofErr w:type="gramEnd"/>
      <w:r>
        <w:rPr>
          <w:b/>
          <w:bCs/>
          <w:sz w:val="20"/>
          <w:szCs w:val="20"/>
        </w:rPr>
        <w:t xml:space="preserve"> höstturnén 20 orter runt om i hela landet fr</w:t>
      </w:r>
      <w:r>
        <w:rPr>
          <w:b/>
          <w:bCs/>
          <w:sz w:val="20"/>
          <w:szCs w:val="20"/>
          <w:lang w:val="da-DK"/>
        </w:rPr>
        <w:t>å</w:t>
      </w:r>
      <w:r>
        <w:rPr>
          <w:b/>
          <w:bCs/>
          <w:sz w:val="20"/>
          <w:szCs w:val="20"/>
        </w:rPr>
        <w:t>n Lule</w:t>
      </w:r>
      <w:r>
        <w:rPr>
          <w:b/>
          <w:bCs/>
          <w:sz w:val="20"/>
          <w:szCs w:val="20"/>
          <w:lang w:val="da-DK"/>
        </w:rPr>
        <w:t xml:space="preserve">å </w:t>
      </w:r>
      <w:r>
        <w:rPr>
          <w:b/>
          <w:bCs/>
          <w:sz w:val="20"/>
          <w:szCs w:val="20"/>
        </w:rPr>
        <w:t>i Norr till Ystad i söder med final i Stockholm p</w:t>
      </w:r>
      <w:r>
        <w:rPr>
          <w:b/>
          <w:bCs/>
          <w:sz w:val="20"/>
          <w:szCs w:val="20"/>
          <w:lang w:val="da-DK"/>
        </w:rPr>
        <w:t xml:space="preserve">å Rival den 5 november 2017. </w:t>
      </w:r>
      <w:r>
        <w:rPr>
          <w:b/>
          <w:bCs/>
          <w:sz w:val="20"/>
          <w:szCs w:val="20"/>
        </w:rPr>
        <w:t xml:space="preserve"> </w:t>
      </w:r>
    </w:p>
    <w:p w14:paraId="72DD85C8" w14:textId="77777777" w:rsidR="00EF1171" w:rsidRPr="00260EC5" w:rsidRDefault="00260EC5">
      <w:pPr>
        <w:pStyle w:val="Brdtex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Medverkar i TV4´s Nyhetsmorgon söndag den 13 augusti.</w:t>
      </w:r>
    </w:p>
    <w:p w14:paraId="376239C0" w14:textId="77777777" w:rsidR="00EF1171" w:rsidRDefault="00260EC5">
      <w:pPr>
        <w:pStyle w:val="Brdtex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”</w:t>
      </w:r>
      <w:r>
        <w:rPr>
          <w:sz w:val="20"/>
          <w:szCs w:val="20"/>
        </w:rPr>
        <w:t>Du och jag farsan” - Odödliga svenska klassiker med tv</w:t>
      </w:r>
      <w:r>
        <w:rPr>
          <w:sz w:val="20"/>
          <w:szCs w:val="20"/>
          <w:lang w:val="da-DK"/>
        </w:rPr>
        <w:t xml:space="preserve">å </w:t>
      </w:r>
      <w:r>
        <w:rPr>
          <w:sz w:val="20"/>
          <w:szCs w:val="20"/>
        </w:rPr>
        <w:t>av Sveriges mest omtyckta viss</w:t>
      </w:r>
      <w:r>
        <w:rPr>
          <w:sz w:val="20"/>
          <w:szCs w:val="20"/>
          <w:lang w:val="da-DK"/>
        </w:rPr>
        <w:t>å</w:t>
      </w:r>
      <w:r>
        <w:rPr>
          <w:sz w:val="20"/>
          <w:szCs w:val="20"/>
        </w:rPr>
        <w:t xml:space="preserve">ngare. </w:t>
      </w:r>
      <w:r>
        <w:rPr>
          <w:b/>
          <w:bCs/>
          <w:sz w:val="20"/>
          <w:szCs w:val="20"/>
          <w:lang w:val="nl-NL"/>
        </w:rPr>
        <w:t xml:space="preserve">Jack Vreeswijk och CajsaStina </w:t>
      </w:r>
      <w:r>
        <w:rPr>
          <w:b/>
          <w:bCs/>
          <w:sz w:val="20"/>
          <w:szCs w:val="20"/>
        </w:rPr>
        <w:t>Å</w:t>
      </w:r>
      <w:r>
        <w:rPr>
          <w:b/>
          <w:bCs/>
          <w:sz w:val="20"/>
          <w:szCs w:val="20"/>
          <w:lang w:val="de-DE"/>
        </w:rPr>
        <w:t>kerstr</w:t>
      </w:r>
      <w:r>
        <w:rPr>
          <w:b/>
          <w:bCs/>
          <w:sz w:val="20"/>
          <w:szCs w:val="20"/>
        </w:rPr>
        <w:t>öm förlänger nu hyllningsturnén till sina fäder och till tv</w:t>
      </w:r>
      <w:r>
        <w:rPr>
          <w:b/>
          <w:bCs/>
          <w:sz w:val="20"/>
          <w:szCs w:val="20"/>
          <w:lang w:val="da-DK"/>
        </w:rPr>
        <w:t xml:space="preserve">å </w:t>
      </w:r>
      <w:r>
        <w:rPr>
          <w:b/>
          <w:bCs/>
          <w:sz w:val="20"/>
          <w:szCs w:val="20"/>
        </w:rPr>
        <w:t>giganter inom svensk musikhistoria. Fjol</w:t>
      </w:r>
      <w:r>
        <w:rPr>
          <w:b/>
          <w:bCs/>
          <w:sz w:val="20"/>
          <w:szCs w:val="20"/>
          <w:lang w:val="da-DK"/>
        </w:rPr>
        <w:t>å</w:t>
      </w:r>
      <w:r>
        <w:rPr>
          <w:b/>
          <w:bCs/>
          <w:sz w:val="20"/>
          <w:szCs w:val="20"/>
          <w:lang w:val="en-US"/>
        </w:rPr>
        <w:t>rets turn</w:t>
      </w:r>
      <w:r>
        <w:rPr>
          <w:b/>
          <w:bCs/>
          <w:sz w:val="20"/>
          <w:szCs w:val="20"/>
        </w:rPr>
        <w:t xml:space="preserve">é </w:t>
      </w:r>
      <w:r>
        <w:rPr>
          <w:b/>
          <w:bCs/>
          <w:sz w:val="20"/>
          <w:szCs w:val="20"/>
          <w:lang w:val="da-DK"/>
        </w:rPr>
        <w:t>blev en stor succ</w:t>
      </w:r>
      <w:r>
        <w:rPr>
          <w:b/>
          <w:bCs/>
          <w:sz w:val="20"/>
          <w:szCs w:val="20"/>
        </w:rPr>
        <w:t>é! Uts</w:t>
      </w:r>
      <w:r>
        <w:rPr>
          <w:b/>
          <w:bCs/>
          <w:sz w:val="20"/>
          <w:szCs w:val="20"/>
          <w:lang w:val="da-DK"/>
        </w:rPr>
        <w:t>å</w:t>
      </w:r>
      <w:r>
        <w:rPr>
          <w:b/>
          <w:bCs/>
          <w:sz w:val="20"/>
          <w:szCs w:val="20"/>
        </w:rPr>
        <w:t>lda hus, hyllade av b</w:t>
      </w:r>
      <w:r>
        <w:rPr>
          <w:b/>
          <w:bCs/>
          <w:sz w:val="20"/>
          <w:szCs w:val="20"/>
          <w:lang w:val="da-DK"/>
        </w:rPr>
        <w:t>å</w:t>
      </w:r>
      <w:r>
        <w:rPr>
          <w:b/>
          <w:bCs/>
          <w:sz w:val="20"/>
          <w:szCs w:val="20"/>
        </w:rPr>
        <w:t>de media och publik. Nu blir det äntligen en fortsättning för Å</w:t>
      </w:r>
      <w:r>
        <w:rPr>
          <w:b/>
          <w:bCs/>
          <w:sz w:val="20"/>
          <w:szCs w:val="20"/>
          <w:lang w:val="de-DE"/>
        </w:rPr>
        <w:t>kerstr</w:t>
      </w:r>
      <w:r>
        <w:rPr>
          <w:b/>
          <w:bCs/>
          <w:sz w:val="20"/>
          <w:szCs w:val="20"/>
        </w:rPr>
        <w:t>ö</w:t>
      </w:r>
      <w:r>
        <w:rPr>
          <w:b/>
          <w:bCs/>
          <w:sz w:val="20"/>
          <w:szCs w:val="20"/>
          <w:lang w:val="nl-NL"/>
        </w:rPr>
        <w:t xml:space="preserve">m och Vreeswijk med </w:t>
      </w:r>
      <w:r>
        <w:rPr>
          <w:b/>
          <w:bCs/>
          <w:sz w:val="20"/>
          <w:szCs w:val="20"/>
        </w:rPr>
        <w:t xml:space="preserve">”Du och jag farsan”. Läs mer se: </w:t>
      </w:r>
      <w:hyperlink r:id="rId7" w:history="1">
        <w:r>
          <w:rPr>
            <w:rStyle w:val="Hyperlink0"/>
          </w:rPr>
          <w:t>www.</w:t>
        </w:r>
        <w:r>
          <w:rPr>
            <w:rStyle w:val="Lnk"/>
            <w:sz w:val="20"/>
            <w:szCs w:val="20"/>
          </w:rPr>
          <w:t>j</w:t>
        </w:r>
        <w:r>
          <w:rPr>
            <w:rStyle w:val="Hyperlink0"/>
          </w:rPr>
          <w:t>ack-cajsastina.se</w:t>
        </w:r>
      </w:hyperlink>
      <w:r>
        <w:rPr>
          <w:b/>
          <w:bCs/>
          <w:sz w:val="20"/>
          <w:szCs w:val="20"/>
        </w:rPr>
        <w:t xml:space="preserve"> </w:t>
      </w:r>
    </w:p>
    <w:p w14:paraId="4E4E4A66" w14:textId="77777777" w:rsidR="00EF1171" w:rsidRDefault="00260EC5">
      <w:pPr>
        <w:pStyle w:val="Brdtext"/>
        <w:rPr>
          <w:sz w:val="20"/>
          <w:szCs w:val="20"/>
        </w:rPr>
      </w:pPr>
      <w:proofErr w:type="gramStart"/>
      <w:r>
        <w:rPr>
          <w:sz w:val="20"/>
          <w:szCs w:val="20"/>
          <w:lang w:val="en-US"/>
        </w:rPr>
        <w:t xml:space="preserve">Fred </w:t>
      </w:r>
      <w:r>
        <w:rPr>
          <w:sz w:val="20"/>
          <w:szCs w:val="20"/>
        </w:rPr>
        <w:t>Å</w:t>
      </w:r>
      <w:r>
        <w:rPr>
          <w:sz w:val="20"/>
          <w:szCs w:val="20"/>
          <w:lang w:val="de-DE"/>
        </w:rPr>
        <w:t>kerstr</w:t>
      </w:r>
      <w:r>
        <w:rPr>
          <w:sz w:val="20"/>
          <w:szCs w:val="20"/>
        </w:rPr>
        <w:t>öm och Cornelis Vreeswijk, tv</w:t>
      </w:r>
      <w:r>
        <w:rPr>
          <w:sz w:val="20"/>
          <w:szCs w:val="20"/>
          <w:lang w:val="da-DK"/>
        </w:rPr>
        <w:t xml:space="preserve">å </w:t>
      </w:r>
      <w:r>
        <w:rPr>
          <w:sz w:val="20"/>
          <w:szCs w:val="20"/>
        </w:rPr>
        <w:t>av v</w:t>
      </w:r>
      <w:r>
        <w:rPr>
          <w:sz w:val="20"/>
          <w:szCs w:val="20"/>
          <w:lang w:val="da-DK"/>
        </w:rPr>
        <w:t>å</w:t>
      </w:r>
      <w:r>
        <w:rPr>
          <w:sz w:val="20"/>
          <w:szCs w:val="20"/>
        </w:rPr>
        <w:t>ra genom alla tider absolut största viss</w:t>
      </w:r>
      <w:r>
        <w:rPr>
          <w:sz w:val="20"/>
          <w:szCs w:val="20"/>
          <w:lang w:val="da-DK"/>
        </w:rPr>
        <w:t>å</w:t>
      </w:r>
      <w:r>
        <w:rPr>
          <w:sz w:val="20"/>
          <w:szCs w:val="20"/>
          <w:lang w:val="it-IT"/>
        </w:rPr>
        <w:t>ngare.</w:t>
      </w:r>
      <w:proofErr w:type="gramEnd"/>
      <w:r>
        <w:rPr>
          <w:sz w:val="20"/>
          <w:szCs w:val="20"/>
          <w:lang w:val="it-IT"/>
        </w:rPr>
        <w:t xml:space="preserve"> I konsertturn</w:t>
      </w:r>
      <w:r>
        <w:rPr>
          <w:sz w:val="20"/>
          <w:szCs w:val="20"/>
        </w:rPr>
        <w:t>én ”Du &amp; jag farsan” bjuder CajsaStina och Jack p</w:t>
      </w:r>
      <w:r>
        <w:rPr>
          <w:sz w:val="20"/>
          <w:szCs w:val="20"/>
          <w:lang w:val="da-DK"/>
        </w:rPr>
        <w:t xml:space="preserve">å </w:t>
      </w:r>
      <w:r>
        <w:rPr>
          <w:sz w:val="20"/>
          <w:szCs w:val="20"/>
        </w:rPr>
        <w:t>en tillbakablick och tolkningar av dessa tv</w:t>
      </w:r>
      <w:r>
        <w:rPr>
          <w:sz w:val="20"/>
          <w:szCs w:val="20"/>
          <w:lang w:val="da-DK"/>
        </w:rPr>
        <w:t xml:space="preserve">å </w:t>
      </w:r>
      <w:r>
        <w:rPr>
          <w:sz w:val="20"/>
          <w:szCs w:val="20"/>
        </w:rPr>
        <w:t xml:space="preserve">giganter och legender </w:t>
      </w:r>
      <w:proofErr w:type="gramStart"/>
      <w:r>
        <w:rPr>
          <w:sz w:val="20"/>
          <w:szCs w:val="20"/>
        </w:rPr>
        <w:t>i</w:t>
      </w:r>
      <w:proofErr w:type="gramEnd"/>
      <w:r>
        <w:rPr>
          <w:sz w:val="20"/>
          <w:szCs w:val="20"/>
        </w:rPr>
        <w:t xml:space="preserve"> svensk musikhistoria. </w:t>
      </w:r>
    </w:p>
    <w:p w14:paraId="2C89081E" w14:textId="77777777" w:rsidR="00EF1171" w:rsidRDefault="00260EC5">
      <w:pPr>
        <w:pStyle w:val="Brdtext"/>
        <w:rPr>
          <w:sz w:val="20"/>
          <w:szCs w:val="20"/>
        </w:rPr>
      </w:pPr>
      <w:r>
        <w:rPr>
          <w:sz w:val="20"/>
          <w:szCs w:val="20"/>
        </w:rPr>
        <w:t>Publiken kan vänta sig en varm och stämningsfull kväll där flera av de mest kända och omtyckta l</w:t>
      </w:r>
      <w:r>
        <w:rPr>
          <w:sz w:val="20"/>
          <w:szCs w:val="20"/>
          <w:lang w:val="da-DK"/>
        </w:rPr>
        <w:t>å</w:t>
      </w:r>
      <w:r>
        <w:rPr>
          <w:sz w:val="20"/>
          <w:szCs w:val="20"/>
        </w:rPr>
        <w:t>tarna framförs blandat med anekdoter och berä</w:t>
      </w:r>
      <w:r>
        <w:rPr>
          <w:sz w:val="20"/>
          <w:szCs w:val="20"/>
          <w:lang w:val="da-DK"/>
        </w:rPr>
        <w:t>ttelser frå</w:t>
      </w:r>
      <w:r>
        <w:rPr>
          <w:sz w:val="20"/>
          <w:szCs w:val="20"/>
        </w:rPr>
        <w:t>n deras inneh</w:t>
      </w:r>
      <w:r>
        <w:rPr>
          <w:sz w:val="20"/>
          <w:szCs w:val="20"/>
          <w:lang w:val="da-DK"/>
        </w:rPr>
        <w:t>å</w:t>
      </w:r>
      <w:r>
        <w:rPr>
          <w:sz w:val="20"/>
          <w:szCs w:val="20"/>
        </w:rPr>
        <w:t>llsrika liv. Självklart kommer det ocks</w:t>
      </w:r>
      <w:r>
        <w:rPr>
          <w:sz w:val="20"/>
          <w:szCs w:val="20"/>
          <w:lang w:val="da-DK"/>
        </w:rPr>
        <w:t xml:space="preserve">å </w:t>
      </w:r>
      <w:r>
        <w:rPr>
          <w:sz w:val="20"/>
          <w:szCs w:val="20"/>
          <w:lang w:val="pt-PT"/>
        </w:rPr>
        <w:t>bjudas p</w:t>
      </w:r>
      <w:r>
        <w:rPr>
          <w:sz w:val="20"/>
          <w:szCs w:val="20"/>
          <w:lang w:val="da-DK"/>
        </w:rPr>
        <w:t xml:space="preserve">å </w:t>
      </w:r>
      <w:r>
        <w:rPr>
          <w:sz w:val="20"/>
          <w:szCs w:val="20"/>
        </w:rPr>
        <w:t>eget material och andra favoriter fr</w:t>
      </w:r>
      <w:r>
        <w:rPr>
          <w:sz w:val="20"/>
          <w:szCs w:val="20"/>
          <w:lang w:val="da-DK"/>
        </w:rPr>
        <w:t>å</w:t>
      </w:r>
      <w:r>
        <w:rPr>
          <w:sz w:val="20"/>
          <w:szCs w:val="20"/>
        </w:rPr>
        <w:t>n d</w:t>
      </w:r>
      <w:r>
        <w:rPr>
          <w:sz w:val="20"/>
          <w:szCs w:val="20"/>
          <w:lang w:val="da-DK"/>
        </w:rPr>
        <w:t xml:space="preserve">å </w:t>
      </w:r>
      <w:r>
        <w:rPr>
          <w:sz w:val="20"/>
          <w:szCs w:val="20"/>
        </w:rPr>
        <w:t>och nu. Sitt ner och luta dig tillbaka, njut av en magisk kväll där svensk vishistoria tolkas nä</w:t>
      </w:r>
      <w:r>
        <w:rPr>
          <w:sz w:val="20"/>
          <w:szCs w:val="20"/>
          <w:lang w:val="da-DK"/>
        </w:rPr>
        <w:t xml:space="preserve">r den </w:t>
      </w:r>
      <w:r>
        <w:rPr>
          <w:sz w:val="20"/>
          <w:szCs w:val="20"/>
        </w:rPr>
        <w:t xml:space="preserve">är som allra bäst. </w:t>
      </w:r>
    </w:p>
    <w:p w14:paraId="2009314E" w14:textId="77777777" w:rsidR="00EF1171" w:rsidRDefault="00260EC5">
      <w:pPr>
        <w:pStyle w:val="Brdtext"/>
        <w:rPr>
          <w:b/>
          <w:bCs/>
          <w:u w:val="single"/>
        </w:rPr>
      </w:pPr>
      <w:r>
        <w:rPr>
          <w:b/>
          <w:bCs/>
          <w:u w:val="single"/>
        </w:rPr>
        <w:t>Turnéplan: Å</w:t>
      </w:r>
      <w:r>
        <w:rPr>
          <w:b/>
          <w:bCs/>
          <w:u w:val="single"/>
          <w:lang w:val="de-DE"/>
        </w:rPr>
        <w:t>kerstr</w:t>
      </w:r>
      <w:r>
        <w:rPr>
          <w:b/>
          <w:bCs/>
          <w:u w:val="single"/>
        </w:rPr>
        <w:t>ö</w:t>
      </w:r>
      <w:r>
        <w:rPr>
          <w:b/>
          <w:bCs/>
          <w:u w:val="single"/>
          <w:lang w:val="nl-NL"/>
        </w:rPr>
        <w:t xml:space="preserve">m och Vreeswijk </w:t>
      </w:r>
      <w:r>
        <w:rPr>
          <w:b/>
          <w:bCs/>
          <w:u w:val="single"/>
        </w:rPr>
        <w:t xml:space="preserve">”Du och jag farsan” </w:t>
      </w:r>
    </w:p>
    <w:p w14:paraId="1BB53EFA" w14:textId="77777777" w:rsidR="00EF1171" w:rsidRDefault="00260EC5">
      <w:pPr>
        <w:pStyle w:val="Ingetavstnd"/>
        <w:rPr>
          <w:sz w:val="20"/>
          <w:szCs w:val="20"/>
        </w:rPr>
      </w:pPr>
      <w:r>
        <w:rPr>
          <w:sz w:val="20"/>
          <w:szCs w:val="20"/>
        </w:rPr>
        <w:t>27 sep</w:t>
      </w:r>
      <w:r>
        <w:rPr>
          <w:sz w:val="20"/>
          <w:szCs w:val="20"/>
        </w:rPr>
        <w:tab/>
        <w:t>Luleå, Kulturenshus</w:t>
      </w:r>
      <w:r>
        <w:rPr>
          <w:sz w:val="20"/>
          <w:szCs w:val="20"/>
        </w:rPr>
        <w:tab/>
        <w:t xml:space="preserve">Biljetter via: </w:t>
      </w:r>
      <w:hyperlink r:id="rId8" w:history="1">
        <w:r>
          <w:rPr>
            <w:rStyle w:val="Hyperlink1"/>
          </w:rPr>
          <w:t>www.kulturenshus.com</w:t>
        </w:r>
      </w:hyperlink>
      <w:r>
        <w:rPr>
          <w:sz w:val="20"/>
          <w:szCs w:val="20"/>
        </w:rPr>
        <w:t xml:space="preserve"> </w:t>
      </w:r>
    </w:p>
    <w:p w14:paraId="133DB4CB" w14:textId="77777777" w:rsidR="00EF1171" w:rsidRDefault="00260EC5">
      <w:pPr>
        <w:pStyle w:val="Ingetavstnd"/>
        <w:rPr>
          <w:sz w:val="20"/>
          <w:szCs w:val="20"/>
        </w:rPr>
      </w:pPr>
      <w:r>
        <w:rPr>
          <w:sz w:val="20"/>
          <w:szCs w:val="20"/>
        </w:rPr>
        <w:t xml:space="preserve">28 sep </w:t>
      </w:r>
      <w:r>
        <w:rPr>
          <w:sz w:val="20"/>
          <w:szCs w:val="20"/>
        </w:rPr>
        <w:tab/>
        <w:t>Skellefteå, Nordanåteatern</w:t>
      </w:r>
      <w:r>
        <w:rPr>
          <w:sz w:val="20"/>
          <w:szCs w:val="20"/>
        </w:rPr>
        <w:tab/>
        <w:t xml:space="preserve">Biljetter via: </w:t>
      </w:r>
      <w:hyperlink r:id="rId9" w:history="1">
        <w:r>
          <w:rPr>
            <w:rStyle w:val="Hyperlink1"/>
          </w:rPr>
          <w:t>www.nortic.se</w:t>
        </w:r>
      </w:hyperlink>
      <w:r>
        <w:rPr>
          <w:sz w:val="20"/>
          <w:szCs w:val="20"/>
        </w:rPr>
        <w:t xml:space="preserve"> </w:t>
      </w:r>
    </w:p>
    <w:p w14:paraId="414D9D86" w14:textId="77777777" w:rsidR="00EF1171" w:rsidRDefault="00260EC5">
      <w:pPr>
        <w:pStyle w:val="Ingetavstnd"/>
        <w:rPr>
          <w:sz w:val="20"/>
          <w:szCs w:val="20"/>
        </w:rPr>
      </w:pPr>
      <w:r>
        <w:rPr>
          <w:sz w:val="20"/>
          <w:szCs w:val="20"/>
        </w:rPr>
        <w:t>29 sep</w:t>
      </w:r>
      <w:r>
        <w:rPr>
          <w:sz w:val="20"/>
          <w:szCs w:val="20"/>
        </w:rPr>
        <w:tab/>
        <w:t>Östersund, PB-hallen</w:t>
      </w:r>
      <w:r>
        <w:rPr>
          <w:sz w:val="20"/>
          <w:szCs w:val="20"/>
        </w:rPr>
        <w:tab/>
        <w:t xml:space="preserve">Biljetter via: </w:t>
      </w:r>
      <w:hyperlink r:id="rId10" w:history="1">
        <w:r>
          <w:rPr>
            <w:rStyle w:val="Hyperlink1"/>
          </w:rPr>
          <w:t>www.nortic.se</w:t>
        </w:r>
      </w:hyperlink>
    </w:p>
    <w:p w14:paraId="59A0E5FC" w14:textId="77777777" w:rsidR="00EF1171" w:rsidRDefault="00260EC5">
      <w:pPr>
        <w:pStyle w:val="Ingetavstnd"/>
        <w:rPr>
          <w:sz w:val="20"/>
          <w:szCs w:val="20"/>
        </w:rPr>
      </w:pPr>
      <w:r>
        <w:rPr>
          <w:sz w:val="20"/>
          <w:szCs w:val="20"/>
        </w:rPr>
        <w:t>30 sep</w:t>
      </w:r>
      <w:r>
        <w:rPr>
          <w:sz w:val="20"/>
          <w:szCs w:val="20"/>
        </w:rPr>
        <w:tab/>
        <w:t>Sundsvall, Tonhallen</w:t>
      </w:r>
      <w:r>
        <w:rPr>
          <w:sz w:val="20"/>
          <w:szCs w:val="20"/>
        </w:rPr>
        <w:tab/>
        <w:t xml:space="preserve">Biljetter via: </w:t>
      </w:r>
      <w:hyperlink r:id="rId11" w:history="1">
        <w:r>
          <w:rPr>
            <w:rStyle w:val="Hyperlink1"/>
          </w:rPr>
          <w:t>www.nortic.se</w:t>
        </w:r>
      </w:hyperlink>
      <w:r>
        <w:rPr>
          <w:sz w:val="20"/>
          <w:szCs w:val="20"/>
        </w:rPr>
        <w:t xml:space="preserve"> </w:t>
      </w:r>
    </w:p>
    <w:p w14:paraId="0CA3D941" w14:textId="77777777" w:rsidR="00EF1171" w:rsidRDefault="00260EC5">
      <w:pPr>
        <w:pStyle w:val="Ingetavstnd"/>
        <w:rPr>
          <w:sz w:val="20"/>
          <w:szCs w:val="20"/>
        </w:rPr>
      </w:pPr>
      <w:r>
        <w:rPr>
          <w:sz w:val="20"/>
          <w:szCs w:val="20"/>
        </w:rPr>
        <w:t>12 okt</w:t>
      </w:r>
      <w:r>
        <w:rPr>
          <w:sz w:val="20"/>
          <w:szCs w:val="20"/>
        </w:rPr>
        <w:tab/>
        <w:t>Västerås, Konserthus</w:t>
      </w:r>
      <w:r>
        <w:rPr>
          <w:sz w:val="20"/>
          <w:szCs w:val="20"/>
        </w:rPr>
        <w:tab/>
        <w:t xml:space="preserve">Biljetter via: </w:t>
      </w:r>
      <w:hyperlink r:id="rId12" w:history="1">
        <w:r>
          <w:rPr>
            <w:rStyle w:val="Hyperlink1"/>
          </w:rPr>
          <w:t>www.ticketmaster.se</w:t>
        </w:r>
      </w:hyperlink>
      <w:r>
        <w:rPr>
          <w:sz w:val="20"/>
          <w:szCs w:val="20"/>
        </w:rPr>
        <w:t xml:space="preserve"> </w:t>
      </w:r>
    </w:p>
    <w:p w14:paraId="04D24AE3" w14:textId="77777777" w:rsidR="00EF1171" w:rsidRDefault="00260EC5">
      <w:pPr>
        <w:pStyle w:val="Ingetavstnd"/>
        <w:rPr>
          <w:sz w:val="20"/>
          <w:szCs w:val="20"/>
        </w:rPr>
      </w:pPr>
      <w:r>
        <w:rPr>
          <w:sz w:val="20"/>
          <w:szCs w:val="20"/>
        </w:rPr>
        <w:t>13 okt</w:t>
      </w:r>
      <w:r>
        <w:rPr>
          <w:sz w:val="20"/>
          <w:szCs w:val="20"/>
        </w:rPr>
        <w:tab/>
        <w:t>Gävle, Konserthus</w:t>
      </w:r>
      <w:r>
        <w:rPr>
          <w:sz w:val="20"/>
          <w:szCs w:val="20"/>
        </w:rPr>
        <w:tab/>
        <w:t xml:space="preserve">Biljetter via: </w:t>
      </w:r>
      <w:hyperlink r:id="rId13" w:history="1">
        <w:r>
          <w:rPr>
            <w:rStyle w:val="Hyperlink1"/>
          </w:rPr>
          <w:t>www.ticketmaster.se</w:t>
        </w:r>
      </w:hyperlink>
    </w:p>
    <w:p w14:paraId="128FA9C1" w14:textId="77777777" w:rsidR="00EF1171" w:rsidRDefault="00260EC5">
      <w:pPr>
        <w:pStyle w:val="Ingetavstnd"/>
        <w:rPr>
          <w:sz w:val="20"/>
          <w:szCs w:val="20"/>
        </w:rPr>
      </w:pPr>
      <w:r>
        <w:rPr>
          <w:sz w:val="20"/>
          <w:szCs w:val="20"/>
        </w:rPr>
        <w:t xml:space="preserve">14 okt </w:t>
      </w:r>
      <w:r>
        <w:rPr>
          <w:sz w:val="20"/>
          <w:szCs w:val="20"/>
        </w:rPr>
        <w:tab/>
        <w:t xml:space="preserve">Västervik, Teater &amp; </w:t>
      </w:r>
      <w:proofErr w:type="gramStart"/>
      <w:r>
        <w:rPr>
          <w:sz w:val="20"/>
          <w:szCs w:val="20"/>
        </w:rPr>
        <w:t>Konferens   Biljetter</w:t>
      </w:r>
      <w:proofErr w:type="gramEnd"/>
      <w:r>
        <w:rPr>
          <w:sz w:val="20"/>
          <w:szCs w:val="20"/>
        </w:rPr>
        <w:t xml:space="preserve"> via: </w:t>
      </w:r>
      <w:hyperlink r:id="rId14" w:history="1">
        <w:r>
          <w:rPr>
            <w:rStyle w:val="Hyperlink1"/>
          </w:rPr>
          <w:t>www.nortic.se</w:t>
        </w:r>
      </w:hyperlink>
      <w:r>
        <w:rPr>
          <w:sz w:val="20"/>
          <w:szCs w:val="20"/>
        </w:rPr>
        <w:t xml:space="preserve"> </w:t>
      </w:r>
    </w:p>
    <w:p w14:paraId="2C7008F0" w14:textId="77777777" w:rsidR="00EF1171" w:rsidRDefault="00260EC5">
      <w:pPr>
        <w:pStyle w:val="Ingetavstnd"/>
        <w:rPr>
          <w:sz w:val="20"/>
          <w:szCs w:val="20"/>
        </w:rPr>
      </w:pPr>
      <w:r>
        <w:rPr>
          <w:sz w:val="20"/>
          <w:szCs w:val="20"/>
        </w:rPr>
        <w:t>15 okt</w:t>
      </w:r>
      <w:r>
        <w:rPr>
          <w:sz w:val="20"/>
          <w:szCs w:val="20"/>
        </w:rPr>
        <w:tab/>
        <w:t>Falköping, Stadsteatern</w:t>
      </w:r>
      <w:r>
        <w:rPr>
          <w:sz w:val="20"/>
          <w:szCs w:val="20"/>
        </w:rPr>
        <w:tab/>
        <w:t xml:space="preserve">Biljetter via: </w:t>
      </w:r>
      <w:hyperlink r:id="rId15" w:history="1">
        <w:r>
          <w:rPr>
            <w:rStyle w:val="Hyperlink1"/>
          </w:rPr>
          <w:t>www.nortic.se</w:t>
        </w:r>
      </w:hyperlink>
      <w:r>
        <w:rPr>
          <w:sz w:val="20"/>
          <w:szCs w:val="20"/>
        </w:rPr>
        <w:t xml:space="preserve">  </w:t>
      </w:r>
    </w:p>
    <w:p w14:paraId="61139F06" w14:textId="77777777" w:rsidR="00EF1171" w:rsidRDefault="00260EC5">
      <w:pPr>
        <w:pStyle w:val="Ingetavstnd"/>
        <w:rPr>
          <w:sz w:val="20"/>
          <w:szCs w:val="20"/>
        </w:rPr>
      </w:pPr>
      <w:r>
        <w:rPr>
          <w:sz w:val="20"/>
          <w:szCs w:val="20"/>
        </w:rPr>
        <w:t>19 okt</w:t>
      </w:r>
      <w:r>
        <w:rPr>
          <w:sz w:val="20"/>
          <w:szCs w:val="20"/>
        </w:rPr>
        <w:tab/>
        <w:t>Oskarshamn, Forumteatern</w:t>
      </w:r>
      <w:r>
        <w:rPr>
          <w:sz w:val="20"/>
          <w:szCs w:val="20"/>
        </w:rPr>
        <w:tab/>
        <w:t xml:space="preserve">Biljetter via: </w:t>
      </w:r>
      <w:hyperlink r:id="rId16" w:history="1">
        <w:r>
          <w:rPr>
            <w:rStyle w:val="Hyperlink1"/>
          </w:rPr>
          <w:t>www.forumoskarshamn.com</w:t>
        </w:r>
      </w:hyperlink>
      <w:r>
        <w:rPr>
          <w:sz w:val="20"/>
          <w:szCs w:val="20"/>
        </w:rPr>
        <w:t xml:space="preserve"> </w:t>
      </w:r>
    </w:p>
    <w:p w14:paraId="48C8A017" w14:textId="77777777" w:rsidR="00EF1171" w:rsidRDefault="00260EC5">
      <w:pPr>
        <w:pStyle w:val="Ingetavstnd"/>
        <w:rPr>
          <w:sz w:val="20"/>
          <w:szCs w:val="20"/>
        </w:rPr>
      </w:pPr>
      <w:r>
        <w:rPr>
          <w:sz w:val="20"/>
          <w:szCs w:val="20"/>
        </w:rPr>
        <w:t>20 okt</w:t>
      </w:r>
      <w:r>
        <w:rPr>
          <w:sz w:val="20"/>
          <w:szCs w:val="20"/>
        </w:rPr>
        <w:tab/>
        <w:t>Kalmar, Kalmarsalen</w:t>
      </w:r>
      <w:r>
        <w:rPr>
          <w:sz w:val="20"/>
          <w:szCs w:val="20"/>
        </w:rPr>
        <w:tab/>
        <w:t xml:space="preserve">Biljetter via: </w:t>
      </w:r>
      <w:hyperlink r:id="rId17" w:history="1">
        <w:r>
          <w:rPr>
            <w:rStyle w:val="Hyperlink1"/>
          </w:rPr>
          <w:t>www.kalmarsalen.se</w:t>
        </w:r>
      </w:hyperlink>
      <w:r>
        <w:rPr>
          <w:sz w:val="20"/>
          <w:szCs w:val="20"/>
        </w:rPr>
        <w:t xml:space="preserve"> </w:t>
      </w:r>
    </w:p>
    <w:p w14:paraId="53B2764F" w14:textId="77777777" w:rsidR="00EF1171" w:rsidRDefault="00260EC5">
      <w:pPr>
        <w:pStyle w:val="Ingetavstnd"/>
        <w:rPr>
          <w:sz w:val="20"/>
          <w:szCs w:val="20"/>
        </w:rPr>
      </w:pPr>
      <w:r>
        <w:rPr>
          <w:sz w:val="20"/>
          <w:szCs w:val="20"/>
        </w:rPr>
        <w:t>21 okt</w:t>
      </w:r>
      <w:r>
        <w:rPr>
          <w:sz w:val="20"/>
          <w:szCs w:val="20"/>
        </w:rPr>
        <w:tab/>
        <w:t xml:space="preserve">Ronneby, Ronneby Brunn </w:t>
      </w:r>
      <w:proofErr w:type="gramStart"/>
      <w:r>
        <w:rPr>
          <w:sz w:val="20"/>
          <w:szCs w:val="20"/>
        </w:rPr>
        <w:t>BCC   Biljetter</w:t>
      </w:r>
      <w:proofErr w:type="gramEnd"/>
      <w:r>
        <w:rPr>
          <w:sz w:val="20"/>
          <w:szCs w:val="20"/>
        </w:rPr>
        <w:t xml:space="preserve"> via: </w:t>
      </w:r>
      <w:hyperlink r:id="rId18" w:history="1">
        <w:r>
          <w:rPr>
            <w:rStyle w:val="Hyperlink1"/>
          </w:rPr>
          <w:t>www.nortic.se</w:t>
        </w:r>
      </w:hyperlink>
      <w:r>
        <w:rPr>
          <w:sz w:val="20"/>
          <w:szCs w:val="20"/>
        </w:rPr>
        <w:t xml:space="preserve"> </w:t>
      </w:r>
    </w:p>
    <w:p w14:paraId="00719A62" w14:textId="77777777" w:rsidR="00EF1171" w:rsidRDefault="00260EC5">
      <w:pPr>
        <w:pStyle w:val="Ingetavstnd"/>
        <w:rPr>
          <w:sz w:val="20"/>
          <w:szCs w:val="20"/>
        </w:rPr>
      </w:pPr>
      <w:r>
        <w:rPr>
          <w:sz w:val="20"/>
          <w:szCs w:val="20"/>
        </w:rPr>
        <w:t>25 okt</w:t>
      </w:r>
      <w:r>
        <w:rPr>
          <w:sz w:val="20"/>
          <w:szCs w:val="20"/>
        </w:rPr>
        <w:tab/>
        <w:t>Malmö, Palladium</w:t>
      </w:r>
      <w:r>
        <w:rPr>
          <w:sz w:val="20"/>
          <w:szCs w:val="20"/>
        </w:rPr>
        <w:tab/>
        <w:t xml:space="preserve">Biljetter via: </w:t>
      </w:r>
      <w:hyperlink r:id="rId19" w:history="1">
        <w:r>
          <w:rPr>
            <w:rStyle w:val="Hyperlink1"/>
          </w:rPr>
          <w:t>www.nortic.se</w:t>
        </w:r>
      </w:hyperlink>
      <w:r>
        <w:rPr>
          <w:sz w:val="20"/>
          <w:szCs w:val="20"/>
        </w:rPr>
        <w:t xml:space="preserve"> </w:t>
      </w:r>
    </w:p>
    <w:p w14:paraId="213C4160" w14:textId="77777777" w:rsidR="00EF1171" w:rsidRDefault="00260EC5">
      <w:pPr>
        <w:pStyle w:val="Ingetavstnd"/>
        <w:rPr>
          <w:sz w:val="20"/>
          <w:szCs w:val="20"/>
        </w:rPr>
      </w:pPr>
      <w:r>
        <w:rPr>
          <w:sz w:val="20"/>
          <w:szCs w:val="20"/>
        </w:rPr>
        <w:t>26 okt</w:t>
      </w:r>
      <w:r>
        <w:rPr>
          <w:sz w:val="20"/>
          <w:szCs w:val="20"/>
        </w:rPr>
        <w:tab/>
        <w:t>Ystad, Teater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Biljetter via: </w:t>
      </w:r>
      <w:hyperlink r:id="rId20" w:history="1">
        <w:r>
          <w:rPr>
            <w:rStyle w:val="Hyperlink1"/>
          </w:rPr>
          <w:t>www.ystad.se/kultur/ystads-teater</w:t>
        </w:r>
      </w:hyperlink>
    </w:p>
    <w:p w14:paraId="1FA4B3F4" w14:textId="77777777" w:rsidR="00EF1171" w:rsidRDefault="00260EC5">
      <w:pPr>
        <w:pStyle w:val="Ingetavstnd"/>
        <w:rPr>
          <w:sz w:val="20"/>
          <w:szCs w:val="20"/>
        </w:rPr>
      </w:pPr>
      <w:r>
        <w:rPr>
          <w:sz w:val="20"/>
          <w:szCs w:val="20"/>
        </w:rPr>
        <w:t>27 okt</w:t>
      </w:r>
      <w:r>
        <w:rPr>
          <w:sz w:val="20"/>
          <w:szCs w:val="20"/>
        </w:rPr>
        <w:tab/>
        <w:t>Helsingborg, Konserthus</w:t>
      </w:r>
      <w:r>
        <w:rPr>
          <w:sz w:val="20"/>
          <w:szCs w:val="20"/>
        </w:rPr>
        <w:tab/>
        <w:t xml:space="preserve">Biljetter via: </w:t>
      </w:r>
      <w:hyperlink r:id="rId21" w:history="1">
        <w:r>
          <w:rPr>
            <w:rStyle w:val="Hyperlink1"/>
          </w:rPr>
          <w:t>www.helsingborgskonserthus.se</w:t>
        </w:r>
      </w:hyperlink>
      <w:r>
        <w:rPr>
          <w:sz w:val="20"/>
          <w:szCs w:val="20"/>
        </w:rPr>
        <w:t xml:space="preserve"> </w:t>
      </w:r>
    </w:p>
    <w:p w14:paraId="0C985FD6" w14:textId="77777777" w:rsidR="00EF1171" w:rsidRDefault="00260EC5">
      <w:pPr>
        <w:pStyle w:val="Ingetavstnd"/>
        <w:rPr>
          <w:sz w:val="20"/>
          <w:szCs w:val="20"/>
        </w:rPr>
      </w:pPr>
      <w:r>
        <w:rPr>
          <w:sz w:val="20"/>
          <w:szCs w:val="20"/>
        </w:rPr>
        <w:t>28 okt</w:t>
      </w:r>
      <w:r>
        <w:rPr>
          <w:sz w:val="20"/>
          <w:szCs w:val="20"/>
        </w:rPr>
        <w:tab/>
        <w:t>Borås, Sagateatern</w:t>
      </w:r>
      <w:r>
        <w:rPr>
          <w:sz w:val="20"/>
          <w:szCs w:val="20"/>
        </w:rPr>
        <w:tab/>
        <w:t xml:space="preserve">Biljetter via: </w:t>
      </w:r>
      <w:hyperlink r:id="rId22" w:history="1">
        <w:r>
          <w:rPr>
            <w:rStyle w:val="Hyperlink1"/>
          </w:rPr>
          <w:t>www.boras.com</w:t>
        </w:r>
      </w:hyperlink>
      <w:r>
        <w:rPr>
          <w:sz w:val="20"/>
          <w:szCs w:val="20"/>
        </w:rPr>
        <w:t xml:space="preserve"> </w:t>
      </w:r>
    </w:p>
    <w:p w14:paraId="4CA15BD0" w14:textId="77777777" w:rsidR="00EF1171" w:rsidRDefault="00260EC5">
      <w:pPr>
        <w:pStyle w:val="Ingetavstnd"/>
        <w:rPr>
          <w:sz w:val="20"/>
          <w:szCs w:val="20"/>
        </w:rPr>
      </w:pPr>
      <w:r>
        <w:rPr>
          <w:sz w:val="20"/>
          <w:szCs w:val="20"/>
        </w:rPr>
        <w:t>1 nov</w:t>
      </w:r>
      <w:r>
        <w:rPr>
          <w:sz w:val="20"/>
          <w:szCs w:val="20"/>
        </w:rPr>
        <w:tab/>
        <w:t xml:space="preserve">Göteborg, </w:t>
      </w:r>
      <w:proofErr w:type="gramStart"/>
      <w:r>
        <w:rPr>
          <w:sz w:val="20"/>
          <w:szCs w:val="20"/>
        </w:rPr>
        <w:t>Lorensbergsteatern   Biljetter</w:t>
      </w:r>
      <w:proofErr w:type="gramEnd"/>
      <w:r>
        <w:rPr>
          <w:sz w:val="20"/>
          <w:szCs w:val="20"/>
        </w:rPr>
        <w:t xml:space="preserve"> via: </w:t>
      </w:r>
      <w:hyperlink r:id="rId23" w:history="1">
        <w:r>
          <w:rPr>
            <w:rStyle w:val="Hyperlink1"/>
          </w:rPr>
          <w:t>www.lorensbergsteatern.se</w:t>
        </w:r>
      </w:hyperlink>
      <w:r>
        <w:rPr>
          <w:sz w:val="20"/>
          <w:szCs w:val="20"/>
        </w:rPr>
        <w:t xml:space="preserve"> </w:t>
      </w:r>
    </w:p>
    <w:p w14:paraId="654C0C32" w14:textId="77777777" w:rsidR="00EF1171" w:rsidRDefault="00260EC5">
      <w:pPr>
        <w:pStyle w:val="Ingetavstnd"/>
        <w:rPr>
          <w:sz w:val="20"/>
          <w:szCs w:val="20"/>
        </w:rPr>
      </w:pPr>
      <w:r>
        <w:rPr>
          <w:sz w:val="20"/>
          <w:szCs w:val="20"/>
        </w:rPr>
        <w:t xml:space="preserve">2 nov </w:t>
      </w:r>
      <w:r>
        <w:rPr>
          <w:sz w:val="20"/>
          <w:szCs w:val="20"/>
        </w:rPr>
        <w:tab/>
        <w:t>Halmstad, Teater</w:t>
      </w:r>
      <w:r>
        <w:rPr>
          <w:sz w:val="20"/>
          <w:szCs w:val="20"/>
        </w:rPr>
        <w:tab/>
        <w:t xml:space="preserve">Biljetter via: </w:t>
      </w:r>
      <w:hyperlink r:id="rId24" w:history="1">
        <w:r>
          <w:rPr>
            <w:rStyle w:val="Hyperlink1"/>
          </w:rPr>
          <w:t>www.halmstadsteater.se</w:t>
        </w:r>
      </w:hyperlink>
      <w:r>
        <w:rPr>
          <w:sz w:val="20"/>
          <w:szCs w:val="20"/>
        </w:rPr>
        <w:t xml:space="preserve"> </w:t>
      </w:r>
    </w:p>
    <w:p w14:paraId="317CC337" w14:textId="77777777" w:rsidR="00EF1171" w:rsidRDefault="00260EC5">
      <w:pPr>
        <w:pStyle w:val="Ingetavstnd"/>
        <w:rPr>
          <w:sz w:val="20"/>
          <w:szCs w:val="20"/>
        </w:rPr>
      </w:pPr>
      <w:r>
        <w:rPr>
          <w:sz w:val="20"/>
          <w:szCs w:val="20"/>
        </w:rPr>
        <w:t>3 nov</w:t>
      </w:r>
      <w:r>
        <w:rPr>
          <w:sz w:val="20"/>
          <w:szCs w:val="20"/>
        </w:rPr>
        <w:tab/>
        <w:t>Trollhättan, Hebeteatern</w:t>
      </w:r>
      <w:r>
        <w:rPr>
          <w:sz w:val="20"/>
          <w:szCs w:val="20"/>
        </w:rPr>
        <w:tab/>
        <w:t xml:space="preserve">Biljetter via: </w:t>
      </w:r>
      <w:hyperlink r:id="rId25" w:history="1">
        <w:r>
          <w:rPr>
            <w:rStyle w:val="Hyperlink1"/>
          </w:rPr>
          <w:t>www.trollhattan.fh.se</w:t>
        </w:r>
      </w:hyperlink>
      <w:r>
        <w:rPr>
          <w:sz w:val="20"/>
          <w:szCs w:val="20"/>
        </w:rPr>
        <w:t xml:space="preserve"> </w:t>
      </w:r>
    </w:p>
    <w:p w14:paraId="1A59E1C9" w14:textId="77777777" w:rsidR="00EF1171" w:rsidRDefault="00260EC5">
      <w:pPr>
        <w:pStyle w:val="Ingetavstnd"/>
        <w:rPr>
          <w:sz w:val="20"/>
          <w:szCs w:val="20"/>
        </w:rPr>
      </w:pPr>
      <w:r>
        <w:rPr>
          <w:sz w:val="20"/>
          <w:szCs w:val="20"/>
        </w:rPr>
        <w:t>4 nov</w:t>
      </w:r>
      <w:r>
        <w:rPr>
          <w:sz w:val="20"/>
          <w:szCs w:val="20"/>
        </w:rPr>
        <w:tab/>
        <w:t>Kungälv, Mimershus</w:t>
      </w:r>
      <w:r>
        <w:rPr>
          <w:sz w:val="20"/>
          <w:szCs w:val="20"/>
        </w:rPr>
        <w:tab/>
        <w:t xml:space="preserve">Biljetter via: </w:t>
      </w:r>
      <w:hyperlink r:id="rId26" w:history="1">
        <w:r>
          <w:rPr>
            <w:rStyle w:val="Hyperlink1"/>
          </w:rPr>
          <w:t>www.nortic.se</w:t>
        </w:r>
      </w:hyperlink>
      <w:r>
        <w:rPr>
          <w:sz w:val="20"/>
          <w:szCs w:val="20"/>
        </w:rPr>
        <w:t xml:space="preserve"> </w:t>
      </w:r>
    </w:p>
    <w:p w14:paraId="05379678" w14:textId="77777777" w:rsidR="00EF1171" w:rsidRDefault="00260EC5">
      <w:pPr>
        <w:pStyle w:val="Ingetavstnd"/>
        <w:rPr>
          <w:sz w:val="20"/>
          <w:szCs w:val="20"/>
        </w:rPr>
      </w:pPr>
      <w:r>
        <w:rPr>
          <w:sz w:val="20"/>
          <w:szCs w:val="20"/>
        </w:rPr>
        <w:t xml:space="preserve">5 nov </w:t>
      </w:r>
      <w:r>
        <w:rPr>
          <w:sz w:val="20"/>
          <w:szCs w:val="20"/>
        </w:rPr>
        <w:tab/>
        <w:t>Stockholm, Rival</w:t>
      </w:r>
      <w:r>
        <w:rPr>
          <w:sz w:val="20"/>
          <w:szCs w:val="20"/>
        </w:rPr>
        <w:tab/>
        <w:t xml:space="preserve">Biljetter via: </w:t>
      </w:r>
      <w:hyperlink r:id="rId27" w:history="1">
        <w:r>
          <w:rPr>
            <w:rStyle w:val="Hyperlink1"/>
          </w:rPr>
          <w:t>www.nortic.se</w:t>
        </w:r>
      </w:hyperlink>
      <w:r>
        <w:rPr>
          <w:sz w:val="20"/>
          <w:szCs w:val="20"/>
        </w:rPr>
        <w:t xml:space="preserve"> </w:t>
      </w:r>
    </w:p>
    <w:p w14:paraId="409420C8" w14:textId="77777777" w:rsidR="00EF1171" w:rsidRDefault="00260EC5">
      <w:pPr>
        <w:pStyle w:val="Brdtext"/>
        <w:rPr>
          <w:sz w:val="16"/>
          <w:szCs w:val="16"/>
        </w:rPr>
      </w:pPr>
      <w:r>
        <w:rPr>
          <w:sz w:val="16"/>
          <w:szCs w:val="16"/>
          <w:lang w:val="en-US"/>
        </w:rPr>
        <w:t>(Med reservation f</w:t>
      </w:r>
      <w:r>
        <w:rPr>
          <w:sz w:val="16"/>
          <w:szCs w:val="16"/>
        </w:rPr>
        <w:t>ör eventuella ändringar)</w:t>
      </w:r>
    </w:p>
    <w:p w14:paraId="0DBA726C" w14:textId="77777777" w:rsidR="00EF1171" w:rsidRDefault="00260EC5">
      <w:pPr>
        <w:pStyle w:val="Brdtext"/>
        <w:rPr>
          <w:sz w:val="16"/>
          <w:szCs w:val="16"/>
        </w:rPr>
      </w:pPr>
      <w:r>
        <w:rPr>
          <w:b/>
          <w:bCs/>
          <w:sz w:val="16"/>
          <w:szCs w:val="16"/>
          <w:lang w:val="nl-NL"/>
        </w:rPr>
        <w:t>Jack Vreeswijk</w:t>
      </w:r>
      <w:r>
        <w:rPr>
          <w:sz w:val="16"/>
          <w:szCs w:val="16"/>
        </w:rPr>
        <w:t xml:space="preserve"> – Son till en av de största svenska legenderna Cornelis Vreeswijk, heltidsmusiker &amp; artist. Jack har släppt eget material och blivit känd för sina personliga tolkningar av sin fars oändliga l</w:t>
      </w:r>
      <w:r>
        <w:rPr>
          <w:sz w:val="16"/>
          <w:szCs w:val="16"/>
          <w:lang w:val="da-DK"/>
        </w:rPr>
        <w:t>å</w:t>
      </w:r>
      <w:r>
        <w:rPr>
          <w:sz w:val="16"/>
          <w:szCs w:val="16"/>
        </w:rPr>
        <w:t xml:space="preserve">tskatt. Jack växte upp i Stockholm men flyttade tidigt till Nederländerna, där han bodde med sin fars familj i nio </w:t>
      </w:r>
      <w:r>
        <w:rPr>
          <w:sz w:val="16"/>
          <w:szCs w:val="16"/>
          <w:lang w:val="da-DK"/>
        </w:rPr>
        <w:t>år. Jack har få</w:t>
      </w:r>
      <w:r>
        <w:rPr>
          <w:sz w:val="16"/>
          <w:szCs w:val="16"/>
        </w:rPr>
        <w:t>tt flera utmärkelser och prisbelönats, turnerat flitigt sen m</w:t>
      </w:r>
      <w:r>
        <w:rPr>
          <w:sz w:val="16"/>
          <w:szCs w:val="16"/>
          <w:lang w:val="da-DK"/>
        </w:rPr>
        <w:t>å</w:t>
      </w:r>
      <w:r>
        <w:rPr>
          <w:sz w:val="16"/>
          <w:szCs w:val="16"/>
        </w:rPr>
        <w:t xml:space="preserve">nga </w:t>
      </w:r>
      <w:r>
        <w:rPr>
          <w:sz w:val="16"/>
          <w:szCs w:val="16"/>
          <w:lang w:val="da-DK"/>
        </w:rPr>
        <w:t>å</w:t>
      </w:r>
      <w:r>
        <w:rPr>
          <w:sz w:val="16"/>
          <w:szCs w:val="16"/>
        </w:rPr>
        <w:t xml:space="preserve">r tillbaka och bor numera strax utanför Uddevalla. </w:t>
      </w:r>
    </w:p>
    <w:p w14:paraId="44C463F0" w14:textId="77777777" w:rsidR="00EF1171" w:rsidRDefault="00260EC5">
      <w:pPr>
        <w:pStyle w:val="Brdtext"/>
        <w:rPr>
          <w:sz w:val="16"/>
          <w:szCs w:val="16"/>
        </w:rPr>
      </w:pPr>
      <w:r>
        <w:rPr>
          <w:b/>
          <w:bCs/>
          <w:sz w:val="16"/>
          <w:szCs w:val="16"/>
        </w:rPr>
        <w:t>CajsaStina Å</w:t>
      </w:r>
      <w:r>
        <w:rPr>
          <w:b/>
          <w:bCs/>
          <w:sz w:val="16"/>
          <w:szCs w:val="16"/>
          <w:lang w:val="de-DE"/>
        </w:rPr>
        <w:t>kerstr</w:t>
      </w:r>
      <w:r>
        <w:rPr>
          <w:b/>
          <w:bCs/>
          <w:sz w:val="16"/>
          <w:szCs w:val="16"/>
        </w:rPr>
        <w:t xml:space="preserve">öm – </w:t>
      </w:r>
      <w:r>
        <w:rPr>
          <w:sz w:val="16"/>
          <w:szCs w:val="16"/>
        </w:rPr>
        <w:t>Dotter till en av Sveriges mest älskade trubadurer och viss</w:t>
      </w:r>
      <w:r>
        <w:rPr>
          <w:sz w:val="16"/>
          <w:szCs w:val="16"/>
          <w:lang w:val="da-DK"/>
        </w:rPr>
        <w:t>å</w:t>
      </w:r>
      <w:r>
        <w:rPr>
          <w:sz w:val="16"/>
          <w:szCs w:val="16"/>
        </w:rPr>
        <w:t>ngare Fred Å</w:t>
      </w:r>
      <w:r>
        <w:rPr>
          <w:sz w:val="16"/>
          <w:szCs w:val="16"/>
          <w:lang w:val="de-DE"/>
        </w:rPr>
        <w:t>kerstr</w:t>
      </w:r>
      <w:r>
        <w:rPr>
          <w:sz w:val="16"/>
          <w:szCs w:val="16"/>
        </w:rPr>
        <w:t>öm. Hennes största hits ”Av längtan till dig”, ”Fr</w:t>
      </w:r>
      <w:r>
        <w:rPr>
          <w:sz w:val="16"/>
          <w:szCs w:val="16"/>
          <w:lang w:val="da-DK"/>
        </w:rPr>
        <w:t>å</w:t>
      </w:r>
      <w:r>
        <w:rPr>
          <w:sz w:val="16"/>
          <w:szCs w:val="16"/>
        </w:rPr>
        <w:t>ga stjärnorna” och ”Ä</w:t>
      </w:r>
      <w:r>
        <w:rPr>
          <w:sz w:val="16"/>
          <w:szCs w:val="16"/>
          <w:lang w:val="da-DK"/>
        </w:rPr>
        <w:t xml:space="preserve">r det så </w:t>
      </w:r>
      <w:r>
        <w:rPr>
          <w:sz w:val="16"/>
          <w:szCs w:val="16"/>
        </w:rPr>
        <w:t>hä</w:t>
      </w:r>
      <w:r>
        <w:rPr>
          <w:sz w:val="16"/>
          <w:szCs w:val="16"/>
          <w:lang w:val="da-DK"/>
        </w:rPr>
        <w:t>r det k</w:t>
      </w:r>
      <w:r>
        <w:rPr>
          <w:sz w:val="16"/>
          <w:szCs w:val="16"/>
        </w:rPr>
        <w:t>änns att komma hem” är klassade som tidlös svensk musikhistoria och har precis som flera av hennes album s</w:t>
      </w:r>
      <w:r>
        <w:rPr>
          <w:sz w:val="16"/>
          <w:szCs w:val="16"/>
          <w:lang w:val="da-DK"/>
        </w:rPr>
        <w:t>å</w:t>
      </w:r>
      <w:r>
        <w:rPr>
          <w:sz w:val="16"/>
          <w:szCs w:val="16"/>
        </w:rPr>
        <w:t>lt guld. Senaste albumet Vreden och stormen producerades av Peter Kvint och släpptes hösten 2015 och hyllades av en enig kritikerk</w:t>
      </w:r>
      <w:r>
        <w:rPr>
          <w:sz w:val="16"/>
          <w:szCs w:val="16"/>
          <w:lang w:val="da-DK"/>
        </w:rPr>
        <w:t>å</w:t>
      </w:r>
      <w:r>
        <w:rPr>
          <w:sz w:val="16"/>
          <w:szCs w:val="16"/>
          <w:lang w:val="de-DE"/>
        </w:rPr>
        <w:t xml:space="preserve">r. Singeln </w:t>
      </w:r>
      <w:r>
        <w:rPr>
          <w:sz w:val="16"/>
          <w:szCs w:val="16"/>
        </w:rPr>
        <w:t>Ä</w:t>
      </w:r>
      <w:r>
        <w:rPr>
          <w:sz w:val="16"/>
          <w:szCs w:val="16"/>
          <w:lang w:val="da-DK"/>
        </w:rPr>
        <w:t xml:space="preserve">r det så </w:t>
      </w:r>
      <w:r>
        <w:rPr>
          <w:sz w:val="16"/>
          <w:szCs w:val="16"/>
        </w:rPr>
        <w:t>hä</w:t>
      </w:r>
      <w:r>
        <w:rPr>
          <w:sz w:val="16"/>
          <w:szCs w:val="16"/>
          <w:lang w:val="da-DK"/>
        </w:rPr>
        <w:t>r det k</w:t>
      </w:r>
      <w:r>
        <w:rPr>
          <w:sz w:val="16"/>
          <w:szCs w:val="16"/>
        </w:rPr>
        <w:t>änns att komma hem l</w:t>
      </w:r>
      <w:r>
        <w:rPr>
          <w:sz w:val="16"/>
          <w:szCs w:val="16"/>
          <w:lang w:val="da-DK"/>
        </w:rPr>
        <w:t>å</w:t>
      </w:r>
      <w:r>
        <w:rPr>
          <w:sz w:val="16"/>
          <w:szCs w:val="16"/>
        </w:rPr>
        <w:t>g under flera veckor p</w:t>
      </w:r>
      <w:r>
        <w:rPr>
          <w:sz w:val="16"/>
          <w:szCs w:val="16"/>
          <w:lang w:val="da-DK"/>
        </w:rPr>
        <w:t xml:space="preserve">å </w:t>
      </w:r>
      <w:r>
        <w:rPr>
          <w:sz w:val="16"/>
          <w:szCs w:val="16"/>
        </w:rPr>
        <w:t>Svensktoppen och spelades intensivt p</w:t>
      </w:r>
      <w:r>
        <w:rPr>
          <w:sz w:val="16"/>
          <w:szCs w:val="16"/>
          <w:lang w:val="da-DK"/>
        </w:rPr>
        <w:t xml:space="preserve">å </w:t>
      </w:r>
      <w:r>
        <w:rPr>
          <w:sz w:val="16"/>
          <w:szCs w:val="16"/>
        </w:rPr>
        <w:t>SR P4 under hela 2015.</w:t>
      </w:r>
    </w:p>
    <w:p w14:paraId="3D3ACBB3" w14:textId="77777777" w:rsidR="00EF1171" w:rsidRDefault="00260EC5">
      <w:pPr>
        <w:pStyle w:val="Brdtext"/>
        <w:rPr>
          <w:sz w:val="16"/>
          <w:szCs w:val="16"/>
        </w:rPr>
      </w:pPr>
      <w:r>
        <w:rPr>
          <w:sz w:val="16"/>
          <w:szCs w:val="16"/>
        </w:rPr>
        <w:t>Cajsa-Stina turnerar flitigt och har förutom sitt egna material gjort sig känd som en fantastisk tolkare av bla Evert Taube och Ruben Nilsson. Har ä</w:t>
      </w:r>
      <w:r>
        <w:rPr>
          <w:sz w:val="16"/>
          <w:szCs w:val="16"/>
          <w:lang w:val="nl-NL"/>
        </w:rPr>
        <w:t>ven en karri</w:t>
      </w:r>
      <w:r>
        <w:rPr>
          <w:sz w:val="16"/>
          <w:szCs w:val="16"/>
        </w:rPr>
        <w:t>är som författare och konstnär. Bor sedan m</w:t>
      </w:r>
      <w:r>
        <w:rPr>
          <w:sz w:val="16"/>
          <w:szCs w:val="16"/>
          <w:lang w:val="da-DK"/>
        </w:rPr>
        <w:t>å</w:t>
      </w:r>
      <w:r>
        <w:rPr>
          <w:sz w:val="16"/>
          <w:szCs w:val="16"/>
        </w:rPr>
        <w:t xml:space="preserve">nga </w:t>
      </w:r>
      <w:r>
        <w:rPr>
          <w:sz w:val="16"/>
          <w:szCs w:val="16"/>
          <w:lang w:val="da-DK"/>
        </w:rPr>
        <w:t>å</w:t>
      </w:r>
      <w:r>
        <w:rPr>
          <w:sz w:val="16"/>
          <w:szCs w:val="16"/>
        </w:rPr>
        <w:t xml:space="preserve">r utanför Kalmar. </w:t>
      </w:r>
    </w:p>
    <w:p w14:paraId="13A55FE2" w14:textId="77777777" w:rsidR="00EF1171" w:rsidRDefault="00260EC5">
      <w:pPr>
        <w:pStyle w:val="Brdtext"/>
        <w:rPr>
          <w:sz w:val="16"/>
          <w:szCs w:val="16"/>
        </w:rPr>
      </w:pPr>
      <w:r>
        <w:rPr>
          <w:b/>
          <w:bCs/>
          <w:sz w:val="16"/>
          <w:szCs w:val="16"/>
        </w:rPr>
        <w:lastRenderedPageBreak/>
        <w:t>Medverkande: Cajsa-Stina Å</w:t>
      </w:r>
      <w:r>
        <w:rPr>
          <w:b/>
          <w:bCs/>
          <w:sz w:val="16"/>
          <w:szCs w:val="16"/>
          <w:lang w:val="de-DE"/>
        </w:rPr>
        <w:t>kerstr</w:t>
      </w:r>
      <w:r>
        <w:rPr>
          <w:b/>
          <w:bCs/>
          <w:sz w:val="16"/>
          <w:szCs w:val="16"/>
        </w:rPr>
        <w:t>öm, Jack Vreeswijk, Peter Kvint - gitarr, Jakob Ellerstedt - piano, Backa Hans Eriksson - bas och Love Tholin - gitarr</w:t>
      </w:r>
      <w:r>
        <w:rPr>
          <w:sz w:val="16"/>
          <w:szCs w:val="16"/>
        </w:rPr>
        <w:t>.</w:t>
      </w:r>
    </w:p>
    <w:p w14:paraId="4A5C0A03" w14:textId="77777777" w:rsidR="00EF1171" w:rsidRDefault="00260EC5">
      <w:pPr>
        <w:pStyle w:val="Brdtext"/>
        <w:rPr>
          <w:sz w:val="16"/>
          <w:szCs w:val="16"/>
        </w:rPr>
      </w:pPr>
      <w:r>
        <w:rPr>
          <w:sz w:val="16"/>
          <w:szCs w:val="16"/>
        </w:rPr>
        <w:t xml:space="preserve">Pressbilder och ytterligare pressinfo se: </w:t>
      </w:r>
      <w:hyperlink r:id="rId28" w:history="1">
        <w:r>
          <w:rPr>
            <w:rStyle w:val="Hyperlink2"/>
          </w:rPr>
          <w:t>www.werecki.com</w:t>
        </w:r>
      </w:hyperlink>
      <w:r>
        <w:rPr>
          <w:sz w:val="16"/>
          <w:szCs w:val="16"/>
        </w:rPr>
        <w:t xml:space="preserve"> </w:t>
      </w:r>
    </w:p>
    <w:p w14:paraId="47F8F5AC" w14:textId="77777777" w:rsidR="00EF1171" w:rsidRDefault="00260EC5">
      <w:pPr>
        <w:pStyle w:val="Brdtex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WESTPOINT EVENT &amp; MONARCH MUSIC GROUP</w:t>
      </w:r>
    </w:p>
    <w:p w14:paraId="34F5A67F" w14:textId="77777777" w:rsidR="00EF1171" w:rsidRDefault="00260EC5">
      <w:pPr>
        <w:pStyle w:val="Brdtext"/>
      </w:pPr>
      <w:r>
        <w:rPr>
          <w:sz w:val="18"/>
          <w:szCs w:val="18"/>
          <w:lang w:val="nl-NL"/>
        </w:rPr>
        <w:t xml:space="preserve">Presskontakt: Rickard Werecki 0707178008 </w:t>
      </w:r>
      <w:hyperlink r:id="rId29" w:history="1">
        <w:r>
          <w:rPr>
            <w:rStyle w:val="Hyperlink3"/>
          </w:rPr>
          <w:t>pr@werecki.com</w:t>
        </w:r>
      </w:hyperlink>
      <w:r>
        <w:rPr>
          <w:sz w:val="18"/>
          <w:szCs w:val="18"/>
          <w:lang w:val="nl-NL"/>
        </w:rPr>
        <w:t xml:space="preserve"> Werecki promotion company </w:t>
      </w:r>
      <w:hyperlink r:id="rId30" w:history="1">
        <w:r>
          <w:rPr>
            <w:rStyle w:val="Hyperlink3"/>
          </w:rPr>
          <w:t>www.werecki.com</w:t>
        </w:r>
      </w:hyperlink>
      <w:r>
        <w:rPr>
          <w:sz w:val="18"/>
          <w:szCs w:val="18"/>
        </w:rPr>
        <w:t xml:space="preserve"> </w:t>
      </w:r>
    </w:p>
    <w:sectPr w:rsidR="00EF1171" w:rsidSect="00260EC5">
      <w:headerReference w:type="default" r:id="rId31"/>
      <w:footerReference w:type="default" r:id="rId32"/>
      <w:pgSz w:w="11900" w:h="16840"/>
      <w:pgMar w:top="426" w:right="1417" w:bottom="0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82B43" w14:textId="77777777" w:rsidR="00260EC5" w:rsidRDefault="00260EC5">
      <w:r>
        <w:separator/>
      </w:r>
    </w:p>
  </w:endnote>
  <w:endnote w:type="continuationSeparator" w:id="0">
    <w:p w14:paraId="31E4F21D" w14:textId="77777777" w:rsidR="00260EC5" w:rsidRDefault="0026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59592" w14:textId="77777777" w:rsidR="00260EC5" w:rsidRDefault="00260EC5">
    <w:pPr>
      <w:pStyle w:val="Sidhuvudoch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115E6" w14:textId="77777777" w:rsidR="00260EC5" w:rsidRDefault="00260EC5">
      <w:r>
        <w:separator/>
      </w:r>
    </w:p>
  </w:footnote>
  <w:footnote w:type="continuationSeparator" w:id="0">
    <w:p w14:paraId="03FCD837" w14:textId="77777777" w:rsidR="00260EC5" w:rsidRDefault="00260E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281A8" w14:textId="77777777" w:rsidR="00260EC5" w:rsidRDefault="00260EC5">
    <w:pPr>
      <w:pStyle w:val="Sidhuvudochsidfo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F1171"/>
    <w:rsid w:val="00074A8C"/>
    <w:rsid w:val="00260EC5"/>
    <w:rsid w:val="00965F87"/>
    <w:rsid w:val="00EF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643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rdtext">
    <w:name w:val="Body Text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nk">
    <w:name w:val="Länk"/>
    <w:rPr>
      <w:color w:val="0563C1"/>
      <w:u w:val="single" w:color="0563C1"/>
    </w:rPr>
  </w:style>
  <w:style w:type="character" w:customStyle="1" w:styleId="Hyperlink0">
    <w:name w:val="Hyperlink.0"/>
    <w:basedOn w:val="Lnk"/>
    <w:rPr>
      <w:rFonts w:ascii="Trebuchet MS" w:eastAsia="Trebuchet MS" w:hAnsi="Trebuchet MS" w:cs="Trebuchet MS"/>
      <w:b/>
      <w:bCs/>
      <w:color w:val="0563C1"/>
      <w:sz w:val="20"/>
      <w:szCs w:val="20"/>
      <w:u w:val="single" w:color="0563C1"/>
    </w:rPr>
  </w:style>
  <w:style w:type="paragraph" w:styleId="Ingetavstnd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1">
    <w:name w:val="Hyperlink.1"/>
    <w:basedOn w:val="Lnk"/>
    <w:rPr>
      <w:color w:val="0563C1"/>
      <w:sz w:val="20"/>
      <w:szCs w:val="20"/>
      <w:u w:val="single" w:color="0563C1"/>
    </w:rPr>
  </w:style>
  <w:style w:type="character" w:customStyle="1" w:styleId="Hyperlink2">
    <w:name w:val="Hyperlink.2"/>
    <w:basedOn w:val="Lnk"/>
    <w:rPr>
      <w:color w:val="0563C1"/>
      <w:sz w:val="16"/>
      <w:szCs w:val="16"/>
      <w:u w:val="single" w:color="0563C1"/>
    </w:rPr>
  </w:style>
  <w:style w:type="character" w:customStyle="1" w:styleId="Hyperlink3">
    <w:name w:val="Hyperlink.3"/>
    <w:basedOn w:val="Lnk"/>
    <w:rPr>
      <w:color w:val="0563C1"/>
      <w:sz w:val="18"/>
      <w:szCs w:val="18"/>
      <w:u w:val="single" w:color="0563C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rdtext">
    <w:name w:val="Body Text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nk">
    <w:name w:val="Länk"/>
    <w:rPr>
      <w:color w:val="0563C1"/>
      <w:u w:val="single" w:color="0563C1"/>
    </w:rPr>
  </w:style>
  <w:style w:type="character" w:customStyle="1" w:styleId="Hyperlink0">
    <w:name w:val="Hyperlink.0"/>
    <w:basedOn w:val="Lnk"/>
    <w:rPr>
      <w:rFonts w:ascii="Trebuchet MS" w:eastAsia="Trebuchet MS" w:hAnsi="Trebuchet MS" w:cs="Trebuchet MS"/>
      <w:b/>
      <w:bCs/>
      <w:color w:val="0563C1"/>
      <w:sz w:val="20"/>
      <w:szCs w:val="20"/>
      <w:u w:val="single" w:color="0563C1"/>
    </w:rPr>
  </w:style>
  <w:style w:type="paragraph" w:styleId="Ingetavstnd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1">
    <w:name w:val="Hyperlink.1"/>
    <w:basedOn w:val="Lnk"/>
    <w:rPr>
      <w:color w:val="0563C1"/>
      <w:sz w:val="20"/>
      <w:szCs w:val="20"/>
      <w:u w:val="single" w:color="0563C1"/>
    </w:rPr>
  </w:style>
  <w:style w:type="character" w:customStyle="1" w:styleId="Hyperlink2">
    <w:name w:val="Hyperlink.2"/>
    <w:basedOn w:val="Lnk"/>
    <w:rPr>
      <w:color w:val="0563C1"/>
      <w:sz w:val="16"/>
      <w:szCs w:val="16"/>
      <w:u w:val="single" w:color="0563C1"/>
    </w:rPr>
  </w:style>
  <w:style w:type="character" w:customStyle="1" w:styleId="Hyperlink3">
    <w:name w:val="Hyperlink.3"/>
    <w:basedOn w:val="Lnk"/>
    <w:rPr>
      <w:color w:val="0563C1"/>
      <w:sz w:val="18"/>
      <w:szCs w:val="18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ystad.se/kultur/ystads-teater" TargetMode="External"/><Relationship Id="rId21" Type="http://schemas.openxmlformats.org/officeDocument/2006/relationships/hyperlink" Target="http://www.helsingborgskonserthus.se" TargetMode="External"/><Relationship Id="rId22" Type="http://schemas.openxmlformats.org/officeDocument/2006/relationships/hyperlink" Target="http://www.boras.com" TargetMode="External"/><Relationship Id="rId23" Type="http://schemas.openxmlformats.org/officeDocument/2006/relationships/hyperlink" Target="http://www.lorensbergsteatern.se" TargetMode="External"/><Relationship Id="rId24" Type="http://schemas.openxmlformats.org/officeDocument/2006/relationships/hyperlink" Target="http://www.halmstadsteater.se" TargetMode="External"/><Relationship Id="rId25" Type="http://schemas.openxmlformats.org/officeDocument/2006/relationships/hyperlink" Target="http://www.trollhattan.fh.se" TargetMode="External"/><Relationship Id="rId26" Type="http://schemas.openxmlformats.org/officeDocument/2006/relationships/hyperlink" Target="http://www.nortic.se" TargetMode="External"/><Relationship Id="rId27" Type="http://schemas.openxmlformats.org/officeDocument/2006/relationships/hyperlink" Target="http://www.nortic.se" TargetMode="External"/><Relationship Id="rId28" Type="http://schemas.openxmlformats.org/officeDocument/2006/relationships/hyperlink" Target="http://www.werecki.com" TargetMode="External"/><Relationship Id="rId29" Type="http://schemas.openxmlformats.org/officeDocument/2006/relationships/hyperlink" Target="mailto:pr@werecki.com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://www.werecki.com" TargetMode="External"/><Relationship Id="rId31" Type="http://schemas.openxmlformats.org/officeDocument/2006/relationships/header" Target="header1.xml"/><Relationship Id="rId32" Type="http://schemas.openxmlformats.org/officeDocument/2006/relationships/footer" Target="footer1.xml"/><Relationship Id="rId9" Type="http://schemas.openxmlformats.org/officeDocument/2006/relationships/hyperlink" Target="https://www.nortic.se/tickets/show/44048" TargetMode="External"/><Relationship Id="rId6" Type="http://schemas.openxmlformats.org/officeDocument/2006/relationships/endnotes" Target="endnotes.xml"/><Relationship Id="rId7" Type="http://schemas.openxmlformats.org/officeDocument/2006/relationships/hyperlink" Target="http://www.jack-cajsastina.se" TargetMode="External"/><Relationship Id="rId8" Type="http://schemas.openxmlformats.org/officeDocument/2006/relationships/hyperlink" Target="http://www.kulturenshus.com/evenemang/vreswijk-akerstrom/" TargetMode="External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hyperlink" Target="https://www.nortic.se/tickets/show/44048" TargetMode="External"/><Relationship Id="rId11" Type="http://schemas.openxmlformats.org/officeDocument/2006/relationships/hyperlink" Target="http://www.nortic.se" TargetMode="External"/><Relationship Id="rId12" Type="http://schemas.openxmlformats.org/officeDocument/2006/relationships/hyperlink" Target="http://www.ticketmaster.se" TargetMode="External"/><Relationship Id="rId13" Type="http://schemas.openxmlformats.org/officeDocument/2006/relationships/hyperlink" Target="http://www.ticketmaster.se" TargetMode="External"/><Relationship Id="rId14" Type="http://schemas.openxmlformats.org/officeDocument/2006/relationships/hyperlink" Target="http://www.nortic.se" TargetMode="External"/><Relationship Id="rId15" Type="http://schemas.openxmlformats.org/officeDocument/2006/relationships/hyperlink" Target="http://www.nortic.se" TargetMode="External"/><Relationship Id="rId16" Type="http://schemas.openxmlformats.org/officeDocument/2006/relationships/hyperlink" Target="http://www.forumoskarshamn.com" TargetMode="External"/><Relationship Id="rId17" Type="http://schemas.openxmlformats.org/officeDocument/2006/relationships/hyperlink" Target="http://www.kalmarsalen.se" TargetMode="External"/><Relationship Id="rId18" Type="http://schemas.openxmlformats.org/officeDocument/2006/relationships/hyperlink" Target="http://www.nortic.se" TargetMode="External"/><Relationship Id="rId19" Type="http://schemas.openxmlformats.org/officeDocument/2006/relationships/hyperlink" Target="http://www.nortic.se" TargetMode="Externa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892</Words>
  <Characters>4731</Characters>
  <Application>Microsoft Macintosh Word</Application>
  <DocSecurity>0</DocSecurity>
  <Lines>39</Lines>
  <Paragraphs>11</Paragraphs>
  <ScaleCrop>false</ScaleCrop>
  <Company>Werecki company</Company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Rickard Werecki Lycknert</cp:lastModifiedBy>
  <cp:revision>2</cp:revision>
  <dcterms:created xsi:type="dcterms:W3CDTF">2017-08-10T19:54:00Z</dcterms:created>
  <dcterms:modified xsi:type="dcterms:W3CDTF">2017-08-10T19:54:00Z</dcterms:modified>
</cp:coreProperties>
</file>