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F121B2" w14:textId="77777777" w:rsidR="0074295A" w:rsidRPr="00276992" w:rsidRDefault="0074295A" w:rsidP="0074295A">
      <w:pPr>
        <w:rPr>
          <w:rFonts w:ascii="Helvetica" w:hAnsi="Helvetica"/>
          <w:sz w:val="20"/>
          <w:szCs w:val="20"/>
          <w:lang w:val="nb-NO"/>
        </w:rPr>
      </w:pPr>
      <w:r w:rsidRPr="00276992">
        <w:rPr>
          <w:rFonts w:ascii="Helvetica" w:hAnsi="Helvetica"/>
          <w:sz w:val="20"/>
          <w:szCs w:val="20"/>
          <w:lang w:val="nb-NO"/>
        </w:rPr>
        <w:t xml:space="preserve">  </w:t>
      </w:r>
      <w:r w:rsidRPr="00276992">
        <w:rPr>
          <w:rFonts w:ascii="Helvetica" w:hAnsi="Helvetica"/>
          <w:sz w:val="20"/>
          <w:szCs w:val="20"/>
          <w:lang w:val="nb-NO"/>
        </w:rPr>
        <w:tab/>
      </w:r>
      <w:r w:rsidRPr="00276992">
        <w:rPr>
          <w:rFonts w:ascii="Helvetica" w:hAnsi="Helvetica"/>
          <w:sz w:val="20"/>
          <w:szCs w:val="20"/>
          <w:lang w:val="nb-NO"/>
        </w:rPr>
        <w:tab/>
      </w:r>
      <w:r w:rsidRPr="00276992">
        <w:rPr>
          <w:rFonts w:ascii="Helvetica" w:hAnsi="Helvetica"/>
          <w:sz w:val="20"/>
          <w:szCs w:val="20"/>
          <w:lang w:val="nb-NO"/>
        </w:rPr>
        <w:tab/>
      </w:r>
      <w:r w:rsidRPr="00276992">
        <w:rPr>
          <w:rFonts w:ascii="Helvetica" w:hAnsi="Helvetica"/>
          <w:sz w:val="20"/>
          <w:szCs w:val="20"/>
          <w:lang w:val="nb-NO"/>
        </w:rPr>
        <w:tab/>
      </w:r>
      <w:r w:rsidRPr="00276992">
        <w:rPr>
          <w:rFonts w:ascii="Helvetica" w:hAnsi="Helvetica"/>
          <w:sz w:val="20"/>
          <w:szCs w:val="20"/>
          <w:lang w:val="nb-NO"/>
        </w:rPr>
        <w:tab/>
      </w:r>
      <w:r w:rsidRPr="00276992">
        <w:rPr>
          <w:rFonts w:ascii="Helvetica" w:hAnsi="Helvetica"/>
          <w:sz w:val="20"/>
          <w:szCs w:val="20"/>
          <w:lang w:val="nb-NO"/>
        </w:rPr>
        <w:tab/>
      </w:r>
      <w:r w:rsidRPr="00276992">
        <w:rPr>
          <w:rFonts w:ascii="Helvetica" w:hAnsi="Helvetica"/>
          <w:sz w:val="20"/>
          <w:szCs w:val="20"/>
          <w:lang w:val="nb-NO"/>
        </w:rPr>
        <w:tab/>
      </w:r>
      <w:r w:rsidRPr="00276992">
        <w:rPr>
          <w:rFonts w:ascii="Helvetica" w:hAnsi="Helvetica"/>
          <w:sz w:val="20"/>
          <w:szCs w:val="20"/>
          <w:lang w:val="nb-NO"/>
        </w:rPr>
        <w:tab/>
      </w:r>
      <w:r w:rsidRPr="00276992">
        <w:rPr>
          <w:rFonts w:ascii="Helvetica" w:hAnsi="Helvetica"/>
          <w:sz w:val="20"/>
          <w:szCs w:val="20"/>
          <w:lang w:val="nb-NO"/>
        </w:rPr>
        <w:tab/>
      </w:r>
      <w:r w:rsidRPr="00276992">
        <w:rPr>
          <w:rFonts w:ascii="Helvetica" w:hAnsi="Helvetica"/>
          <w:sz w:val="20"/>
          <w:szCs w:val="20"/>
          <w:lang w:val="nb-NO"/>
        </w:rPr>
        <w:tab/>
      </w:r>
      <w:r w:rsidRPr="00276992">
        <w:rPr>
          <w:rFonts w:ascii="Helvetica" w:hAnsi="Helvetica"/>
          <w:sz w:val="20"/>
          <w:szCs w:val="20"/>
          <w:lang w:val="nb-NO"/>
        </w:rPr>
        <w:tab/>
      </w:r>
    </w:p>
    <w:p w14:paraId="4FA682FA" w14:textId="77777777" w:rsidR="0074295A" w:rsidRPr="00276992" w:rsidRDefault="0074295A" w:rsidP="0074295A">
      <w:pPr>
        <w:jc w:val="right"/>
        <w:rPr>
          <w:rFonts w:ascii="Helvetica" w:hAnsi="Helvetica"/>
          <w:sz w:val="20"/>
          <w:szCs w:val="20"/>
          <w:lang w:val="nb-NO"/>
        </w:rPr>
      </w:pPr>
      <w:r w:rsidRPr="00276992">
        <w:rPr>
          <w:rFonts w:ascii="Helvetica" w:hAnsi="Helvetica"/>
          <w:sz w:val="20"/>
          <w:szCs w:val="20"/>
          <w:lang w:val="nb-NO"/>
        </w:rPr>
        <w:t>Ballstad, 28</w:t>
      </w:r>
      <w:r w:rsidRPr="00276992">
        <w:rPr>
          <w:rFonts w:ascii="Helvetica" w:hAnsi="Helvetica"/>
          <w:sz w:val="20"/>
          <w:szCs w:val="20"/>
          <w:vertAlign w:val="superscript"/>
          <w:lang w:val="nb-NO"/>
        </w:rPr>
        <w:t>th</w:t>
      </w:r>
      <w:r w:rsidRPr="00276992">
        <w:rPr>
          <w:rFonts w:ascii="Helvetica" w:hAnsi="Helvetica"/>
          <w:sz w:val="20"/>
          <w:szCs w:val="20"/>
          <w:lang w:val="nb-NO"/>
        </w:rPr>
        <w:t xml:space="preserve"> </w:t>
      </w:r>
      <w:proofErr w:type="spellStart"/>
      <w:r w:rsidRPr="00276992">
        <w:rPr>
          <w:rFonts w:ascii="Helvetica" w:hAnsi="Helvetica"/>
          <w:sz w:val="20"/>
          <w:szCs w:val="20"/>
          <w:lang w:val="nb-NO"/>
        </w:rPr>
        <w:t>of</w:t>
      </w:r>
      <w:proofErr w:type="spellEnd"/>
      <w:r w:rsidRPr="00276992">
        <w:rPr>
          <w:rFonts w:ascii="Helvetica" w:hAnsi="Helvetica"/>
          <w:sz w:val="20"/>
          <w:szCs w:val="20"/>
          <w:lang w:val="nb-NO"/>
        </w:rPr>
        <w:t xml:space="preserve"> May 2015</w:t>
      </w:r>
    </w:p>
    <w:p w14:paraId="41FB9E71" w14:textId="77777777" w:rsidR="0074295A" w:rsidRPr="00276992" w:rsidRDefault="0074295A" w:rsidP="0074295A">
      <w:pPr>
        <w:rPr>
          <w:rFonts w:ascii="Helvetica" w:hAnsi="Helvetica"/>
          <w:sz w:val="20"/>
          <w:szCs w:val="20"/>
          <w:lang w:val="nb-NO"/>
        </w:rPr>
      </w:pPr>
      <w:r w:rsidRPr="00276992">
        <w:rPr>
          <w:rFonts w:ascii="Helvetica" w:hAnsi="Helvetica"/>
          <w:sz w:val="20"/>
          <w:szCs w:val="20"/>
          <w:lang w:val="nb-NO"/>
        </w:rPr>
        <w:tab/>
      </w:r>
      <w:r w:rsidRPr="00276992">
        <w:rPr>
          <w:rFonts w:ascii="Helvetica" w:hAnsi="Helvetica"/>
          <w:sz w:val="20"/>
          <w:szCs w:val="20"/>
          <w:lang w:val="nb-NO"/>
        </w:rPr>
        <w:tab/>
      </w:r>
      <w:r w:rsidRPr="00276992">
        <w:rPr>
          <w:rFonts w:ascii="Helvetica" w:hAnsi="Helvetica"/>
          <w:sz w:val="20"/>
          <w:szCs w:val="20"/>
          <w:lang w:val="nb-NO"/>
        </w:rPr>
        <w:tab/>
      </w:r>
      <w:r w:rsidRPr="00276992">
        <w:rPr>
          <w:rFonts w:ascii="Helvetica" w:hAnsi="Helvetica"/>
          <w:sz w:val="20"/>
          <w:szCs w:val="20"/>
          <w:lang w:val="nb-NO"/>
        </w:rPr>
        <w:tab/>
      </w:r>
      <w:r w:rsidRPr="00276992">
        <w:rPr>
          <w:rFonts w:ascii="Helvetica" w:hAnsi="Helvetica"/>
          <w:sz w:val="20"/>
          <w:szCs w:val="20"/>
          <w:lang w:val="nb-NO"/>
        </w:rPr>
        <w:tab/>
      </w:r>
      <w:r w:rsidRPr="00276992">
        <w:rPr>
          <w:rFonts w:ascii="Helvetica" w:hAnsi="Helvetica"/>
          <w:sz w:val="20"/>
          <w:szCs w:val="20"/>
          <w:lang w:val="nb-NO"/>
        </w:rPr>
        <w:tab/>
      </w:r>
      <w:r w:rsidRPr="00276992">
        <w:rPr>
          <w:rFonts w:ascii="Helvetica" w:hAnsi="Helvetica"/>
          <w:sz w:val="20"/>
          <w:szCs w:val="20"/>
          <w:lang w:val="nb-NO"/>
        </w:rPr>
        <w:tab/>
      </w:r>
      <w:r w:rsidRPr="00276992">
        <w:rPr>
          <w:rFonts w:ascii="Helvetica" w:hAnsi="Helvetica"/>
          <w:sz w:val="20"/>
          <w:szCs w:val="20"/>
          <w:lang w:val="nb-NO"/>
        </w:rPr>
        <w:tab/>
      </w:r>
      <w:r w:rsidRPr="00276992">
        <w:rPr>
          <w:rFonts w:ascii="Helvetica" w:hAnsi="Helvetica"/>
          <w:sz w:val="20"/>
          <w:szCs w:val="20"/>
          <w:lang w:val="nb-NO"/>
        </w:rPr>
        <w:tab/>
      </w:r>
      <w:r w:rsidRPr="00276992">
        <w:rPr>
          <w:rFonts w:ascii="Helvetica" w:hAnsi="Helvetica"/>
          <w:sz w:val="20"/>
          <w:szCs w:val="20"/>
          <w:lang w:val="nb-NO"/>
        </w:rPr>
        <w:tab/>
      </w:r>
      <w:r w:rsidRPr="00276992">
        <w:rPr>
          <w:rFonts w:ascii="Helvetica" w:hAnsi="Helvetica"/>
          <w:sz w:val="20"/>
          <w:szCs w:val="20"/>
          <w:lang w:val="nb-NO"/>
        </w:rPr>
        <w:tab/>
      </w:r>
      <w:r w:rsidRPr="00276992">
        <w:rPr>
          <w:rFonts w:ascii="Helvetica" w:hAnsi="Helvetica"/>
          <w:sz w:val="20"/>
          <w:szCs w:val="20"/>
          <w:lang w:val="nb-NO"/>
        </w:rPr>
        <w:tab/>
      </w:r>
    </w:p>
    <w:p w14:paraId="6CFA24EC" w14:textId="77777777" w:rsidR="0074295A" w:rsidRPr="00276992" w:rsidRDefault="0074295A" w:rsidP="0074295A">
      <w:pPr>
        <w:widowControl w:val="0"/>
        <w:autoSpaceDE w:val="0"/>
        <w:autoSpaceDN w:val="0"/>
        <w:adjustRightInd w:val="0"/>
        <w:spacing w:after="120"/>
        <w:rPr>
          <w:rFonts w:ascii="Helvetica" w:hAnsi="Helvetica" w:cs="Helvetica"/>
          <w:b/>
          <w:color w:val="0000FF"/>
          <w:sz w:val="20"/>
          <w:szCs w:val="20"/>
          <w:lang w:val="nb-NO"/>
        </w:rPr>
      </w:pPr>
      <w:r w:rsidRPr="00276992">
        <w:rPr>
          <w:rFonts w:ascii="Helvetica" w:hAnsi="Helvetica" w:cs="Helvetica"/>
          <w:b/>
          <w:color w:val="0000FF"/>
          <w:sz w:val="20"/>
          <w:szCs w:val="20"/>
          <w:lang w:val="nb-NO"/>
        </w:rPr>
        <w:t>ENGLISH</w:t>
      </w:r>
    </w:p>
    <w:p w14:paraId="536763B3" w14:textId="77777777" w:rsidR="0074295A" w:rsidRPr="00276992" w:rsidRDefault="0074295A" w:rsidP="0074295A">
      <w:pPr>
        <w:widowControl w:val="0"/>
        <w:autoSpaceDE w:val="0"/>
        <w:autoSpaceDN w:val="0"/>
        <w:adjustRightInd w:val="0"/>
        <w:spacing w:after="120"/>
        <w:rPr>
          <w:rFonts w:ascii="Helvetica" w:hAnsi="Helvetica" w:cs="Helvetica"/>
          <w:b/>
          <w:sz w:val="20"/>
          <w:szCs w:val="20"/>
          <w:lang w:val="nb-NO"/>
        </w:rPr>
      </w:pPr>
      <w:r w:rsidRPr="00276992">
        <w:rPr>
          <w:rFonts w:ascii="Helvetica" w:hAnsi="Helvetica" w:cs="Helvetica"/>
          <w:b/>
          <w:sz w:val="20"/>
          <w:szCs w:val="20"/>
          <w:lang w:val="nb-NO"/>
        </w:rPr>
        <w:t>New Luer-Jack</w:t>
      </w:r>
      <w:r w:rsidRPr="00276992">
        <w:rPr>
          <w:rFonts w:ascii="Helvetica" w:hAnsi="Helvetica" w:cs="Helvetica"/>
          <w:b/>
          <w:sz w:val="20"/>
          <w:szCs w:val="20"/>
          <w:vertAlign w:val="superscript"/>
          <w:lang w:val="nb-NO"/>
        </w:rPr>
        <w:t>®</w:t>
      </w:r>
      <w:r w:rsidRPr="00276992">
        <w:rPr>
          <w:rFonts w:ascii="Helvetica" w:hAnsi="Helvetica" w:cs="Helvetica"/>
          <w:b/>
          <w:sz w:val="20"/>
          <w:szCs w:val="20"/>
          <w:lang w:val="nb-NO"/>
        </w:rPr>
        <w:t xml:space="preserve"> Patent </w:t>
      </w:r>
      <w:proofErr w:type="spellStart"/>
      <w:r w:rsidRPr="00276992">
        <w:rPr>
          <w:rFonts w:ascii="Helvetica" w:hAnsi="Helvetica" w:cs="Helvetica"/>
          <w:b/>
          <w:sz w:val="20"/>
          <w:szCs w:val="20"/>
          <w:lang w:val="nb-NO"/>
        </w:rPr>
        <w:t>Granted</w:t>
      </w:r>
      <w:proofErr w:type="spellEnd"/>
      <w:r w:rsidRPr="00276992">
        <w:rPr>
          <w:rFonts w:ascii="Helvetica" w:hAnsi="Helvetica" w:cs="Helvetica"/>
          <w:b/>
          <w:sz w:val="20"/>
          <w:szCs w:val="20"/>
          <w:lang w:val="nb-NO"/>
        </w:rPr>
        <w:t xml:space="preserve"> </w:t>
      </w:r>
      <w:r w:rsidRPr="00276992">
        <w:rPr>
          <w:rFonts w:ascii="Helvetica" w:hAnsi="Helvetica" w:cs="Arial"/>
          <w:b/>
          <w:sz w:val="20"/>
          <w:szCs w:val="20"/>
        </w:rPr>
        <w:t>- 3</w:t>
      </w:r>
      <w:r w:rsidRPr="00276992">
        <w:rPr>
          <w:rFonts w:ascii="Helvetica" w:hAnsi="Helvetica" w:cs="Arial"/>
          <w:b/>
          <w:sz w:val="20"/>
          <w:szCs w:val="20"/>
          <w:vertAlign w:val="superscript"/>
        </w:rPr>
        <w:t>rd</w:t>
      </w:r>
      <w:r w:rsidRPr="00276992">
        <w:rPr>
          <w:rFonts w:ascii="Helvetica" w:hAnsi="Helvetica" w:cs="Arial"/>
          <w:b/>
          <w:sz w:val="20"/>
          <w:szCs w:val="20"/>
        </w:rPr>
        <w:t xml:space="preserve"> Generation of Luer Medical Syringes</w:t>
      </w:r>
    </w:p>
    <w:p w14:paraId="4068AE82" w14:textId="77777777" w:rsidR="0074295A" w:rsidRPr="00276992" w:rsidRDefault="0074295A" w:rsidP="0074295A">
      <w:pPr>
        <w:widowControl w:val="0"/>
        <w:autoSpaceDE w:val="0"/>
        <w:autoSpaceDN w:val="0"/>
        <w:adjustRightInd w:val="0"/>
        <w:spacing w:after="120"/>
        <w:rPr>
          <w:rFonts w:ascii="Helvetica" w:hAnsi="Helvetica" w:cs="Arial"/>
          <w:sz w:val="20"/>
          <w:szCs w:val="20"/>
        </w:rPr>
      </w:pPr>
      <w:r w:rsidRPr="00276992">
        <w:rPr>
          <w:rFonts w:ascii="Helvetica" w:hAnsi="Helvetica" w:cs="Arial"/>
          <w:bCs/>
          <w:sz w:val="20"/>
          <w:szCs w:val="20"/>
        </w:rPr>
        <w:t>The Intellectual Property Office in the United Kingdom has granted approval for a second family of patents surrounding the Luer-Jack</w:t>
      </w:r>
      <w:r w:rsidRPr="00276992">
        <w:rPr>
          <w:rFonts w:ascii="Helvetica" w:hAnsi="Helvetica" w:cs="Arial"/>
          <w:sz w:val="20"/>
          <w:szCs w:val="20"/>
          <w:vertAlign w:val="superscript"/>
        </w:rPr>
        <w:t>®</w:t>
      </w:r>
      <w:r w:rsidRPr="00276992">
        <w:rPr>
          <w:rFonts w:ascii="Helvetica" w:hAnsi="Helvetica" w:cs="Arial"/>
          <w:bCs/>
          <w:sz w:val="20"/>
          <w:szCs w:val="20"/>
        </w:rPr>
        <w:t xml:space="preserve"> technology. The patent was published on the 27</w:t>
      </w:r>
      <w:r w:rsidRPr="00276992">
        <w:rPr>
          <w:rFonts w:ascii="Helvetica" w:hAnsi="Helvetica" w:cs="Arial"/>
          <w:bCs/>
          <w:sz w:val="20"/>
          <w:szCs w:val="20"/>
          <w:vertAlign w:val="superscript"/>
        </w:rPr>
        <w:t>th</w:t>
      </w:r>
      <w:r w:rsidRPr="00276992">
        <w:rPr>
          <w:rFonts w:ascii="Helvetica" w:hAnsi="Helvetica" w:cs="Arial"/>
          <w:bCs/>
          <w:sz w:val="20"/>
          <w:szCs w:val="20"/>
        </w:rPr>
        <w:t xml:space="preserve"> of May 2015 and is ConceptoMed's third granted patent in a large and growing patent family.</w:t>
      </w:r>
    </w:p>
    <w:p w14:paraId="0AFB7AF6" w14:textId="4DBED8E1" w:rsidR="0074295A" w:rsidRPr="00276992" w:rsidRDefault="00366504" w:rsidP="0074295A">
      <w:pPr>
        <w:widowControl w:val="0"/>
        <w:autoSpaceDE w:val="0"/>
        <w:autoSpaceDN w:val="0"/>
        <w:adjustRightInd w:val="0"/>
        <w:spacing w:after="120"/>
        <w:rPr>
          <w:rFonts w:ascii="Helvetica" w:hAnsi="Helvetica" w:cs="Arial"/>
          <w:b/>
          <w:sz w:val="20"/>
          <w:szCs w:val="20"/>
        </w:rPr>
      </w:pPr>
      <w:r w:rsidRPr="00276992">
        <w:rPr>
          <w:rFonts w:ascii="Helvetica" w:hAnsi="Helvetica" w:cs="Arial"/>
          <w:b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5F0BB9A9" wp14:editId="2373A704">
            <wp:simplePos x="0" y="0"/>
            <wp:positionH relativeFrom="column">
              <wp:posOffset>4800600</wp:posOffset>
            </wp:positionH>
            <wp:positionV relativeFrom="paragraph">
              <wp:posOffset>3941445</wp:posOffset>
            </wp:positionV>
            <wp:extent cx="1714500" cy="934085"/>
            <wp:effectExtent l="0" t="0" r="12700" b="5715"/>
            <wp:wrapSquare wrapText="bothSides"/>
            <wp:docPr id="3" name="Bilde 3" descr="Macintosh HD:Users:cmide:Dropbox (ConceptoMed):8 Grafisk:P3 Luer-Jack:Images:Renderings:Luer-Jack Clic Slip:Slip No Needle ALFA.6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mide:Dropbox (ConceptoMed):8 Grafisk:P3 Luer-Jack:Images:Renderings:Luer-Jack Clic Slip:Slip No Needle ALFA.64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934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459E" w:rsidRPr="00276992">
        <w:rPr>
          <w:rFonts w:ascii="Helvetica" w:hAnsi="Helvetica" w:cs="Arial"/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2438818C" wp14:editId="26DB00D9">
            <wp:simplePos x="0" y="0"/>
            <wp:positionH relativeFrom="column">
              <wp:posOffset>4800600</wp:posOffset>
            </wp:positionH>
            <wp:positionV relativeFrom="paragraph">
              <wp:posOffset>17145</wp:posOffset>
            </wp:positionV>
            <wp:extent cx="1714500" cy="934085"/>
            <wp:effectExtent l="0" t="0" r="12700" b="5715"/>
            <wp:wrapSquare wrapText="bothSides"/>
            <wp:docPr id="1" name="Bilde 1" descr="Macintosh HD:Users:cmide:Dropbox (ConceptoMed):8 Grafisk:P3 Luer-Jack:Images:Renderings:Luer-Jack Clic Slip:Slip No Needle ALFA.6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mide:Dropbox (ConceptoMed):8 Grafisk:P3 Luer-Jack:Images:Renderings:Luer-Jack Clic Slip:Slip No Needle ALFA.64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934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295A" w:rsidRPr="00276992">
        <w:rPr>
          <w:rFonts w:ascii="Helvetica" w:hAnsi="Helvetica" w:cs="Helvetica"/>
          <w:b/>
          <w:sz w:val="20"/>
          <w:szCs w:val="20"/>
          <w:lang w:val="nb-NO"/>
        </w:rPr>
        <w:t>Luer-Jack</w:t>
      </w:r>
      <w:r w:rsidR="0074295A" w:rsidRPr="00276992">
        <w:rPr>
          <w:rFonts w:ascii="Helvetica" w:hAnsi="Helvetica" w:cs="Helvetica"/>
          <w:b/>
          <w:sz w:val="20"/>
          <w:szCs w:val="20"/>
          <w:vertAlign w:val="superscript"/>
          <w:lang w:val="nb-NO"/>
        </w:rPr>
        <w:t>®</w:t>
      </w:r>
      <w:r w:rsidR="0074295A" w:rsidRPr="00276992">
        <w:rPr>
          <w:rFonts w:ascii="Helvetica" w:hAnsi="Helvetica" w:cs="Helvetica"/>
          <w:b/>
          <w:sz w:val="20"/>
          <w:szCs w:val="20"/>
          <w:lang w:val="nb-NO"/>
        </w:rPr>
        <w:t xml:space="preserve"> </w:t>
      </w:r>
      <w:r w:rsidR="0074295A" w:rsidRPr="00276992">
        <w:rPr>
          <w:rFonts w:ascii="Helvetica" w:hAnsi="Helvetica" w:cs="Arial"/>
          <w:b/>
          <w:sz w:val="20"/>
          <w:szCs w:val="20"/>
        </w:rPr>
        <w:t>- the 3</w:t>
      </w:r>
      <w:r w:rsidR="0074295A" w:rsidRPr="00276992">
        <w:rPr>
          <w:rFonts w:ascii="Helvetica" w:hAnsi="Helvetica" w:cs="Arial"/>
          <w:b/>
          <w:sz w:val="20"/>
          <w:szCs w:val="20"/>
          <w:vertAlign w:val="superscript"/>
        </w:rPr>
        <w:t>rd</w:t>
      </w:r>
      <w:r w:rsidR="0074295A" w:rsidRPr="00276992">
        <w:rPr>
          <w:rFonts w:ascii="Helvetica" w:hAnsi="Helvetica" w:cs="Arial"/>
          <w:b/>
          <w:sz w:val="20"/>
          <w:szCs w:val="20"/>
        </w:rPr>
        <w:t xml:space="preserve"> generation of Luer Medical Syringes</w:t>
      </w:r>
    </w:p>
    <w:p w14:paraId="6CA8D8A6" w14:textId="6315A3B9" w:rsidR="0074295A" w:rsidRPr="00276992" w:rsidRDefault="00E3459E" w:rsidP="0074295A">
      <w:pPr>
        <w:widowControl w:val="0"/>
        <w:autoSpaceDE w:val="0"/>
        <w:autoSpaceDN w:val="0"/>
        <w:adjustRightInd w:val="0"/>
        <w:spacing w:after="120"/>
        <w:rPr>
          <w:rFonts w:ascii="Helvetica" w:hAnsi="Helvetica" w:cs="Arial"/>
          <w:sz w:val="20"/>
          <w:szCs w:val="20"/>
        </w:rPr>
      </w:pPr>
      <w:r>
        <w:rPr>
          <w:rFonts w:ascii="Helvetica" w:hAnsi="Helvetica" w:cs="Arial"/>
          <w:sz w:val="20"/>
          <w:szCs w:val="20"/>
        </w:rPr>
        <w:t>Luer-Jack</w:t>
      </w:r>
      <w:r w:rsidRPr="00276992">
        <w:rPr>
          <w:rFonts w:ascii="Helvetica" w:hAnsi="Helvetica" w:cs="Helvetica"/>
          <w:sz w:val="20"/>
          <w:szCs w:val="20"/>
          <w:vertAlign w:val="superscript"/>
          <w:lang w:val="nb-NO"/>
        </w:rPr>
        <w:t>®</w:t>
      </w:r>
      <w:r w:rsidR="0074295A" w:rsidRPr="00276992">
        <w:rPr>
          <w:rFonts w:ascii="Helvetica" w:hAnsi="Helvetica" w:cs="Arial"/>
          <w:sz w:val="20"/>
          <w:szCs w:val="20"/>
        </w:rPr>
        <w:t xml:space="preserve"> </w:t>
      </w:r>
      <w:r>
        <w:rPr>
          <w:rFonts w:ascii="Helvetica" w:hAnsi="Helvetica" w:cs="Arial"/>
          <w:sz w:val="20"/>
          <w:szCs w:val="20"/>
        </w:rPr>
        <w:t>is fully compatible with the traditional</w:t>
      </w:r>
      <w:r w:rsidR="0074295A" w:rsidRPr="00276992">
        <w:rPr>
          <w:rFonts w:ascii="Helvetica" w:hAnsi="Helvetica" w:cs="Arial"/>
          <w:sz w:val="20"/>
          <w:szCs w:val="20"/>
        </w:rPr>
        <w:t xml:space="preserve"> “luer” and “luer lock” standard for medical syringes</w:t>
      </w:r>
      <w:r>
        <w:rPr>
          <w:rFonts w:ascii="Helvetica" w:hAnsi="Helvetica" w:cs="Arial"/>
          <w:sz w:val="20"/>
          <w:szCs w:val="20"/>
        </w:rPr>
        <w:t xml:space="preserve"> and connections.</w:t>
      </w:r>
      <w:r w:rsidR="0074295A" w:rsidRPr="00276992">
        <w:rPr>
          <w:rFonts w:ascii="Helvetica" w:hAnsi="Helvetica" w:cs="Arial"/>
          <w:sz w:val="20"/>
          <w:szCs w:val="20"/>
        </w:rPr>
        <w:t xml:space="preserve"> </w:t>
      </w:r>
      <w:r w:rsidR="00B918A5">
        <w:rPr>
          <w:rFonts w:ascii="Helvetica" w:hAnsi="Helvetica" w:cs="Arial"/>
          <w:sz w:val="20"/>
          <w:szCs w:val="20"/>
        </w:rPr>
        <w:t xml:space="preserve">The revolutionary </w:t>
      </w:r>
      <w:r w:rsidR="0074295A" w:rsidRPr="00276992">
        <w:rPr>
          <w:rFonts w:ascii="Helvetica" w:hAnsi="Helvetica" w:cs="Arial"/>
          <w:sz w:val="20"/>
          <w:szCs w:val="20"/>
        </w:rPr>
        <w:t>Luer-Jack</w:t>
      </w:r>
      <w:r w:rsidR="0074295A" w:rsidRPr="00276992">
        <w:rPr>
          <w:rFonts w:ascii="Helvetica" w:hAnsi="Helvetica" w:cs="Helvetica"/>
          <w:sz w:val="20"/>
          <w:szCs w:val="20"/>
          <w:vertAlign w:val="superscript"/>
          <w:lang w:val="nb-NO"/>
        </w:rPr>
        <w:t>®</w:t>
      </w:r>
      <w:r w:rsidR="0074295A" w:rsidRPr="00276992">
        <w:rPr>
          <w:rFonts w:ascii="Helvetica" w:hAnsi="Helvetica" w:cs="Arial"/>
          <w:sz w:val="20"/>
          <w:szCs w:val="20"/>
        </w:rPr>
        <w:t xml:space="preserve"> is unique </w:t>
      </w:r>
      <w:r w:rsidR="00A73714">
        <w:rPr>
          <w:rFonts w:ascii="Helvetica" w:hAnsi="Helvetica" w:cs="Arial"/>
          <w:sz w:val="20"/>
          <w:szCs w:val="20"/>
        </w:rPr>
        <w:t>through the p</w:t>
      </w:r>
      <w:r w:rsidR="0074295A" w:rsidRPr="00276992">
        <w:rPr>
          <w:rFonts w:ascii="Helvetica" w:hAnsi="Helvetica" w:cs="Arial"/>
          <w:sz w:val="20"/>
          <w:szCs w:val="20"/>
        </w:rPr>
        <w:t>rovi</w:t>
      </w:r>
      <w:r w:rsidR="00A73714">
        <w:rPr>
          <w:rFonts w:ascii="Helvetica" w:hAnsi="Helvetica" w:cs="Arial"/>
          <w:sz w:val="20"/>
          <w:szCs w:val="20"/>
        </w:rPr>
        <w:t>sion of</w:t>
      </w:r>
      <w:r w:rsidR="0074295A" w:rsidRPr="00276992">
        <w:rPr>
          <w:rFonts w:ascii="Helvetica" w:hAnsi="Helvetica" w:cs="Arial"/>
          <w:sz w:val="20"/>
          <w:szCs w:val="20"/>
        </w:rPr>
        <w:t xml:space="preserve"> Precise Disconnection Power PDP™.</w:t>
      </w:r>
    </w:p>
    <w:p w14:paraId="248C5BBB" w14:textId="77777777" w:rsidR="0074295A" w:rsidRPr="00276992" w:rsidRDefault="0074295A" w:rsidP="0074295A">
      <w:pPr>
        <w:widowControl w:val="0"/>
        <w:autoSpaceDE w:val="0"/>
        <w:autoSpaceDN w:val="0"/>
        <w:adjustRightInd w:val="0"/>
        <w:spacing w:after="120"/>
        <w:rPr>
          <w:rFonts w:ascii="Helvetica" w:hAnsi="Helvetica" w:cs="Arial"/>
          <w:sz w:val="20"/>
          <w:szCs w:val="20"/>
        </w:rPr>
      </w:pPr>
      <w:r w:rsidRPr="00276992">
        <w:rPr>
          <w:rFonts w:ascii="Helvetica" w:hAnsi="Helvetica" w:cs="Arial"/>
          <w:sz w:val="20"/>
          <w:szCs w:val="20"/>
        </w:rPr>
        <w:t>PDP™ represents advantages in many ways:</w:t>
      </w:r>
    </w:p>
    <w:p w14:paraId="37A7DF7D" w14:textId="35E1C500" w:rsidR="0074295A" w:rsidRPr="00276992" w:rsidRDefault="0074295A" w:rsidP="0074295A">
      <w:pPr>
        <w:pStyle w:val="Listeavsnitt"/>
        <w:widowControl w:val="0"/>
        <w:numPr>
          <w:ilvl w:val="0"/>
          <w:numId w:val="6"/>
        </w:numPr>
        <w:autoSpaceDE w:val="0"/>
        <w:autoSpaceDN w:val="0"/>
        <w:adjustRightInd w:val="0"/>
        <w:spacing w:after="120"/>
        <w:rPr>
          <w:rFonts w:ascii="Helvetica" w:hAnsi="Helvetica" w:cs="Arial"/>
          <w:sz w:val="20"/>
          <w:szCs w:val="20"/>
        </w:rPr>
      </w:pPr>
      <w:r w:rsidRPr="00276992">
        <w:rPr>
          <w:rFonts w:ascii="Helvetica" w:hAnsi="Helvetica" w:cs="Arial"/>
          <w:sz w:val="20"/>
          <w:szCs w:val="20"/>
        </w:rPr>
        <w:t xml:space="preserve">Prevention of needlestick injuries through OneHand non-recapping </w:t>
      </w:r>
      <w:r w:rsidR="0066331A">
        <w:rPr>
          <w:rFonts w:ascii="Helvetica" w:hAnsi="Helvetica" w:cs="Arial"/>
          <w:sz w:val="20"/>
          <w:szCs w:val="20"/>
        </w:rPr>
        <w:t xml:space="preserve">needle </w:t>
      </w:r>
      <w:r w:rsidRPr="00276992">
        <w:rPr>
          <w:rFonts w:ascii="Helvetica" w:hAnsi="Helvetica" w:cs="Arial"/>
          <w:sz w:val="20"/>
          <w:szCs w:val="20"/>
        </w:rPr>
        <w:t>procedures</w:t>
      </w:r>
    </w:p>
    <w:p w14:paraId="3E358DFC" w14:textId="77777777" w:rsidR="0074295A" w:rsidRPr="00276992" w:rsidRDefault="0074295A" w:rsidP="0074295A">
      <w:pPr>
        <w:pStyle w:val="Listeavsnitt"/>
        <w:widowControl w:val="0"/>
        <w:numPr>
          <w:ilvl w:val="0"/>
          <w:numId w:val="6"/>
        </w:numPr>
        <w:autoSpaceDE w:val="0"/>
        <w:autoSpaceDN w:val="0"/>
        <w:adjustRightInd w:val="0"/>
        <w:spacing w:after="120"/>
        <w:rPr>
          <w:rFonts w:ascii="Helvetica" w:hAnsi="Helvetica" w:cs="Arial"/>
          <w:sz w:val="20"/>
          <w:szCs w:val="20"/>
        </w:rPr>
      </w:pPr>
      <w:r w:rsidRPr="00276992">
        <w:rPr>
          <w:rFonts w:ascii="Helvetica" w:hAnsi="Helvetica" w:cs="Arial"/>
          <w:sz w:val="20"/>
          <w:szCs w:val="20"/>
        </w:rPr>
        <w:t>Aseptic healthcare services by reducing risk of cross-contamination of micro critical aseptic parts of billions of procedures in the healthcare space</w:t>
      </w:r>
    </w:p>
    <w:p w14:paraId="2794D2A4" w14:textId="77777777" w:rsidR="0074295A" w:rsidRPr="00276992" w:rsidRDefault="0074295A" w:rsidP="0074295A">
      <w:pPr>
        <w:pStyle w:val="Listeavsnitt"/>
        <w:widowControl w:val="0"/>
        <w:numPr>
          <w:ilvl w:val="0"/>
          <w:numId w:val="6"/>
        </w:numPr>
        <w:autoSpaceDE w:val="0"/>
        <w:autoSpaceDN w:val="0"/>
        <w:adjustRightInd w:val="0"/>
        <w:spacing w:after="120"/>
        <w:rPr>
          <w:rFonts w:ascii="Helvetica" w:hAnsi="Helvetica" w:cs="Arial"/>
          <w:sz w:val="20"/>
          <w:szCs w:val="20"/>
        </w:rPr>
      </w:pPr>
      <w:r w:rsidRPr="00276992">
        <w:rPr>
          <w:rFonts w:ascii="Helvetica" w:hAnsi="Helvetica" w:cs="Arial"/>
          <w:sz w:val="20"/>
          <w:szCs w:val="20"/>
        </w:rPr>
        <w:t>Increased operator control and patient safety during needle and catheter procedures</w:t>
      </w:r>
    </w:p>
    <w:p w14:paraId="3D735E35" w14:textId="77777777" w:rsidR="001833C8" w:rsidRDefault="001833C8" w:rsidP="0074295A">
      <w:pPr>
        <w:widowControl w:val="0"/>
        <w:autoSpaceDE w:val="0"/>
        <w:autoSpaceDN w:val="0"/>
        <w:adjustRightInd w:val="0"/>
        <w:rPr>
          <w:rFonts w:ascii="Helvetica" w:hAnsi="Helvetica" w:cs="Arial"/>
          <w:sz w:val="20"/>
          <w:szCs w:val="20"/>
        </w:rPr>
      </w:pPr>
    </w:p>
    <w:p w14:paraId="1361AC1B" w14:textId="77777777" w:rsidR="0074295A" w:rsidRPr="00276992" w:rsidRDefault="0074295A" w:rsidP="0074295A">
      <w:pPr>
        <w:widowControl w:val="0"/>
        <w:autoSpaceDE w:val="0"/>
        <w:autoSpaceDN w:val="0"/>
        <w:adjustRightInd w:val="0"/>
        <w:rPr>
          <w:rFonts w:ascii="Helvetica" w:hAnsi="Helvetica" w:cs="Arial"/>
          <w:sz w:val="20"/>
          <w:szCs w:val="20"/>
        </w:rPr>
      </w:pPr>
      <w:r w:rsidRPr="00276992">
        <w:rPr>
          <w:rFonts w:ascii="Helvetica" w:hAnsi="Helvetica" w:cs="Arial"/>
          <w:sz w:val="20"/>
          <w:szCs w:val="20"/>
        </w:rPr>
        <w:t>- The second UK patent granted for Luer-Jack™ fits perfectly into the master plan of IP processes being executed around Luer-Jack</w:t>
      </w:r>
      <w:r w:rsidRPr="00276992">
        <w:rPr>
          <w:rFonts w:ascii="Helvetica" w:hAnsi="Helvetica" w:cs="Helvetica"/>
          <w:sz w:val="20"/>
          <w:szCs w:val="20"/>
          <w:vertAlign w:val="superscript"/>
          <w:lang w:val="nb-NO"/>
        </w:rPr>
        <w:t>®</w:t>
      </w:r>
      <w:r w:rsidRPr="00276992">
        <w:rPr>
          <w:rFonts w:ascii="Helvetica" w:hAnsi="Helvetica" w:cs="Arial"/>
          <w:sz w:val="20"/>
          <w:szCs w:val="20"/>
        </w:rPr>
        <w:t xml:space="preserve">. Our family of soon 30 patents is growing rapidly and will support partnerships and optimization of product portfolios around the </w:t>
      </w:r>
      <w:r w:rsidRPr="00276992">
        <w:rPr>
          <w:rFonts w:ascii="Helvetica" w:hAnsi="Helvetica" w:cs="Arial"/>
          <w:b/>
          <w:sz w:val="20"/>
          <w:szCs w:val="20"/>
        </w:rPr>
        <w:t>Luer Connection of the 21</w:t>
      </w:r>
      <w:r w:rsidRPr="00276992">
        <w:rPr>
          <w:rFonts w:ascii="Helvetica" w:hAnsi="Helvetica" w:cs="Arial"/>
          <w:b/>
          <w:sz w:val="20"/>
          <w:szCs w:val="20"/>
          <w:vertAlign w:val="superscript"/>
        </w:rPr>
        <w:t>st</w:t>
      </w:r>
      <w:r w:rsidRPr="00276992">
        <w:rPr>
          <w:rFonts w:ascii="Helvetica" w:hAnsi="Helvetica" w:cs="Arial"/>
          <w:b/>
          <w:sz w:val="20"/>
          <w:szCs w:val="20"/>
        </w:rPr>
        <w:t xml:space="preserve"> century</w:t>
      </w:r>
      <w:r w:rsidRPr="00276992">
        <w:rPr>
          <w:rFonts w:ascii="Helvetica" w:hAnsi="Helvetica" w:cs="Arial"/>
          <w:sz w:val="20"/>
          <w:szCs w:val="20"/>
        </w:rPr>
        <w:t>, says CEO Christian Mide.</w:t>
      </w:r>
    </w:p>
    <w:p w14:paraId="25144913" w14:textId="77777777" w:rsidR="0074295A" w:rsidRPr="00276992" w:rsidRDefault="0074295A" w:rsidP="0074295A">
      <w:pPr>
        <w:widowControl w:val="0"/>
        <w:pBdr>
          <w:bottom w:val="dotted" w:sz="24" w:space="1" w:color="auto"/>
        </w:pBdr>
        <w:autoSpaceDE w:val="0"/>
        <w:autoSpaceDN w:val="0"/>
        <w:adjustRightInd w:val="0"/>
        <w:rPr>
          <w:rFonts w:ascii="Helvetica" w:hAnsi="Helvetica" w:cs="Helvetica"/>
          <w:sz w:val="20"/>
          <w:szCs w:val="20"/>
          <w:lang w:val="nb-NO"/>
        </w:rPr>
      </w:pPr>
    </w:p>
    <w:p w14:paraId="16441966" w14:textId="77777777" w:rsidR="0074295A" w:rsidRPr="00276992" w:rsidRDefault="0074295A" w:rsidP="0074295A">
      <w:pPr>
        <w:widowControl w:val="0"/>
        <w:autoSpaceDE w:val="0"/>
        <w:autoSpaceDN w:val="0"/>
        <w:adjustRightInd w:val="0"/>
        <w:spacing w:before="120" w:after="120"/>
        <w:rPr>
          <w:rFonts w:ascii="Helvetica" w:hAnsi="Helvetica" w:cs="Helvetica"/>
          <w:b/>
          <w:color w:val="0000FF"/>
          <w:sz w:val="20"/>
          <w:szCs w:val="20"/>
          <w:lang w:val="nb-NO"/>
        </w:rPr>
      </w:pPr>
    </w:p>
    <w:p w14:paraId="4D8F1A12" w14:textId="77777777" w:rsidR="0074295A" w:rsidRPr="00276992" w:rsidRDefault="0074295A" w:rsidP="0074295A">
      <w:pPr>
        <w:widowControl w:val="0"/>
        <w:autoSpaceDE w:val="0"/>
        <w:autoSpaceDN w:val="0"/>
        <w:adjustRightInd w:val="0"/>
        <w:spacing w:before="120" w:after="120"/>
        <w:rPr>
          <w:rFonts w:ascii="Helvetica" w:hAnsi="Helvetica" w:cs="Helvetica"/>
          <w:b/>
          <w:color w:val="0000FF"/>
          <w:sz w:val="20"/>
          <w:szCs w:val="20"/>
          <w:lang w:val="nb-NO"/>
        </w:rPr>
      </w:pPr>
      <w:r w:rsidRPr="00276992">
        <w:rPr>
          <w:rFonts w:ascii="Helvetica" w:hAnsi="Helvetica" w:cs="Helvetica"/>
          <w:b/>
          <w:color w:val="0000FF"/>
          <w:sz w:val="20"/>
          <w:szCs w:val="20"/>
          <w:lang w:val="nb-NO"/>
        </w:rPr>
        <w:t>NORWEGIAN</w:t>
      </w:r>
    </w:p>
    <w:p w14:paraId="05E81157" w14:textId="08DD2A02" w:rsidR="0074295A" w:rsidRPr="00276992" w:rsidRDefault="0074295A" w:rsidP="0074295A">
      <w:pPr>
        <w:widowControl w:val="0"/>
        <w:autoSpaceDE w:val="0"/>
        <w:autoSpaceDN w:val="0"/>
        <w:adjustRightInd w:val="0"/>
        <w:spacing w:before="120" w:after="120"/>
        <w:rPr>
          <w:rFonts w:ascii="Helvetica" w:hAnsi="Helvetica" w:cs="Helvetica"/>
          <w:b/>
          <w:sz w:val="20"/>
          <w:szCs w:val="20"/>
          <w:lang w:val="nb-NO"/>
        </w:rPr>
      </w:pPr>
      <w:r w:rsidRPr="00276992">
        <w:rPr>
          <w:rFonts w:ascii="Helvetica" w:hAnsi="Helvetica" w:cs="Helvetica"/>
          <w:b/>
          <w:sz w:val="20"/>
          <w:szCs w:val="20"/>
          <w:lang w:val="nb-NO"/>
        </w:rPr>
        <w:t>Nytt Luer-Jack</w:t>
      </w:r>
      <w:r w:rsidRPr="00276992">
        <w:rPr>
          <w:rFonts w:ascii="Helvetica" w:hAnsi="Helvetica" w:cs="Helvetica"/>
          <w:b/>
          <w:sz w:val="20"/>
          <w:szCs w:val="20"/>
          <w:vertAlign w:val="superscript"/>
          <w:lang w:val="nb-NO"/>
        </w:rPr>
        <w:t>®</w:t>
      </w:r>
      <w:r w:rsidR="00F71085">
        <w:rPr>
          <w:rFonts w:ascii="Helvetica" w:hAnsi="Helvetica" w:cs="Helvetica"/>
          <w:b/>
          <w:sz w:val="20"/>
          <w:szCs w:val="20"/>
          <w:lang w:val="nb-NO"/>
        </w:rPr>
        <w:t>-</w:t>
      </w:r>
      <w:r w:rsidR="006D07DD">
        <w:rPr>
          <w:rFonts w:ascii="Helvetica" w:hAnsi="Helvetica" w:cs="Helvetica"/>
          <w:b/>
          <w:sz w:val="20"/>
          <w:szCs w:val="20"/>
          <w:lang w:val="nb-NO"/>
        </w:rPr>
        <w:t>patent innvilget.</w:t>
      </w:r>
      <w:bookmarkStart w:id="0" w:name="_GoBack"/>
      <w:bookmarkEnd w:id="0"/>
      <w:r w:rsidR="006D07DD">
        <w:rPr>
          <w:rFonts w:ascii="Helvetica" w:hAnsi="Helvetica" w:cs="Helvetica"/>
          <w:b/>
          <w:sz w:val="20"/>
          <w:szCs w:val="20"/>
          <w:lang w:val="nb-NO"/>
        </w:rPr>
        <w:t xml:space="preserve"> </w:t>
      </w:r>
      <w:r w:rsidRPr="00276992">
        <w:rPr>
          <w:rFonts w:ascii="Helvetica" w:hAnsi="Helvetica" w:cs="Helvetica"/>
          <w:b/>
          <w:sz w:val="20"/>
          <w:szCs w:val="20"/>
          <w:lang w:val="nb-NO"/>
        </w:rPr>
        <w:t>3. generasjon luer medisinske sprøyter</w:t>
      </w:r>
    </w:p>
    <w:p w14:paraId="32EDE031" w14:textId="3127E954" w:rsidR="0074295A" w:rsidRPr="00276992" w:rsidRDefault="0074295A" w:rsidP="0074295A">
      <w:pPr>
        <w:widowControl w:val="0"/>
        <w:autoSpaceDE w:val="0"/>
        <w:autoSpaceDN w:val="0"/>
        <w:adjustRightInd w:val="0"/>
        <w:spacing w:after="120"/>
        <w:rPr>
          <w:rFonts w:ascii="Helvetica" w:hAnsi="Helvetica" w:cs="Helvetica"/>
          <w:sz w:val="20"/>
          <w:szCs w:val="20"/>
          <w:lang w:val="nb-NO"/>
        </w:rPr>
      </w:pPr>
      <w:r w:rsidRPr="00276992">
        <w:rPr>
          <w:rFonts w:ascii="Helvetica" w:hAnsi="Helvetica" w:cs="Helvetica"/>
          <w:sz w:val="20"/>
          <w:szCs w:val="20"/>
          <w:lang w:val="nb-NO"/>
        </w:rPr>
        <w:t xml:space="preserve">Det britiske patentkontoret offentliggjorde 27. mai 2015 </w:t>
      </w:r>
      <w:r w:rsidR="00BD712A">
        <w:rPr>
          <w:rFonts w:ascii="Helvetica" w:hAnsi="Helvetica" w:cs="Helvetica"/>
          <w:sz w:val="20"/>
          <w:szCs w:val="20"/>
          <w:lang w:val="nb-NO"/>
        </w:rPr>
        <w:t xml:space="preserve">nok </w:t>
      </w:r>
      <w:r w:rsidRPr="00276992">
        <w:rPr>
          <w:rFonts w:ascii="Helvetica" w:hAnsi="Helvetica" w:cs="Helvetica"/>
          <w:sz w:val="20"/>
          <w:szCs w:val="20"/>
          <w:lang w:val="nb-NO"/>
        </w:rPr>
        <w:t>et nytt innvilget patent for en ny patentfamilie  rundt Luer-Jack</w:t>
      </w:r>
      <w:r w:rsidRPr="00276992">
        <w:rPr>
          <w:rFonts w:ascii="Helvetica" w:hAnsi="Helvetica" w:cs="Helvetica"/>
          <w:sz w:val="20"/>
          <w:szCs w:val="20"/>
          <w:vertAlign w:val="superscript"/>
          <w:lang w:val="nb-NO"/>
        </w:rPr>
        <w:t>®</w:t>
      </w:r>
      <w:r w:rsidRPr="00276992">
        <w:rPr>
          <w:rFonts w:ascii="Helvetica" w:hAnsi="Helvetica" w:cs="Helvetica"/>
          <w:sz w:val="20"/>
          <w:szCs w:val="20"/>
          <w:lang w:val="nb-NO"/>
        </w:rPr>
        <w:t>-teknologien.  Patentet er det 3. innvilgede patentet i en stor og voksende familie patenter rundt selskapets produkter.</w:t>
      </w:r>
    </w:p>
    <w:p w14:paraId="6ABE8A5F" w14:textId="2769F252" w:rsidR="0074295A" w:rsidRPr="00276992" w:rsidRDefault="0074295A" w:rsidP="0074295A">
      <w:pPr>
        <w:widowControl w:val="0"/>
        <w:autoSpaceDE w:val="0"/>
        <w:autoSpaceDN w:val="0"/>
        <w:adjustRightInd w:val="0"/>
        <w:spacing w:after="120"/>
        <w:rPr>
          <w:rFonts w:ascii="Helvetica" w:hAnsi="Helvetica" w:cs="Arial"/>
          <w:b/>
          <w:sz w:val="20"/>
          <w:szCs w:val="20"/>
          <w:lang w:val="nb-NO"/>
        </w:rPr>
      </w:pPr>
      <w:r w:rsidRPr="00276992">
        <w:rPr>
          <w:rFonts w:ascii="Helvetica" w:hAnsi="Helvetica" w:cs="Helvetica"/>
          <w:b/>
          <w:sz w:val="20"/>
          <w:szCs w:val="20"/>
          <w:lang w:val="nb-NO"/>
        </w:rPr>
        <w:t>Luer-Jack</w:t>
      </w:r>
      <w:r w:rsidRPr="00276992">
        <w:rPr>
          <w:rFonts w:ascii="Helvetica" w:hAnsi="Helvetica" w:cs="Helvetica"/>
          <w:b/>
          <w:sz w:val="20"/>
          <w:szCs w:val="20"/>
          <w:vertAlign w:val="superscript"/>
          <w:lang w:val="nb-NO"/>
        </w:rPr>
        <w:t>®</w:t>
      </w:r>
      <w:r w:rsidRPr="00276992">
        <w:rPr>
          <w:rFonts w:ascii="Helvetica" w:hAnsi="Helvetica" w:cs="Helvetica"/>
          <w:b/>
          <w:sz w:val="20"/>
          <w:szCs w:val="20"/>
          <w:lang w:val="nb-NO"/>
        </w:rPr>
        <w:t xml:space="preserve"> </w:t>
      </w:r>
      <w:r w:rsidRPr="00276992">
        <w:rPr>
          <w:rFonts w:ascii="Helvetica" w:hAnsi="Helvetica" w:cs="Arial"/>
          <w:b/>
          <w:sz w:val="20"/>
          <w:szCs w:val="20"/>
          <w:lang w:val="nb-NO"/>
        </w:rPr>
        <w:t>- 3. generasjon medisinske sprøyter med luer standard</w:t>
      </w:r>
    </w:p>
    <w:p w14:paraId="2ACF3ECC" w14:textId="0A58B53D" w:rsidR="0074295A" w:rsidRPr="00276992" w:rsidRDefault="0074295A" w:rsidP="0074295A">
      <w:pPr>
        <w:widowControl w:val="0"/>
        <w:autoSpaceDE w:val="0"/>
        <w:autoSpaceDN w:val="0"/>
        <w:adjustRightInd w:val="0"/>
        <w:spacing w:after="120"/>
        <w:rPr>
          <w:rFonts w:ascii="Helvetica" w:hAnsi="Helvetica" w:cs="Arial"/>
          <w:sz w:val="20"/>
          <w:szCs w:val="20"/>
          <w:lang w:val="nb-NO"/>
        </w:rPr>
      </w:pPr>
      <w:r w:rsidRPr="00276992">
        <w:rPr>
          <w:rFonts w:ascii="Helvetica" w:hAnsi="Helvetica" w:cs="Arial"/>
          <w:sz w:val="20"/>
          <w:szCs w:val="20"/>
          <w:lang w:val="nb-NO"/>
        </w:rPr>
        <w:t>Luer-Jack</w:t>
      </w:r>
      <w:r w:rsidRPr="00276992">
        <w:rPr>
          <w:rFonts w:ascii="Helvetica" w:hAnsi="Helvetica" w:cs="Helvetica"/>
          <w:sz w:val="20"/>
          <w:szCs w:val="20"/>
          <w:vertAlign w:val="superscript"/>
          <w:lang w:val="nb-NO"/>
        </w:rPr>
        <w:t>®</w:t>
      </w:r>
      <w:r w:rsidRPr="00276992">
        <w:rPr>
          <w:rFonts w:ascii="Helvetica" w:hAnsi="Helvetica" w:cs="Arial"/>
          <w:sz w:val="20"/>
          <w:szCs w:val="20"/>
          <w:lang w:val="nb-NO"/>
        </w:rPr>
        <w:t xml:space="preserve"> </w:t>
      </w:r>
      <w:r w:rsidR="00D7454E">
        <w:rPr>
          <w:rFonts w:ascii="Helvetica" w:hAnsi="Helvetica" w:cs="Arial"/>
          <w:sz w:val="20"/>
          <w:szCs w:val="20"/>
          <w:lang w:val="nb-NO"/>
        </w:rPr>
        <w:t xml:space="preserve">er </w:t>
      </w:r>
      <w:r w:rsidR="00D7454E" w:rsidRPr="00276992">
        <w:rPr>
          <w:rFonts w:ascii="Helvetica" w:hAnsi="Helvetica" w:cs="Arial"/>
          <w:sz w:val="20"/>
          <w:szCs w:val="20"/>
          <w:lang w:val="nb-NO"/>
        </w:rPr>
        <w:t xml:space="preserve">fullt kompatibel </w:t>
      </w:r>
      <w:r w:rsidR="00D7454E">
        <w:rPr>
          <w:rFonts w:ascii="Helvetica" w:hAnsi="Helvetica" w:cs="Arial"/>
          <w:sz w:val="20"/>
          <w:szCs w:val="20"/>
          <w:lang w:val="nb-NO"/>
        </w:rPr>
        <w:t>med</w:t>
      </w:r>
      <w:r w:rsidRPr="00276992">
        <w:rPr>
          <w:rFonts w:ascii="Helvetica" w:hAnsi="Helvetica" w:cs="Arial"/>
          <w:sz w:val="20"/>
          <w:szCs w:val="20"/>
          <w:lang w:val="nb-NO"/>
        </w:rPr>
        <w:t xml:space="preserve"> “luer” og “luer </w:t>
      </w:r>
      <w:proofErr w:type="spellStart"/>
      <w:r w:rsidRPr="00276992">
        <w:rPr>
          <w:rFonts w:ascii="Helvetica" w:hAnsi="Helvetica" w:cs="Arial"/>
          <w:sz w:val="20"/>
          <w:szCs w:val="20"/>
          <w:lang w:val="nb-NO"/>
        </w:rPr>
        <w:t>lock</w:t>
      </w:r>
      <w:proofErr w:type="spellEnd"/>
      <w:r w:rsidRPr="00276992">
        <w:rPr>
          <w:rFonts w:ascii="Helvetica" w:hAnsi="Helvetica" w:cs="Arial"/>
          <w:sz w:val="20"/>
          <w:szCs w:val="20"/>
          <w:lang w:val="nb-NO"/>
        </w:rPr>
        <w:t>” standard for medisinske sprøyter</w:t>
      </w:r>
      <w:r w:rsidR="00D7454E">
        <w:rPr>
          <w:rFonts w:ascii="Helvetica" w:hAnsi="Helvetica" w:cs="Arial"/>
          <w:sz w:val="20"/>
          <w:szCs w:val="20"/>
          <w:lang w:val="nb-NO"/>
        </w:rPr>
        <w:t xml:space="preserve"> og koblinger</w:t>
      </w:r>
      <w:r w:rsidR="00BD712A">
        <w:rPr>
          <w:rFonts w:ascii="Helvetica" w:hAnsi="Helvetica" w:cs="Arial"/>
          <w:sz w:val="20"/>
          <w:szCs w:val="20"/>
          <w:lang w:val="nb-NO"/>
        </w:rPr>
        <w:t xml:space="preserve">. Den revolusjonerende forskjellen ligger i den nye funksjonen </w:t>
      </w:r>
      <w:r w:rsidR="00B918A5">
        <w:rPr>
          <w:rFonts w:ascii="Helvetica" w:hAnsi="Helvetica" w:cs="Arial"/>
          <w:sz w:val="20"/>
          <w:szCs w:val="20"/>
          <w:lang w:val="nb-NO"/>
        </w:rPr>
        <w:t xml:space="preserve">som </w:t>
      </w:r>
      <w:r w:rsidRPr="00276992">
        <w:rPr>
          <w:rFonts w:ascii="Helvetica" w:hAnsi="Helvetica" w:cs="Arial"/>
          <w:sz w:val="20"/>
          <w:szCs w:val="20"/>
          <w:lang w:val="nb-NO"/>
        </w:rPr>
        <w:t xml:space="preserve">tilfører sprøyten </w:t>
      </w:r>
      <w:proofErr w:type="spellStart"/>
      <w:r w:rsidRPr="00276992">
        <w:rPr>
          <w:rFonts w:ascii="Helvetica" w:hAnsi="Helvetica" w:cs="Arial"/>
          <w:sz w:val="20"/>
          <w:szCs w:val="20"/>
          <w:lang w:val="nb-NO"/>
        </w:rPr>
        <w:t>Precise</w:t>
      </w:r>
      <w:proofErr w:type="spellEnd"/>
      <w:r w:rsidRPr="00276992">
        <w:rPr>
          <w:rFonts w:ascii="Helvetica" w:hAnsi="Helvetica" w:cs="Arial"/>
          <w:sz w:val="20"/>
          <w:szCs w:val="20"/>
          <w:lang w:val="nb-NO"/>
        </w:rPr>
        <w:t xml:space="preserve"> </w:t>
      </w:r>
      <w:proofErr w:type="spellStart"/>
      <w:r w:rsidRPr="00276992">
        <w:rPr>
          <w:rFonts w:ascii="Helvetica" w:hAnsi="Helvetica" w:cs="Arial"/>
          <w:sz w:val="20"/>
          <w:szCs w:val="20"/>
          <w:lang w:val="nb-NO"/>
        </w:rPr>
        <w:t>Disconnection</w:t>
      </w:r>
      <w:proofErr w:type="spellEnd"/>
      <w:r w:rsidRPr="00276992">
        <w:rPr>
          <w:rFonts w:ascii="Helvetica" w:hAnsi="Helvetica" w:cs="Arial"/>
          <w:sz w:val="20"/>
          <w:szCs w:val="20"/>
          <w:lang w:val="nb-NO"/>
        </w:rPr>
        <w:t xml:space="preserve"> Power™ - presis </w:t>
      </w:r>
      <w:proofErr w:type="spellStart"/>
      <w:r w:rsidRPr="00276992">
        <w:rPr>
          <w:rFonts w:ascii="Helvetica" w:hAnsi="Helvetica" w:cs="Arial"/>
          <w:sz w:val="20"/>
          <w:szCs w:val="20"/>
          <w:lang w:val="nb-NO"/>
        </w:rPr>
        <w:t>frakoblingskraft</w:t>
      </w:r>
      <w:proofErr w:type="spellEnd"/>
      <w:r w:rsidRPr="00276992">
        <w:rPr>
          <w:rFonts w:ascii="Helvetica" w:hAnsi="Helvetica" w:cs="Arial"/>
          <w:sz w:val="20"/>
          <w:szCs w:val="20"/>
          <w:lang w:val="nb-NO"/>
        </w:rPr>
        <w:t>.</w:t>
      </w:r>
    </w:p>
    <w:p w14:paraId="6BA8DB3E" w14:textId="77777777" w:rsidR="0074295A" w:rsidRPr="00276992" w:rsidRDefault="0074295A" w:rsidP="0074295A">
      <w:pPr>
        <w:widowControl w:val="0"/>
        <w:autoSpaceDE w:val="0"/>
        <w:autoSpaceDN w:val="0"/>
        <w:adjustRightInd w:val="0"/>
        <w:spacing w:after="120"/>
        <w:rPr>
          <w:rFonts w:ascii="Helvetica" w:hAnsi="Helvetica" w:cs="Arial"/>
          <w:sz w:val="20"/>
          <w:szCs w:val="20"/>
          <w:lang w:val="nb-NO"/>
        </w:rPr>
      </w:pPr>
      <w:r w:rsidRPr="00276992">
        <w:rPr>
          <w:rFonts w:ascii="Helvetica" w:hAnsi="Helvetica" w:cs="Arial"/>
          <w:sz w:val="20"/>
          <w:szCs w:val="20"/>
          <w:lang w:val="nb-NO"/>
        </w:rPr>
        <w:t>PDP™ gir fordeler på mange måter:</w:t>
      </w:r>
    </w:p>
    <w:p w14:paraId="47EFD023" w14:textId="77777777" w:rsidR="0074295A" w:rsidRPr="00276992" w:rsidRDefault="0074295A" w:rsidP="0074295A">
      <w:pPr>
        <w:pStyle w:val="Listeavsnitt"/>
        <w:widowControl w:val="0"/>
        <w:numPr>
          <w:ilvl w:val="0"/>
          <w:numId w:val="6"/>
        </w:numPr>
        <w:autoSpaceDE w:val="0"/>
        <w:autoSpaceDN w:val="0"/>
        <w:adjustRightInd w:val="0"/>
        <w:spacing w:after="120"/>
        <w:rPr>
          <w:rFonts w:ascii="Helvetica" w:hAnsi="Helvetica" w:cs="Arial"/>
          <w:sz w:val="20"/>
          <w:szCs w:val="20"/>
          <w:lang w:val="nb-NO"/>
        </w:rPr>
      </w:pPr>
      <w:r w:rsidRPr="00276992">
        <w:rPr>
          <w:rFonts w:ascii="Helvetica" w:hAnsi="Helvetica" w:cs="Arial"/>
          <w:sz w:val="20"/>
          <w:szCs w:val="20"/>
          <w:lang w:val="nb-NO"/>
        </w:rPr>
        <w:t xml:space="preserve">Reduserer risiko for nålestikkskader ved </w:t>
      </w:r>
      <w:proofErr w:type="spellStart"/>
      <w:r w:rsidRPr="00276992">
        <w:rPr>
          <w:rFonts w:ascii="Helvetica" w:hAnsi="Helvetica" w:cs="Arial"/>
          <w:sz w:val="20"/>
          <w:szCs w:val="20"/>
          <w:lang w:val="nb-NO"/>
        </w:rPr>
        <w:t>énhånds</w:t>
      </w:r>
      <w:proofErr w:type="spellEnd"/>
      <w:r w:rsidRPr="00276992">
        <w:rPr>
          <w:rFonts w:ascii="Helvetica" w:hAnsi="Helvetica" w:cs="Arial"/>
          <w:sz w:val="20"/>
          <w:szCs w:val="20"/>
          <w:lang w:val="nb-NO"/>
        </w:rPr>
        <w:t xml:space="preserve"> </w:t>
      </w:r>
      <w:proofErr w:type="spellStart"/>
      <w:r w:rsidRPr="00276992">
        <w:rPr>
          <w:rFonts w:ascii="Helvetica" w:hAnsi="Helvetica" w:cs="Arial"/>
          <w:sz w:val="20"/>
          <w:szCs w:val="20"/>
          <w:lang w:val="nb-NO"/>
        </w:rPr>
        <w:t>frakobling</w:t>
      </w:r>
      <w:proofErr w:type="spellEnd"/>
      <w:r w:rsidRPr="00276992">
        <w:rPr>
          <w:rFonts w:ascii="Helvetica" w:hAnsi="Helvetica" w:cs="Arial"/>
          <w:sz w:val="20"/>
          <w:szCs w:val="20"/>
          <w:lang w:val="nb-NO"/>
        </w:rPr>
        <w:t xml:space="preserve"> uten å sette på </w:t>
      </w:r>
      <w:proofErr w:type="spellStart"/>
      <w:r w:rsidRPr="00276992">
        <w:rPr>
          <w:rFonts w:ascii="Helvetica" w:hAnsi="Helvetica" w:cs="Arial"/>
          <w:sz w:val="20"/>
          <w:szCs w:val="20"/>
          <w:lang w:val="nb-NO"/>
        </w:rPr>
        <w:t>nålehetten</w:t>
      </w:r>
      <w:proofErr w:type="spellEnd"/>
      <w:r w:rsidRPr="00276992">
        <w:rPr>
          <w:rFonts w:ascii="Helvetica" w:hAnsi="Helvetica" w:cs="Arial"/>
          <w:sz w:val="20"/>
          <w:szCs w:val="20"/>
          <w:lang w:val="nb-NO"/>
        </w:rPr>
        <w:t xml:space="preserve"> før </w:t>
      </w:r>
      <w:proofErr w:type="spellStart"/>
      <w:r w:rsidRPr="00276992">
        <w:rPr>
          <w:rFonts w:ascii="Helvetica" w:hAnsi="Helvetica" w:cs="Arial"/>
          <w:sz w:val="20"/>
          <w:szCs w:val="20"/>
          <w:lang w:val="nb-NO"/>
        </w:rPr>
        <w:t>frakobling</w:t>
      </w:r>
      <w:proofErr w:type="spellEnd"/>
      <w:r w:rsidRPr="00276992">
        <w:rPr>
          <w:rFonts w:ascii="Helvetica" w:hAnsi="Helvetica" w:cs="Arial"/>
          <w:sz w:val="20"/>
          <w:szCs w:val="20"/>
          <w:lang w:val="nb-NO"/>
        </w:rPr>
        <w:t xml:space="preserve"> av den spisse nålen</w:t>
      </w:r>
    </w:p>
    <w:p w14:paraId="561096DF" w14:textId="77777777" w:rsidR="0074295A" w:rsidRPr="00276992" w:rsidRDefault="0074295A" w:rsidP="0074295A">
      <w:pPr>
        <w:pStyle w:val="Listeavsnitt"/>
        <w:widowControl w:val="0"/>
        <w:numPr>
          <w:ilvl w:val="0"/>
          <w:numId w:val="6"/>
        </w:numPr>
        <w:autoSpaceDE w:val="0"/>
        <w:autoSpaceDN w:val="0"/>
        <w:adjustRightInd w:val="0"/>
        <w:spacing w:after="120"/>
        <w:rPr>
          <w:rFonts w:ascii="Helvetica" w:hAnsi="Helvetica" w:cs="Arial"/>
          <w:sz w:val="20"/>
          <w:szCs w:val="20"/>
          <w:lang w:val="nb-NO"/>
        </w:rPr>
      </w:pPr>
      <w:r w:rsidRPr="00276992">
        <w:rPr>
          <w:rFonts w:ascii="Helvetica" w:hAnsi="Helvetica" w:cs="Arial"/>
          <w:sz w:val="20"/>
          <w:szCs w:val="20"/>
          <w:lang w:val="nb-NO"/>
        </w:rPr>
        <w:t>Reduksjon av sannsynlighet for overføring av infeksjoner via berøring av små, kritiske deler av en steril prosedyre ved injeksjoner</w:t>
      </w:r>
    </w:p>
    <w:p w14:paraId="5578BFC7" w14:textId="77777777" w:rsidR="0074295A" w:rsidRPr="00276992" w:rsidRDefault="0074295A" w:rsidP="0074295A">
      <w:pPr>
        <w:pStyle w:val="Listeavsnitt"/>
        <w:widowControl w:val="0"/>
        <w:numPr>
          <w:ilvl w:val="0"/>
          <w:numId w:val="6"/>
        </w:numPr>
        <w:autoSpaceDE w:val="0"/>
        <w:autoSpaceDN w:val="0"/>
        <w:adjustRightInd w:val="0"/>
        <w:spacing w:after="120"/>
        <w:rPr>
          <w:rFonts w:ascii="Helvetica" w:hAnsi="Helvetica" w:cs="Arial"/>
          <w:sz w:val="20"/>
          <w:szCs w:val="20"/>
          <w:lang w:val="nb-NO"/>
        </w:rPr>
      </w:pPr>
      <w:r w:rsidRPr="00276992">
        <w:rPr>
          <w:rFonts w:ascii="Helvetica" w:hAnsi="Helvetica" w:cs="Arial"/>
          <w:sz w:val="20"/>
          <w:szCs w:val="20"/>
          <w:lang w:val="nb-NO"/>
        </w:rPr>
        <w:t xml:space="preserve">Presis </w:t>
      </w:r>
      <w:proofErr w:type="spellStart"/>
      <w:r w:rsidRPr="00276992">
        <w:rPr>
          <w:rFonts w:ascii="Helvetica" w:hAnsi="Helvetica" w:cs="Arial"/>
          <w:sz w:val="20"/>
          <w:szCs w:val="20"/>
          <w:lang w:val="nb-NO"/>
        </w:rPr>
        <w:t>frakobling</w:t>
      </w:r>
      <w:proofErr w:type="spellEnd"/>
      <w:r w:rsidRPr="00276992">
        <w:rPr>
          <w:rFonts w:ascii="Helvetica" w:hAnsi="Helvetica" w:cs="Arial"/>
          <w:sz w:val="20"/>
          <w:szCs w:val="20"/>
          <w:lang w:val="nb-NO"/>
        </w:rPr>
        <w:t xml:space="preserve"> av nåler og annet utstyr uten større bevegelsesutslag</w:t>
      </w:r>
    </w:p>
    <w:p w14:paraId="4C5D96EA" w14:textId="77777777" w:rsidR="001833C8" w:rsidRDefault="001833C8" w:rsidP="0074295A">
      <w:pPr>
        <w:widowControl w:val="0"/>
        <w:autoSpaceDE w:val="0"/>
        <w:autoSpaceDN w:val="0"/>
        <w:adjustRightInd w:val="0"/>
        <w:spacing w:after="120"/>
        <w:rPr>
          <w:rFonts w:ascii="Helvetica" w:hAnsi="Helvetica" w:cs="Arial"/>
          <w:sz w:val="20"/>
          <w:szCs w:val="20"/>
          <w:lang w:val="nb-NO"/>
        </w:rPr>
      </w:pPr>
    </w:p>
    <w:p w14:paraId="14621C2C" w14:textId="77777777" w:rsidR="0074295A" w:rsidRPr="00276992" w:rsidRDefault="0074295A" w:rsidP="0074295A">
      <w:pPr>
        <w:widowControl w:val="0"/>
        <w:autoSpaceDE w:val="0"/>
        <w:autoSpaceDN w:val="0"/>
        <w:adjustRightInd w:val="0"/>
        <w:spacing w:after="120"/>
        <w:rPr>
          <w:rFonts w:ascii="Helvetica" w:hAnsi="Helvetica" w:cs="Arial"/>
          <w:sz w:val="20"/>
          <w:szCs w:val="20"/>
          <w:lang w:val="nb-NO"/>
        </w:rPr>
      </w:pPr>
      <w:r w:rsidRPr="00276992">
        <w:rPr>
          <w:rFonts w:ascii="Helvetica" w:hAnsi="Helvetica" w:cs="Arial"/>
          <w:sz w:val="20"/>
          <w:szCs w:val="20"/>
          <w:lang w:val="nb-NO"/>
        </w:rPr>
        <w:t>- Tildelingen av dette andre patentet for Luer-Jack</w:t>
      </w:r>
      <w:r w:rsidRPr="00276992">
        <w:rPr>
          <w:rFonts w:ascii="Helvetica" w:hAnsi="Helvetica" w:cs="Helvetica"/>
          <w:sz w:val="20"/>
          <w:szCs w:val="20"/>
          <w:vertAlign w:val="superscript"/>
          <w:lang w:val="nb-NO"/>
        </w:rPr>
        <w:t>®</w:t>
      </w:r>
      <w:r w:rsidRPr="00276992">
        <w:rPr>
          <w:rFonts w:ascii="Helvetica" w:hAnsi="Helvetica" w:cs="Arial"/>
          <w:sz w:val="20"/>
          <w:szCs w:val="20"/>
          <w:lang w:val="nb-NO"/>
        </w:rPr>
        <w:t xml:space="preserve"> er som forventet og helt i tråd med IP-strategien rundt Luer-Jack</w:t>
      </w:r>
      <w:r w:rsidRPr="00276992">
        <w:rPr>
          <w:rFonts w:ascii="Helvetica" w:hAnsi="Helvetica" w:cs="Helvetica"/>
          <w:sz w:val="20"/>
          <w:szCs w:val="20"/>
          <w:vertAlign w:val="superscript"/>
          <w:lang w:val="nb-NO"/>
        </w:rPr>
        <w:t>®</w:t>
      </w:r>
      <w:r w:rsidRPr="00276992">
        <w:rPr>
          <w:rFonts w:ascii="Helvetica" w:hAnsi="Helvetica" w:cs="Arial"/>
          <w:sz w:val="20"/>
          <w:szCs w:val="20"/>
          <w:lang w:val="nb-NO"/>
        </w:rPr>
        <w:t xml:space="preserve"> og selskapets produkter forøvrig. Vår samling av snart 30 patenter vokser raskt og støtter inngåelse av partnerskap og optimalisering av produktporteføljer rundt Luer-koblingen av det 21. århundre, uttaler Daglig leder Christian Mide.</w:t>
      </w:r>
    </w:p>
    <w:p w14:paraId="12DF8686" w14:textId="77777777" w:rsidR="0074295A" w:rsidRPr="00276992" w:rsidRDefault="0074295A" w:rsidP="0074295A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szCs w:val="20"/>
          <w:lang w:val="nb-NO"/>
        </w:rPr>
      </w:pPr>
    </w:p>
    <w:p w14:paraId="67D51778" w14:textId="744CE366" w:rsidR="00EA11FC" w:rsidRPr="00276992" w:rsidRDefault="00EA11FC" w:rsidP="0074295A">
      <w:pPr>
        <w:rPr>
          <w:rFonts w:ascii="Helvetica" w:hAnsi="Helvetica"/>
        </w:rPr>
      </w:pPr>
    </w:p>
    <w:sectPr w:rsidR="00EA11FC" w:rsidRPr="00276992" w:rsidSect="00E7435C">
      <w:headerReference w:type="default" r:id="rId9"/>
      <w:footerReference w:type="default" r:id="rId10"/>
      <w:pgSz w:w="11900" w:h="16840"/>
      <w:pgMar w:top="1701" w:right="1410" w:bottom="426" w:left="1418" w:header="709" w:footer="5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BC6A73" w14:textId="77777777" w:rsidR="00366504" w:rsidRDefault="00366504" w:rsidP="005A7560">
      <w:r>
        <w:separator/>
      </w:r>
    </w:p>
  </w:endnote>
  <w:endnote w:type="continuationSeparator" w:id="0">
    <w:p w14:paraId="02C64C91" w14:textId="77777777" w:rsidR="00366504" w:rsidRDefault="00366504" w:rsidP="005A7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Uni Sans Book">
    <w:panose1 w:val="020B0402020203020204"/>
    <w:charset w:val="00"/>
    <w:family w:val="auto"/>
    <w:pitch w:val="variable"/>
    <w:sig w:usb0="800000AF" w:usb1="4000204A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enett"/>
      <w:tblW w:w="9180" w:type="dxa"/>
      <w:tblBorders>
        <w:top w:val="dotted" w:sz="4" w:space="0" w:color="auto"/>
        <w:left w:val="none" w:sz="0" w:space="0" w:color="auto"/>
        <w:bottom w:val="dotted" w:sz="4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90"/>
      <w:gridCol w:w="4590"/>
    </w:tblGrid>
    <w:tr w:rsidR="00366504" w:rsidRPr="001B6A3D" w14:paraId="2002C508" w14:textId="77777777" w:rsidTr="00C3796C">
      <w:trPr>
        <w:trHeight w:hRule="exact" w:val="511"/>
      </w:trPr>
      <w:tc>
        <w:tcPr>
          <w:tcW w:w="4590" w:type="dxa"/>
        </w:tcPr>
        <w:p w14:paraId="74F64EA9" w14:textId="77777777" w:rsidR="00366504" w:rsidRPr="001B6A3D" w:rsidRDefault="00366504" w:rsidP="00C3796C">
          <w:pPr>
            <w:rPr>
              <w:rFonts w:ascii="Helvetica" w:hAnsi="Helvetica"/>
              <w:b/>
              <w:i/>
              <w:sz w:val="16"/>
              <w:szCs w:val="16"/>
              <w:lang w:val="nb-NO"/>
            </w:rPr>
          </w:pPr>
          <w:r w:rsidRPr="001B6A3D">
            <w:rPr>
              <w:rFonts w:ascii="Helvetica" w:hAnsi="Helvetica"/>
              <w:b/>
              <w:i/>
              <w:sz w:val="16"/>
              <w:szCs w:val="16"/>
              <w:lang w:val="nb-NO"/>
            </w:rPr>
            <w:t xml:space="preserve">For </w:t>
          </w:r>
          <w:proofErr w:type="spellStart"/>
          <w:r w:rsidRPr="001B6A3D">
            <w:rPr>
              <w:rFonts w:ascii="Helvetica" w:hAnsi="Helvetica"/>
              <w:b/>
              <w:i/>
              <w:sz w:val="16"/>
              <w:szCs w:val="16"/>
              <w:lang w:val="nb-NO"/>
            </w:rPr>
            <w:t>further</w:t>
          </w:r>
          <w:proofErr w:type="spellEnd"/>
          <w:r w:rsidRPr="001B6A3D">
            <w:rPr>
              <w:rFonts w:ascii="Helvetica" w:hAnsi="Helvetica"/>
              <w:b/>
              <w:i/>
              <w:sz w:val="16"/>
              <w:szCs w:val="16"/>
              <w:lang w:val="nb-NO"/>
            </w:rPr>
            <w:t xml:space="preserve"> </w:t>
          </w:r>
          <w:proofErr w:type="spellStart"/>
          <w:r w:rsidRPr="001B6A3D">
            <w:rPr>
              <w:rFonts w:ascii="Helvetica" w:hAnsi="Helvetica"/>
              <w:b/>
              <w:i/>
              <w:sz w:val="16"/>
              <w:szCs w:val="16"/>
              <w:lang w:val="nb-NO"/>
            </w:rPr>
            <w:t>information</w:t>
          </w:r>
          <w:proofErr w:type="spellEnd"/>
          <w:r w:rsidRPr="001B6A3D">
            <w:rPr>
              <w:rFonts w:ascii="Helvetica" w:hAnsi="Helvetica"/>
              <w:b/>
              <w:i/>
              <w:sz w:val="16"/>
              <w:szCs w:val="16"/>
              <w:lang w:val="nb-NO"/>
            </w:rPr>
            <w:t xml:space="preserve">, </w:t>
          </w:r>
          <w:proofErr w:type="spellStart"/>
          <w:r w:rsidRPr="001B6A3D">
            <w:rPr>
              <w:rFonts w:ascii="Helvetica" w:hAnsi="Helvetica"/>
              <w:b/>
              <w:i/>
              <w:sz w:val="16"/>
              <w:szCs w:val="16"/>
              <w:lang w:val="nb-NO"/>
            </w:rPr>
            <w:t>please</w:t>
          </w:r>
          <w:proofErr w:type="spellEnd"/>
          <w:r w:rsidRPr="001B6A3D">
            <w:rPr>
              <w:rFonts w:ascii="Helvetica" w:hAnsi="Helvetica"/>
              <w:b/>
              <w:i/>
              <w:sz w:val="16"/>
              <w:szCs w:val="16"/>
              <w:lang w:val="nb-NO"/>
            </w:rPr>
            <w:t xml:space="preserve"> </w:t>
          </w:r>
          <w:proofErr w:type="spellStart"/>
          <w:r w:rsidRPr="001B6A3D">
            <w:rPr>
              <w:rFonts w:ascii="Helvetica" w:hAnsi="Helvetica"/>
              <w:b/>
              <w:i/>
              <w:sz w:val="16"/>
              <w:szCs w:val="16"/>
              <w:lang w:val="nb-NO"/>
            </w:rPr>
            <w:t>contact</w:t>
          </w:r>
          <w:proofErr w:type="spellEnd"/>
          <w:r w:rsidRPr="001B6A3D">
            <w:rPr>
              <w:rFonts w:ascii="Helvetica" w:hAnsi="Helvetica"/>
              <w:b/>
              <w:i/>
              <w:sz w:val="16"/>
              <w:szCs w:val="16"/>
              <w:lang w:val="nb-NO"/>
            </w:rPr>
            <w:t>:</w:t>
          </w:r>
        </w:p>
        <w:p w14:paraId="2834A2C8" w14:textId="77777777" w:rsidR="00366504" w:rsidRPr="001B6A3D" w:rsidRDefault="00366504" w:rsidP="00C3796C">
          <w:pPr>
            <w:rPr>
              <w:rFonts w:ascii="Helvetica" w:hAnsi="Helvetica"/>
              <w:b/>
              <w:i/>
              <w:sz w:val="16"/>
              <w:szCs w:val="16"/>
              <w:lang w:val="nb-NO"/>
            </w:rPr>
          </w:pPr>
          <w:r w:rsidRPr="001B6A3D">
            <w:rPr>
              <w:rFonts w:ascii="Helvetica" w:hAnsi="Helvetica"/>
              <w:b/>
              <w:i/>
              <w:sz w:val="16"/>
              <w:szCs w:val="16"/>
              <w:lang w:val="nb-NO"/>
            </w:rPr>
            <w:t>For ytterligere opplysninger, vennligst kontakt:</w:t>
          </w:r>
        </w:p>
        <w:p w14:paraId="06559007" w14:textId="77777777" w:rsidR="00366504" w:rsidRPr="001B6A3D" w:rsidRDefault="00366504" w:rsidP="00C3796C">
          <w:pPr>
            <w:rPr>
              <w:rFonts w:ascii="Helvetica" w:hAnsi="Helvetica"/>
              <w:b/>
              <w:i/>
              <w:sz w:val="16"/>
              <w:szCs w:val="16"/>
              <w:u w:val="single"/>
              <w:lang w:val="nb-NO"/>
            </w:rPr>
          </w:pPr>
        </w:p>
      </w:tc>
      <w:tc>
        <w:tcPr>
          <w:tcW w:w="4590" w:type="dxa"/>
        </w:tcPr>
        <w:p w14:paraId="1B8306F4" w14:textId="77777777" w:rsidR="00366504" w:rsidRPr="001B6A3D" w:rsidRDefault="00366504" w:rsidP="00C3796C">
          <w:pPr>
            <w:rPr>
              <w:rFonts w:ascii="Helvetica" w:hAnsi="Helvetica"/>
              <w:i/>
              <w:sz w:val="16"/>
              <w:szCs w:val="16"/>
              <w:lang w:val="nb-NO"/>
            </w:rPr>
          </w:pPr>
        </w:p>
        <w:p w14:paraId="0CAE9124" w14:textId="77777777" w:rsidR="00366504" w:rsidRPr="001B6A3D" w:rsidRDefault="00366504" w:rsidP="00B879CF">
          <w:pPr>
            <w:jc w:val="right"/>
            <w:rPr>
              <w:rFonts w:ascii="Helvetica" w:hAnsi="Helvetica"/>
              <w:i/>
              <w:sz w:val="16"/>
              <w:szCs w:val="16"/>
              <w:lang w:val="nb-NO"/>
            </w:rPr>
          </w:pPr>
          <w:r w:rsidRPr="001B6A3D">
            <w:rPr>
              <w:rFonts w:ascii="Helvetica" w:hAnsi="Helvetica"/>
              <w:i/>
              <w:sz w:val="16"/>
              <w:szCs w:val="16"/>
              <w:lang w:val="nb-NO"/>
            </w:rPr>
            <w:t>Christian Mide, CEO, +47 951 00 720</w:t>
          </w:r>
        </w:p>
      </w:tc>
    </w:tr>
  </w:tbl>
  <w:p w14:paraId="064E6AC2" w14:textId="549372CC" w:rsidR="00366504" w:rsidRPr="00C3796C" w:rsidRDefault="00366504" w:rsidP="00C3796C">
    <w:pPr>
      <w:pStyle w:val="Bunntekst"/>
      <w:rPr>
        <w:rFonts w:ascii="Helvetica" w:hAnsi="Helvetica"/>
      </w:rPr>
    </w:pPr>
    <w:r w:rsidRPr="001B6A3D">
      <w:rPr>
        <w:rFonts w:ascii="Helvetica" w:hAnsi="Helvetica"/>
        <w:sz w:val="16"/>
        <w:szCs w:val="16"/>
        <w:lang w:val="nb-NO"/>
      </w:rPr>
      <w:t xml:space="preserve">ConceptoMed AS, Postboks 10 </w:t>
    </w:r>
    <w:proofErr w:type="spellStart"/>
    <w:r w:rsidRPr="001B6A3D">
      <w:rPr>
        <w:rFonts w:ascii="Helvetica" w:hAnsi="Helvetica"/>
        <w:sz w:val="16"/>
        <w:szCs w:val="16"/>
        <w:lang w:val="nb-NO"/>
      </w:rPr>
      <w:t>Hattvikveien</w:t>
    </w:r>
    <w:proofErr w:type="spellEnd"/>
    <w:r w:rsidRPr="001B6A3D">
      <w:rPr>
        <w:rFonts w:ascii="Helvetica" w:hAnsi="Helvetica"/>
        <w:sz w:val="16"/>
        <w:szCs w:val="16"/>
      </w:rPr>
      <w:t xml:space="preserve"> 2, 8373 Ballstad, Norway. O</w:t>
    </w:r>
    <w:r>
      <w:rPr>
        <w:rFonts w:ascii="Helvetica" w:hAnsi="Helvetica"/>
        <w:sz w:val="16"/>
        <w:szCs w:val="16"/>
      </w:rPr>
      <w:t xml:space="preserve">rg.nr. 998 089 433 </w:t>
    </w:r>
    <w:proofErr w:type="spellStart"/>
    <w:r>
      <w:rPr>
        <w:rFonts w:ascii="Helvetica" w:hAnsi="Helvetica"/>
        <w:sz w:val="16"/>
        <w:szCs w:val="16"/>
      </w:rPr>
      <w:t>MVA</w:t>
    </w:r>
    <w:proofErr w:type="spellEnd"/>
    <w:r>
      <w:rPr>
        <w:rFonts w:ascii="Helvetica" w:hAnsi="Helvetica"/>
        <w:sz w:val="16"/>
        <w:szCs w:val="16"/>
      </w:rPr>
      <w:t xml:space="preserve">         </w:t>
    </w:r>
    <w:r w:rsidRPr="001B6A3D">
      <w:rPr>
        <w:rFonts w:ascii="Helvetica" w:hAnsi="Helvetica"/>
        <w:sz w:val="16"/>
        <w:szCs w:val="16"/>
      </w:rPr>
      <w:t>www.conceptomed.com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0A5569" w14:textId="77777777" w:rsidR="00366504" w:rsidRDefault="00366504" w:rsidP="005A7560">
      <w:r>
        <w:separator/>
      </w:r>
    </w:p>
  </w:footnote>
  <w:footnote w:type="continuationSeparator" w:id="0">
    <w:p w14:paraId="0673E007" w14:textId="77777777" w:rsidR="00366504" w:rsidRDefault="00366504" w:rsidP="005A756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B8D4B1" w14:textId="575AB18B" w:rsidR="00366504" w:rsidRPr="00471826" w:rsidRDefault="00366504" w:rsidP="001E5B1A">
    <w:pPr>
      <w:pStyle w:val="Tittel"/>
      <w:pBdr>
        <w:bottom w:val="none" w:sz="0" w:space="0" w:color="auto"/>
      </w:pBdr>
      <w:spacing w:after="0"/>
      <w:rPr>
        <w:rFonts w:ascii="Helvetica" w:hAnsi="Helvetica"/>
        <w:sz w:val="40"/>
        <w:szCs w:val="40"/>
      </w:rPr>
    </w:pPr>
    <w:r w:rsidRPr="00471826">
      <w:rPr>
        <w:noProof/>
        <w:sz w:val="40"/>
        <w:szCs w:val="40"/>
      </w:rPr>
      <w:drawing>
        <wp:anchor distT="0" distB="0" distL="114300" distR="114300" simplePos="0" relativeHeight="251658240" behindDoc="0" locked="0" layoutInCell="1" allowOverlap="1" wp14:anchorId="5E95C260" wp14:editId="4253A6AE">
          <wp:simplePos x="0" y="0"/>
          <wp:positionH relativeFrom="column">
            <wp:posOffset>4229100</wp:posOffset>
          </wp:positionH>
          <wp:positionV relativeFrom="paragraph">
            <wp:posOffset>13970</wp:posOffset>
          </wp:positionV>
          <wp:extent cx="1516380" cy="350157"/>
          <wp:effectExtent l="0" t="0" r="7620" b="5715"/>
          <wp:wrapNone/>
          <wp:docPr id="2" name="Bilde 2" descr="ConceptoM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e 1" descr="ConceptoMed.png"/>
                  <pic:cNvPicPr>
                    <a:picLocks noChangeAspect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6380" cy="350157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71826">
      <w:rPr>
        <w:rFonts w:ascii="Helvetica" w:hAnsi="Helvetica"/>
        <w:sz w:val="40"/>
        <w:szCs w:val="40"/>
      </w:rPr>
      <w:t xml:space="preserve"> </w:t>
    </w:r>
    <w:proofErr w:type="spellStart"/>
    <w:r w:rsidRPr="00471826">
      <w:rPr>
        <w:rFonts w:ascii="Helvetica" w:hAnsi="Helvetica"/>
        <w:sz w:val="40"/>
        <w:szCs w:val="40"/>
      </w:rPr>
      <w:t>Pressrelease</w:t>
    </w:r>
    <w:proofErr w:type="spellEnd"/>
    <w:r w:rsidRPr="00471826">
      <w:rPr>
        <w:rFonts w:ascii="Helvetica" w:hAnsi="Helvetica"/>
        <w:sz w:val="40"/>
        <w:szCs w:val="40"/>
      </w:rPr>
      <w:t xml:space="preserve"> </w:t>
    </w:r>
    <w:proofErr w:type="spellStart"/>
    <w:r w:rsidRPr="00471826">
      <w:rPr>
        <w:rFonts w:ascii="Helvetica" w:hAnsi="Helvetica"/>
        <w:sz w:val="40"/>
        <w:szCs w:val="40"/>
      </w:rPr>
      <w:t>Pressemelding</w:t>
    </w:r>
    <w:proofErr w:type="spellEnd"/>
  </w:p>
  <w:p w14:paraId="39C471EB" w14:textId="77777777" w:rsidR="00366504" w:rsidRDefault="00366504" w:rsidP="0063296C">
    <w:pPr>
      <w:rPr>
        <w:rFonts w:ascii="Uni Sans Book" w:hAnsi="Uni Sans Book"/>
        <w:sz w:val="16"/>
        <w:szCs w:val="16"/>
      </w:rPr>
    </w:pPr>
  </w:p>
  <w:p w14:paraId="405316F1" w14:textId="77777777" w:rsidR="00366504" w:rsidRPr="0063296C" w:rsidRDefault="00366504" w:rsidP="0063296C">
    <w:pPr>
      <w:rPr>
        <w:rFonts w:ascii="Uni Sans Book" w:hAnsi="Uni Sans Book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3314C81"/>
    <w:multiLevelType w:val="hybridMultilevel"/>
    <w:tmpl w:val="B8704470"/>
    <w:lvl w:ilvl="0" w:tplc="AA4EE062">
      <w:numFmt w:val="bullet"/>
      <w:lvlText w:val="–"/>
      <w:lvlJc w:val="left"/>
      <w:pPr>
        <w:ind w:left="720" w:hanging="360"/>
      </w:pPr>
      <w:rPr>
        <w:rFonts w:ascii="Uni Sans Book" w:eastAsiaTheme="minorEastAsia" w:hAnsi="Uni Sans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1672DA"/>
    <w:multiLevelType w:val="hybridMultilevel"/>
    <w:tmpl w:val="21EE1BE2"/>
    <w:lvl w:ilvl="0" w:tplc="0728ED9C">
      <w:start w:val="8"/>
      <w:numFmt w:val="bullet"/>
      <w:lvlText w:val="-"/>
      <w:lvlJc w:val="left"/>
      <w:pPr>
        <w:ind w:left="720" w:hanging="360"/>
      </w:pPr>
      <w:rPr>
        <w:rFonts w:ascii="Uni Sans Book" w:eastAsiaTheme="minorEastAsia" w:hAnsi="Uni Sans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783778"/>
    <w:multiLevelType w:val="hybridMultilevel"/>
    <w:tmpl w:val="65D07252"/>
    <w:lvl w:ilvl="0" w:tplc="F6363390">
      <w:numFmt w:val="bullet"/>
      <w:lvlText w:val="-"/>
      <w:lvlJc w:val="left"/>
      <w:pPr>
        <w:ind w:left="1429" w:hanging="360"/>
      </w:pPr>
      <w:rPr>
        <w:rFonts w:ascii="Helvetica" w:eastAsiaTheme="minorEastAsia" w:hAnsi="Helvetic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5F725EB"/>
    <w:multiLevelType w:val="hybridMultilevel"/>
    <w:tmpl w:val="5C4E7248"/>
    <w:lvl w:ilvl="0" w:tplc="74067DC4">
      <w:start w:val="8"/>
      <w:numFmt w:val="bullet"/>
      <w:lvlText w:val="-"/>
      <w:lvlJc w:val="left"/>
      <w:pPr>
        <w:ind w:left="720" w:hanging="360"/>
      </w:pPr>
      <w:rPr>
        <w:rFonts w:ascii="Uni Sans Book" w:eastAsiaTheme="minorEastAsia" w:hAnsi="Uni Sans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326083"/>
    <w:multiLevelType w:val="hybridMultilevel"/>
    <w:tmpl w:val="840EAF2C"/>
    <w:lvl w:ilvl="0" w:tplc="C49E7E44">
      <w:numFmt w:val="bullet"/>
      <w:lvlText w:val="-"/>
      <w:lvlJc w:val="left"/>
      <w:pPr>
        <w:ind w:left="720" w:hanging="360"/>
      </w:pPr>
      <w:rPr>
        <w:rFonts w:ascii="Uni Sans Book" w:eastAsiaTheme="minorEastAsia" w:hAnsi="Uni Sans Book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5166A8"/>
    <w:multiLevelType w:val="hybridMultilevel"/>
    <w:tmpl w:val="7ABE707A"/>
    <w:lvl w:ilvl="0" w:tplc="F6363390">
      <w:numFmt w:val="bullet"/>
      <w:lvlText w:val="-"/>
      <w:lvlJc w:val="left"/>
      <w:pPr>
        <w:ind w:left="720" w:hanging="360"/>
      </w:pPr>
      <w:rPr>
        <w:rFonts w:ascii="Helvetica" w:eastAsiaTheme="minorEastAsia" w:hAnsi="Helvetic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EFA"/>
    <w:rsid w:val="00043AF3"/>
    <w:rsid w:val="00045989"/>
    <w:rsid w:val="00072C24"/>
    <w:rsid w:val="0007434E"/>
    <w:rsid w:val="0009063B"/>
    <w:rsid w:val="000B5747"/>
    <w:rsid w:val="000D0858"/>
    <w:rsid w:val="000E33F0"/>
    <w:rsid w:val="00111BD0"/>
    <w:rsid w:val="00113F75"/>
    <w:rsid w:val="00117C7D"/>
    <w:rsid w:val="00142DE0"/>
    <w:rsid w:val="00147EC7"/>
    <w:rsid w:val="001833C8"/>
    <w:rsid w:val="001836FB"/>
    <w:rsid w:val="001916AF"/>
    <w:rsid w:val="001C334A"/>
    <w:rsid w:val="001E5B1A"/>
    <w:rsid w:val="001F02CB"/>
    <w:rsid w:val="001F6CD6"/>
    <w:rsid w:val="002008E4"/>
    <w:rsid w:val="0023743A"/>
    <w:rsid w:val="00243C37"/>
    <w:rsid w:val="00254EE9"/>
    <w:rsid w:val="00266375"/>
    <w:rsid w:val="00275843"/>
    <w:rsid w:val="00276992"/>
    <w:rsid w:val="002844D6"/>
    <w:rsid w:val="0029024F"/>
    <w:rsid w:val="002D1E67"/>
    <w:rsid w:val="002D2F65"/>
    <w:rsid w:val="002D3E74"/>
    <w:rsid w:val="002E6F95"/>
    <w:rsid w:val="002F2BD0"/>
    <w:rsid w:val="00302E82"/>
    <w:rsid w:val="00310D5A"/>
    <w:rsid w:val="00316461"/>
    <w:rsid w:val="00316EF0"/>
    <w:rsid w:val="0032055A"/>
    <w:rsid w:val="00321BAF"/>
    <w:rsid w:val="00325055"/>
    <w:rsid w:val="003409E0"/>
    <w:rsid w:val="00341133"/>
    <w:rsid w:val="00356936"/>
    <w:rsid w:val="00366504"/>
    <w:rsid w:val="00375424"/>
    <w:rsid w:val="0039276D"/>
    <w:rsid w:val="00393CEC"/>
    <w:rsid w:val="003F1998"/>
    <w:rsid w:val="003F58AE"/>
    <w:rsid w:val="004241B9"/>
    <w:rsid w:val="0042545D"/>
    <w:rsid w:val="00432002"/>
    <w:rsid w:val="00434113"/>
    <w:rsid w:val="0044471C"/>
    <w:rsid w:val="004666F5"/>
    <w:rsid w:val="00471826"/>
    <w:rsid w:val="0047537B"/>
    <w:rsid w:val="00494203"/>
    <w:rsid w:val="004A3BC9"/>
    <w:rsid w:val="004C3CF5"/>
    <w:rsid w:val="00500020"/>
    <w:rsid w:val="00504B2E"/>
    <w:rsid w:val="00505F37"/>
    <w:rsid w:val="005129CC"/>
    <w:rsid w:val="0053264C"/>
    <w:rsid w:val="005456CD"/>
    <w:rsid w:val="005613CA"/>
    <w:rsid w:val="00564179"/>
    <w:rsid w:val="00570245"/>
    <w:rsid w:val="005874F3"/>
    <w:rsid w:val="005A56F4"/>
    <w:rsid w:val="005A6995"/>
    <w:rsid w:val="005A7560"/>
    <w:rsid w:val="005B7734"/>
    <w:rsid w:val="005C24F9"/>
    <w:rsid w:val="005C63E6"/>
    <w:rsid w:val="005D2AC6"/>
    <w:rsid w:val="005E608B"/>
    <w:rsid w:val="005E792E"/>
    <w:rsid w:val="005F4C88"/>
    <w:rsid w:val="006051AC"/>
    <w:rsid w:val="006075D0"/>
    <w:rsid w:val="0061239E"/>
    <w:rsid w:val="00626C97"/>
    <w:rsid w:val="0063296C"/>
    <w:rsid w:val="00651D4D"/>
    <w:rsid w:val="0066331A"/>
    <w:rsid w:val="00663EFA"/>
    <w:rsid w:val="00666C30"/>
    <w:rsid w:val="00671D0B"/>
    <w:rsid w:val="00683EFA"/>
    <w:rsid w:val="00692A32"/>
    <w:rsid w:val="00693162"/>
    <w:rsid w:val="006A32BC"/>
    <w:rsid w:val="006D07DD"/>
    <w:rsid w:val="006D7722"/>
    <w:rsid w:val="006D7EBA"/>
    <w:rsid w:val="00701109"/>
    <w:rsid w:val="00707801"/>
    <w:rsid w:val="00715179"/>
    <w:rsid w:val="00715DFA"/>
    <w:rsid w:val="0072046D"/>
    <w:rsid w:val="00724FDB"/>
    <w:rsid w:val="0074295A"/>
    <w:rsid w:val="00746583"/>
    <w:rsid w:val="00751912"/>
    <w:rsid w:val="00757B9B"/>
    <w:rsid w:val="007633CC"/>
    <w:rsid w:val="00783591"/>
    <w:rsid w:val="007903E6"/>
    <w:rsid w:val="007917EE"/>
    <w:rsid w:val="007970AB"/>
    <w:rsid w:val="007C02F2"/>
    <w:rsid w:val="007D3DC8"/>
    <w:rsid w:val="007E7005"/>
    <w:rsid w:val="007F736F"/>
    <w:rsid w:val="00805AAF"/>
    <w:rsid w:val="00831591"/>
    <w:rsid w:val="008432D9"/>
    <w:rsid w:val="00844F40"/>
    <w:rsid w:val="00854C8B"/>
    <w:rsid w:val="00855DCA"/>
    <w:rsid w:val="0085669D"/>
    <w:rsid w:val="00890C92"/>
    <w:rsid w:val="008C3385"/>
    <w:rsid w:val="008C505E"/>
    <w:rsid w:val="008D4CE2"/>
    <w:rsid w:val="00901498"/>
    <w:rsid w:val="00924815"/>
    <w:rsid w:val="00925062"/>
    <w:rsid w:val="009258D8"/>
    <w:rsid w:val="00966056"/>
    <w:rsid w:val="00977683"/>
    <w:rsid w:val="00981BA0"/>
    <w:rsid w:val="0098299D"/>
    <w:rsid w:val="009858AC"/>
    <w:rsid w:val="00987504"/>
    <w:rsid w:val="00996784"/>
    <w:rsid w:val="009C1790"/>
    <w:rsid w:val="009C665C"/>
    <w:rsid w:val="009C68F7"/>
    <w:rsid w:val="00A17BBF"/>
    <w:rsid w:val="00A20269"/>
    <w:rsid w:val="00A21AC5"/>
    <w:rsid w:val="00A236C4"/>
    <w:rsid w:val="00A27ABB"/>
    <w:rsid w:val="00A45426"/>
    <w:rsid w:val="00A472D5"/>
    <w:rsid w:val="00A613B2"/>
    <w:rsid w:val="00A65431"/>
    <w:rsid w:val="00A73714"/>
    <w:rsid w:val="00A90C08"/>
    <w:rsid w:val="00AC5F4E"/>
    <w:rsid w:val="00AD3BEC"/>
    <w:rsid w:val="00AE08A6"/>
    <w:rsid w:val="00AE3F19"/>
    <w:rsid w:val="00AF4ABA"/>
    <w:rsid w:val="00B05963"/>
    <w:rsid w:val="00B13EEE"/>
    <w:rsid w:val="00B24013"/>
    <w:rsid w:val="00B25FCB"/>
    <w:rsid w:val="00B36EA5"/>
    <w:rsid w:val="00B40637"/>
    <w:rsid w:val="00B65A2F"/>
    <w:rsid w:val="00B65F6C"/>
    <w:rsid w:val="00B879CF"/>
    <w:rsid w:val="00B918A5"/>
    <w:rsid w:val="00B921F1"/>
    <w:rsid w:val="00B96FDD"/>
    <w:rsid w:val="00BC4D55"/>
    <w:rsid w:val="00BD712A"/>
    <w:rsid w:val="00BE01E5"/>
    <w:rsid w:val="00C11884"/>
    <w:rsid w:val="00C37528"/>
    <w:rsid w:val="00C3796C"/>
    <w:rsid w:val="00C84255"/>
    <w:rsid w:val="00C926EC"/>
    <w:rsid w:val="00C97411"/>
    <w:rsid w:val="00CC3C85"/>
    <w:rsid w:val="00CD09E4"/>
    <w:rsid w:val="00CE1667"/>
    <w:rsid w:val="00D07A9A"/>
    <w:rsid w:val="00D14706"/>
    <w:rsid w:val="00D14BDE"/>
    <w:rsid w:val="00D227F4"/>
    <w:rsid w:val="00D243FA"/>
    <w:rsid w:val="00D24471"/>
    <w:rsid w:val="00D26C1D"/>
    <w:rsid w:val="00D335D8"/>
    <w:rsid w:val="00D521B3"/>
    <w:rsid w:val="00D54CFB"/>
    <w:rsid w:val="00D62447"/>
    <w:rsid w:val="00D7454E"/>
    <w:rsid w:val="00D8510E"/>
    <w:rsid w:val="00DA2937"/>
    <w:rsid w:val="00DA48BC"/>
    <w:rsid w:val="00DB39F4"/>
    <w:rsid w:val="00DC28DC"/>
    <w:rsid w:val="00DC2BFA"/>
    <w:rsid w:val="00DE7D5F"/>
    <w:rsid w:val="00DF0AF9"/>
    <w:rsid w:val="00E15A9F"/>
    <w:rsid w:val="00E20CDB"/>
    <w:rsid w:val="00E3459E"/>
    <w:rsid w:val="00E42F88"/>
    <w:rsid w:val="00E50105"/>
    <w:rsid w:val="00E60B67"/>
    <w:rsid w:val="00E7435C"/>
    <w:rsid w:val="00E94A4B"/>
    <w:rsid w:val="00EA11FC"/>
    <w:rsid w:val="00EA5072"/>
    <w:rsid w:val="00EB393D"/>
    <w:rsid w:val="00ED1048"/>
    <w:rsid w:val="00ED1B71"/>
    <w:rsid w:val="00ED6F30"/>
    <w:rsid w:val="00F1581D"/>
    <w:rsid w:val="00F25C3D"/>
    <w:rsid w:val="00F32800"/>
    <w:rsid w:val="00F560D7"/>
    <w:rsid w:val="00F66305"/>
    <w:rsid w:val="00F71085"/>
    <w:rsid w:val="00F71228"/>
    <w:rsid w:val="00F73338"/>
    <w:rsid w:val="00F7535D"/>
    <w:rsid w:val="00F75AC4"/>
    <w:rsid w:val="00F83CD4"/>
    <w:rsid w:val="00F83EF3"/>
    <w:rsid w:val="00F92FD6"/>
    <w:rsid w:val="00F93413"/>
    <w:rsid w:val="00FA64CA"/>
    <w:rsid w:val="00FB68B9"/>
    <w:rsid w:val="00FC1E1C"/>
    <w:rsid w:val="00FC4F34"/>
    <w:rsid w:val="00FC550C"/>
    <w:rsid w:val="00FC6311"/>
    <w:rsid w:val="00FD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20EB0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95A"/>
    <w:rPr>
      <w:lang w:val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51D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651D4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651D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651D4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Hyperkobling">
    <w:name w:val="Hyperlink"/>
    <w:basedOn w:val="Standardskriftforavsnitt"/>
    <w:uiPriority w:val="99"/>
    <w:unhideWhenUsed/>
    <w:rsid w:val="008C505E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D521B3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5A756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5A7560"/>
  </w:style>
  <w:style w:type="paragraph" w:styleId="Bunntekst">
    <w:name w:val="footer"/>
    <w:basedOn w:val="Normal"/>
    <w:link w:val="BunntekstTegn"/>
    <w:uiPriority w:val="99"/>
    <w:unhideWhenUsed/>
    <w:rsid w:val="005A756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A7560"/>
  </w:style>
  <w:style w:type="table" w:styleId="Tabellrutenett">
    <w:name w:val="Table Grid"/>
    <w:basedOn w:val="Vanligtabell"/>
    <w:uiPriority w:val="59"/>
    <w:rsid w:val="00A21AC5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63296C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3296C"/>
    <w:rPr>
      <w:rFonts w:ascii="Lucida Grande" w:hAnsi="Lucida Grande" w:cs="Lucida Grande"/>
      <w:sz w:val="18"/>
      <w:szCs w:val="18"/>
    </w:rPr>
  </w:style>
  <w:style w:type="paragraph" w:styleId="Ingenmellomrom">
    <w:name w:val="No Spacing"/>
    <w:uiPriority w:val="1"/>
    <w:qFormat/>
    <w:rsid w:val="000D0858"/>
    <w:rPr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95A"/>
    <w:rPr>
      <w:lang w:val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51D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651D4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651D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651D4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Hyperkobling">
    <w:name w:val="Hyperlink"/>
    <w:basedOn w:val="Standardskriftforavsnitt"/>
    <w:uiPriority w:val="99"/>
    <w:unhideWhenUsed/>
    <w:rsid w:val="008C505E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D521B3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5A756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5A7560"/>
  </w:style>
  <w:style w:type="paragraph" w:styleId="Bunntekst">
    <w:name w:val="footer"/>
    <w:basedOn w:val="Normal"/>
    <w:link w:val="BunntekstTegn"/>
    <w:uiPriority w:val="99"/>
    <w:unhideWhenUsed/>
    <w:rsid w:val="005A756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A7560"/>
  </w:style>
  <w:style w:type="table" w:styleId="Tabellrutenett">
    <w:name w:val="Table Grid"/>
    <w:basedOn w:val="Vanligtabell"/>
    <w:uiPriority w:val="59"/>
    <w:rsid w:val="00A21AC5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63296C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3296C"/>
    <w:rPr>
      <w:rFonts w:ascii="Lucida Grande" w:hAnsi="Lucida Grande" w:cs="Lucida Grande"/>
      <w:sz w:val="18"/>
      <w:szCs w:val="18"/>
    </w:rPr>
  </w:style>
  <w:style w:type="paragraph" w:styleId="Ingenmellomrom">
    <w:name w:val="No Spacing"/>
    <w:uiPriority w:val="1"/>
    <w:qFormat/>
    <w:rsid w:val="000D0858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433</Words>
  <Characters>2296</Characters>
  <Application>Microsoft Macintosh Word</Application>
  <DocSecurity>0</DocSecurity>
  <Lines>19</Lines>
  <Paragraphs>5</Paragraphs>
  <ScaleCrop>false</ScaleCrop>
  <Company/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Mads Birger Haaland-Paulsen</dc:creator>
  <cp:keywords/>
  <dc:description/>
  <cp:lastModifiedBy>ConceptoMed</cp:lastModifiedBy>
  <cp:revision>4</cp:revision>
  <cp:lastPrinted>2015-05-28T13:55:00Z</cp:lastPrinted>
  <dcterms:created xsi:type="dcterms:W3CDTF">2015-05-28T13:55:00Z</dcterms:created>
  <dcterms:modified xsi:type="dcterms:W3CDTF">2015-05-28T14:04:00Z</dcterms:modified>
</cp:coreProperties>
</file>