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CB" w:rsidRDefault="005A25CB" w:rsidP="005A25CB">
      <w:pPr>
        <w:pStyle w:val="Rubrik1"/>
        <w:rPr>
          <w:rFonts w:cs="Arial"/>
          <w:b w:val="0"/>
          <w:color w:val="888888"/>
          <w:sz w:val="28"/>
          <w:szCs w:val="28"/>
          <w:lang w:val="en-US"/>
        </w:rPr>
      </w:pPr>
      <w:bookmarkStart w:id="0" w:name="Subject"/>
    </w:p>
    <w:p w:rsidR="005A25CB" w:rsidRPr="005A25CB" w:rsidRDefault="005A25CB" w:rsidP="005A25CB">
      <w:pPr>
        <w:rPr>
          <w:rFonts w:ascii="Arial" w:hAnsi="Arial" w:cs="Arial"/>
          <w:lang w:val="en-US"/>
        </w:rPr>
      </w:pPr>
      <w:r w:rsidRPr="005A25CB">
        <w:rPr>
          <w:rFonts w:ascii="Arial" w:hAnsi="Arial" w:cs="Arial"/>
          <w:lang w:val="en-US"/>
        </w:rPr>
        <w:t>November 26, 2014</w:t>
      </w:r>
    </w:p>
    <w:p w:rsidR="0089771E" w:rsidRPr="0053523B" w:rsidRDefault="003D1102" w:rsidP="00010F11">
      <w:pPr>
        <w:pStyle w:val="Rubrik1"/>
        <w:ind w:left="426"/>
        <w:jc w:val="right"/>
        <w:rPr>
          <w:rFonts w:cs="Arial"/>
          <w:b w:val="0"/>
          <w:color w:val="888888"/>
          <w:sz w:val="28"/>
          <w:szCs w:val="28"/>
          <w:lang w:val="en-US"/>
        </w:rPr>
      </w:pPr>
      <w:r w:rsidRPr="0053523B">
        <w:rPr>
          <w:rFonts w:cs="Arial"/>
          <w:b w:val="0"/>
          <w:color w:val="888888"/>
          <w:sz w:val="28"/>
          <w:szCs w:val="28"/>
          <w:lang w:val="en-US"/>
        </w:rPr>
        <w:t>PRESS RELEASE</w:t>
      </w:r>
      <w:bookmarkStart w:id="1" w:name="Start"/>
      <w:bookmarkEnd w:id="0"/>
      <w:bookmarkEnd w:id="1"/>
    </w:p>
    <w:p w:rsidR="00FD2CD8" w:rsidRDefault="00FD2CD8" w:rsidP="00AD5F34">
      <w:pPr>
        <w:pStyle w:val="Rubrik1"/>
        <w:rPr>
          <w:i/>
          <w:sz w:val="32"/>
          <w:szCs w:val="32"/>
          <w:lang w:val="en-US"/>
        </w:rPr>
      </w:pPr>
    </w:p>
    <w:p w:rsidR="004D63DE" w:rsidRPr="0053523B" w:rsidRDefault="003D1102" w:rsidP="00AD5F34">
      <w:pPr>
        <w:pStyle w:val="Rubrik1"/>
        <w:rPr>
          <w:sz w:val="32"/>
          <w:szCs w:val="32"/>
          <w:lang w:val="en-US"/>
        </w:rPr>
      </w:pPr>
      <w:r w:rsidRPr="003410A9">
        <w:rPr>
          <w:i/>
          <w:sz w:val="32"/>
          <w:szCs w:val="32"/>
          <w:lang w:val="en-US"/>
        </w:rPr>
        <w:t>Inside Scandinavian Design</w:t>
      </w:r>
      <w:r w:rsidRPr="0053523B">
        <w:rPr>
          <w:sz w:val="32"/>
          <w:szCs w:val="32"/>
          <w:lang w:val="en-US"/>
        </w:rPr>
        <w:t xml:space="preserve"> – an exhibition about the work and values within th</w:t>
      </w:r>
      <w:bookmarkStart w:id="2" w:name="_GoBack"/>
      <w:bookmarkEnd w:id="2"/>
      <w:r w:rsidRPr="0053523B">
        <w:rPr>
          <w:sz w:val="32"/>
          <w:szCs w:val="32"/>
          <w:lang w:val="en-US"/>
        </w:rPr>
        <w:t>e Scandinavian furniture industry</w:t>
      </w:r>
    </w:p>
    <w:p w:rsidR="00CC0918" w:rsidRPr="0053523B" w:rsidRDefault="005A25CB" w:rsidP="00CC0918">
      <w:pPr>
        <w:pStyle w:val="Pa1"/>
        <w:rPr>
          <w:rFonts w:ascii="Arial" w:hAnsi="Arial" w:cs="Arial"/>
          <w:i/>
          <w:sz w:val="22"/>
          <w:szCs w:val="22"/>
          <w:lang w:val="en-US"/>
        </w:rPr>
      </w:pPr>
    </w:p>
    <w:p w:rsidR="00CC0918" w:rsidRPr="00FD2CD8" w:rsidRDefault="003D1102" w:rsidP="00CC0918">
      <w:pPr>
        <w:rPr>
          <w:rFonts w:ascii="Arial" w:hAnsi="Arial" w:cs="Arial"/>
          <w:i/>
          <w:szCs w:val="22"/>
          <w:lang w:val="en-US"/>
        </w:rPr>
      </w:pPr>
      <w:r w:rsidRPr="00FD2CD8">
        <w:rPr>
          <w:rFonts w:ascii="Arial" w:hAnsi="Arial" w:cs="Arial"/>
          <w:i/>
          <w:szCs w:val="22"/>
          <w:lang w:val="en-US"/>
        </w:rPr>
        <w:t xml:space="preserve">What are the values of the modern Scandinavian furniture industry? What roles do innovation, craftsmanship and the close relationship between construction and production play in the creation of a piece of furniture? </w:t>
      </w:r>
      <w:r w:rsidR="005F6D25" w:rsidRPr="00FD2CD8">
        <w:rPr>
          <w:rFonts w:ascii="Arial" w:hAnsi="Arial" w:cs="Arial"/>
          <w:i/>
          <w:szCs w:val="22"/>
          <w:shd w:val="clear" w:color="auto" w:fill="FFFFFF"/>
          <w:lang w:val="en-US"/>
        </w:rPr>
        <w:t>And how is the landscape of production changing, with the increasing emphasize on environmental issues?</w:t>
      </w:r>
      <w:r w:rsidR="005F6D25" w:rsidRPr="00FD2CD8">
        <w:rPr>
          <w:rFonts w:ascii="Arial" w:hAnsi="Arial" w:cs="Arial"/>
          <w:i/>
          <w:color w:val="351C75"/>
          <w:sz w:val="20"/>
          <w:shd w:val="clear" w:color="auto" w:fill="FFFFFF"/>
          <w:lang w:val="en-US"/>
        </w:rPr>
        <w:t xml:space="preserve"> </w:t>
      </w:r>
      <w:r w:rsidRPr="00FD2CD8">
        <w:rPr>
          <w:rFonts w:ascii="Arial" w:hAnsi="Arial" w:cs="Arial"/>
          <w:i/>
          <w:szCs w:val="22"/>
          <w:lang w:val="en-US"/>
        </w:rPr>
        <w:t xml:space="preserve">At the Stockholm Furniture &amp; Light Fair on February 3-7, 2015, the Inside Scandinavian Design exhibition will </w:t>
      </w:r>
      <w:r w:rsidR="00FD2CD8" w:rsidRPr="00FD2CD8">
        <w:rPr>
          <w:rFonts w:ascii="Arial" w:hAnsi="Arial" w:cs="Arial"/>
          <w:i/>
          <w:szCs w:val="22"/>
          <w:lang w:val="en-US"/>
        </w:rPr>
        <w:t>highlight</w:t>
      </w:r>
      <w:r w:rsidRPr="00FD2CD8">
        <w:rPr>
          <w:rFonts w:ascii="Arial" w:hAnsi="Arial" w:cs="Arial"/>
          <w:i/>
          <w:szCs w:val="22"/>
          <w:lang w:val="en-US"/>
        </w:rPr>
        <w:t xml:space="preserve"> on important aspects of the work behind Scandinavian furniture.</w:t>
      </w:r>
    </w:p>
    <w:p w:rsidR="005F6D25" w:rsidRDefault="005F6D25" w:rsidP="00CC0918">
      <w:pPr>
        <w:rPr>
          <w:rFonts w:ascii="Arial" w:hAnsi="Arial" w:cs="Arial"/>
          <w:i/>
          <w:szCs w:val="22"/>
          <w:lang w:val="en-US"/>
        </w:rPr>
      </w:pPr>
    </w:p>
    <w:p w:rsidR="00B54007" w:rsidRPr="00FD2CD8" w:rsidRDefault="003D1102" w:rsidP="00B54007">
      <w:pPr>
        <w:pStyle w:val="Pa1"/>
        <w:rPr>
          <w:rFonts w:ascii="Arial" w:hAnsi="Arial" w:cs="Arial"/>
          <w:i/>
          <w:sz w:val="22"/>
          <w:szCs w:val="22"/>
          <w:lang w:val="en-US"/>
        </w:rPr>
      </w:pPr>
      <w:r w:rsidRPr="003410A9">
        <w:rPr>
          <w:rFonts w:ascii="Arial" w:hAnsi="Arial" w:cs="Arial"/>
          <w:i/>
          <w:sz w:val="22"/>
          <w:szCs w:val="22"/>
          <w:lang w:val="en-US"/>
        </w:rPr>
        <w:t>Inside Scandinavian Design</w:t>
      </w:r>
      <w:r w:rsidRPr="0053523B">
        <w:rPr>
          <w:rFonts w:ascii="Arial" w:hAnsi="Arial" w:cs="Arial"/>
          <w:sz w:val="22"/>
          <w:szCs w:val="22"/>
          <w:lang w:val="en-US"/>
        </w:rPr>
        <w:t xml:space="preserve"> is </w:t>
      </w:r>
      <w:proofErr w:type="gramStart"/>
      <w:r w:rsidRPr="0053523B">
        <w:rPr>
          <w:rFonts w:ascii="Arial" w:hAnsi="Arial" w:cs="Arial"/>
          <w:sz w:val="22"/>
          <w:szCs w:val="22"/>
          <w:lang w:val="en-US"/>
        </w:rPr>
        <w:t>a collaboration</w:t>
      </w:r>
      <w:proofErr w:type="gramEnd"/>
      <w:r w:rsidRPr="0053523B">
        <w:rPr>
          <w:rFonts w:ascii="Arial" w:hAnsi="Arial" w:cs="Arial"/>
          <w:sz w:val="22"/>
          <w:szCs w:val="22"/>
          <w:lang w:val="en-US"/>
        </w:rPr>
        <w:t xml:space="preserve"> between Stockholm Furniture &amp; Light Fair and TMF, The Swedish Federation of Wood and Furniture, and is being created by the design duo Färg &amp; Blanche. The exhibition follows </w:t>
      </w:r>
      <w:r w:rsidR="00FD2CD8">
        <w:rPr>
          <w:rFonts w:ascii="Arial" w:hAnsi="Arial" w:cs="Arial"/>
          <w:sz w:val="22"/>
          <w:szCs w:val="22"/>
          <w:lang w:val="en-US"/>
        </w:rPr>
        <w:t>a product</w:t>
      </w:r>
      <w:r w:rsidR="00FD2CD8" w:rsidRPr="00FD2CD8">
        <w:rPr>
          <w:rFonts w:ascii="Arial" w:hAnsi="Arial" w:cs="Arial"/>
          <w:color w:val="351C75"/>
          <w:sz w:val="20"/>
          <w:szCs w:val="20"/>
          <w:shd w:val="clear" w:color="auto" w:fill="FFFFFF"/>
          <w:lang w:val="en-US"/>
        </w:rPr>
        <w:t xml:space="preserve"> </w:t>
      </w:r>
      <w:r w:rsidR="00FD2CD8" w:rsidRPr="00FD2CD8">
        <w:rPr>
          <w:rFonts w:ascii="Arial" w:hAnsi="Arial" w:cs="Arial"/>
          <w:sz w:val="22"/>
          <w:szCs w:val="22"/>
          <w:shd w:val="clear" w:color="auto" w:fill="FFFFFF"/>
          <w:lang w:val="en-US"/>
        </w:rPr>
        <w:t>from idea to realization, covering the great process of designing, developing and producing, as well as the challenges of creating something long lasting on the market.</w:t>
      </w:r>
    </w:p>
    <w:p w:rsidR="00C91019" w:rsidRPr="0053523B" w:rsidRDefault="005A25CB" w:rsidP="00C91019">
      <w:pPr>
        <w:rPr>
          <w:lang w:val="en-US"/>
        </w:rPr>
      </w:pPr>
    </w:p>
    <w:p w:rsidR="00C91019" w:rsidRPr="003410A9" w:rsidRDefault="003410A9" w:rsidP="003410A9">
      <w:pPr>
        <w:rPr>
          <w:rFonts w:ascii="Arial" w:hAnsi="Arial" w:cs="Arial"/>
          <w:szCs w:val="22"/>
          <w:lang w:val="en-US"/>
        </w:rPr>
      </w:pPr>
      <w:r>
        <w:rPr>
          <w:rFonts w:ascii="Arial" w:hAnsi="Arial" w:cs="Arial"/>
          <w:szCs w:val="22"/>
          <w:lang w:val="en-US"/>
        </w:rPr>
        <w:t>“When I travel and meet comp</w:t>
      </w:r>
      <w:r w:rsidR="003D1102" w:rsidRPr="003410A9">
        <w:rPr>
          <w:rFonts w:ascii="Arial" w:hAnsi="Arial" w:cs="Arial"/>
          <w:szCs w:val="22"/>
          <w:lang w:val="en-US"/>
        </w:rPr>
        <w:t xml:space="preserve">anies throughout Sweden, I </w:t>
      </w:r>
      <w:r>
        <w:rPr>
          <w:rFonts w:ascii="Arial" w:hAnsi="Arial" w:cs="Arial"/>
          <w:szCs w:val="22"/>
          <w:lang w:val="en-US"/>
        </w:rPr>
        <w:t>get to</w:t>
      </w:r>
      <w:r w:rsidR="003D1102" w:rsidRPr="003410A9">
        <w:rPr>
          <w:rFonts w:ascii="Arial" w:hAnsi="Arial" w:cs="Arial"/>
          <w:szCs w:val="22"/>
          <w:lang w:val="en-US"/>
        </w:rPr>
        <w:t xml:space="preserve"> see the fantastic stories that exist behind many pieces of furniture. With this exhibition we want to show the customer that there is so much more behind a piece of furniture than what</w:t>
      </w:r>
      <w:r>
        <w:rPr>
          <w:rFonts w:ascii="Arial" w:hAnsi="Arial" w:cs="Arial"/>
          <w:szCs w:val="22"/>
          <w:lang w:val="en-US"/>
        </w:rPr>
        <w:t xml:space="preserve"> can be see with the naked eye,”</w:t>
      </w:r>
      <w:r w:rsidR="003D1102" w:rsidRPr="003410A9">
        <w:rPr>
          <w:rFonts w:ascii="Arial" w:hAnsi="Arial" w:cs="Arial"/>
          <w:szCs w:val="22"/>
          <w:lang w:val="en-US"/>
        </w:rPr>
        <w:t xml:space="preserve"> says </w:t>
      </w:r>
      <w:r w:rsidR="003D1102" w:rsidRPr="003410A9">
        <w:rPr>
          <w:rFonts w:ascii="Arial" w:hAnsi="Arial" w:cs="Arial"/>
          <w:bCs/>
          <w:szCs w:val="22"/>
          <w:lang w:val="en-US"/>
        </w:rPr>
        <w:t>Cecilia Ask Engström, Head of Industry Development at TMF.</w:t>
      </w:r>
    </w:p>
    <w:p w:rsidR="00C91019" w:rsidRPr="0053523B" w:rsidRDefault="005A25CB" w:rsidP="000E2358">
      <w:pPr>
        <w:pStyle w:val="Liststycke"/>
        <w:rPr>
          <w:rFonts w:ascii="Arial" w:hAnsi="Arial" w:cs="Arial"/>
          <w:lang w:val="en-US"/>
        </w:rPr>
      </w:pPr>
    </w:p>
    <w:p w:rsidR="000E2358" w:rsidRPr="003410A9" w:rsidRDefault="003410A9" w:rsidP="003410A9">
      <w:pPr>
        <w:rPr>
          <w:rFonts w:ascii="Arial" w:hAnsi="Arial" w:cs="Arial"/>
          <w:szCs w:val="22"/>
          <w:lang w:val="en-US"/>
        </w:rPr>
      </w:pPr>
      <w:r>
        <w:rPr>
          <w:rFonts w:ascii="Arial" w:hAnsi="Arial" w:cs="Arial"/>
          <w:lang w:val="en-US"/>
        </w:rPr>
        <w:t>“</w:t>
      </w:r>
      <w:r w:rsidR="003D1102" w:rsidRPr="003410A9">
        <w:rPr>
          <w:rFonts w:ascii="Arial" w:hAnsi="Arial" w:cs="Arial"/>
          <w:lang w:val="en-US"/>
        </w:rPr>
        <w:t>It is a natural decision to place the focus on Scandinavian furniture when creating a meeting place for Scandinavian design. The exhibition is highly relevant. It is important to have conscious consumers who make well</w:t>
      </w:r>
      <w:r>
        <w:rPr>
          <w:rFonts w:ascii="Arial" w:hAnsi="Arial" w:cs="Arial"/>
          <w:lang w:val="en-US"/>
        </w:rPr>
        <w:t xml:space="preserve"> thought-out decisions,”</w:t>
      </w:r>
      <w:r w:rsidR="003D1102" w:rsidRPr="003410A9">
        <w:rPr>
          <w:rFonts w:ascii="Arial" w:hAnsi="Arial" w:cs="Arial"/>
          <w:lang w:val="en-US"/>
        </w:rPr>
        <w:t xml:space="preserve"> asserts Cecilia Nyberg, Event Manager for Stockholm Furniture &amp; Light Fair.</w:t>
      </w:r>
    </w:p>
    <w:p w:rsidR="0009350A" w:rsidRDefault="003D1102" w:rsidP="004D1041">
      <w:pPr>
        <w:rPr>
          <w:rFonts w:ascii="Arial" w:hAnsi="Arial" w:cs="Arial"/>
          <w:szCs w:val="22"/>
          <w:lang w:val="en-US"/>
        </w:rPr>
      </w:pPr>
      <w:r w:rsidRPr="0053523B">
        <w:rPr>
          <w:rFonts w:ascii="Arial" w:hAnsi="Arial" w:cs="Arial"/>
          <w:lang w:val="en-US"/>
        </w:rPr>
        <w:t> </w:t>
      </w:r>
    </w:p>
    <w:p w:rsidR="00D76C1E" w:rsidRPr="0053523B" w:rsidRDefault="003D1102" w:rsidP="004D1041">
      <w:pPr>
        <w:rPr>
          <w:rFonts w:ascii="Arial" w:hAnsi="Arial" w:cs="Arial"/>
          <w:lang w:val="en-US"/>
        </w:rPr>
      </w:pPr>
      <w:r w:rsidRPr="0053523B">
        <w:rPr>
          <w:rFonts w:ascii="Arial" w:hAnsi="Arial" w:cs="Arial"/>
          <w:szCs w:val="22"/>
          <w:lang w:val="en-US"/>
        </w:rPr>
        <w:t xml:space="preserve">The exhibition is created and curated by Färg &amp; Blanche. </w:t>
      </w:r>
      <w:r w:rsidRPr="0053523B">
        <w:rPr>
          <w:rFonts w:ascii="Arial" w:hAnsi="Arial" w:cs="Arial"/>
          <w:lang w:val="en-US"/>
        </w:rPr>
        <w:t xml:space="preserve">They </w:t>
      </w:r>
      <w:r w:rsidRPr="0053523B">
        <w:rPr>
          <w:rFonts w:ascii="Arial" w:hAnsi="Arial" w:cs="Arial"/>
          <w:color w:val="000000"/>
          <w:szCs w:val="22"/>
          <w:lang w:val="en-US"/>
        </w:rPr>
        <w:t xml:space="preserve">will build a wooden pavilion that </w:t>
      </w:r>
      <w:r w:rsidR="003410A9">
        <w:rPr>
          <w:rFonts w:ascii="Arial" w:hAnsi="Arial" w:cs="Arial"/>
          <w:color w:val="000000"/>
          <w:szCs w:val="22"/>
          <w:lang w:val="en-US"/>
        </w:rPr>
        <w:t>encompasses</w:t>
      </w:r>
      <w:r w:rsidRPr="0053523B">
        <w:rPr>
          <w:rFonts w:ascii="Arial" w:hAnsi="Arial" w:cs="Arial"/>
          <w:color w:val="000000"/>
          <w:szCs w:val="22"/>
          <w:lang w:val="en-US"/>
        </w:rPr>
        <w:t xml:space="preserve"> the </w:t>
      </w:r>
      <w:r w:rsidR="003410A9">
        <w:rPr>
          <w:rFonts w:ascii="Arial" w:hAnsi="Arial" w:cs="Arial"/>
          <w:color w:val="000000"/>
          <w:szCs w:val="22"/>
          <w:lang w:val="en-US"/>
        </w:rPr>
        <w:t>exhibition to give the visitor the</w:t>
      </w:r>
      <w:r w:rsidRPr="0053523B">
        <w:rPr>
          <w:rFonts w:ascii="Arial" w:hAnsi="Arial" w:cs="Arial"/>
          <w:color w:val="000000"/>
          <w:szCs w:val="22"/>
          <w:lang w:val="en-US"/>
        </w:rPr>
        <w:t xml:space="preserve"> feeling of stepping into a large furniture </w:t>
      </w:r>
      <w:r w:rsidR="00336958">
        <w:rPr>
          <w:rFonts w:ascii="Arial" w:hAnsi="Arial" w:cs="Arial"/>
          <w:color w:val="000000"/>
          <w:szCs w:val="22"/>
          <w:lang w:val="en-US"/>
        </w:rPr>
        <w:t xml:space="preserve">structure </w:t>
      </w:r>
      <w:r w:rsidRPr="0053523B">
        <w:rPr>
          <w:rFonts w:ascii="Arial" w:hAnsi="Arial" w:cs="Arial"/>
          <w:color w:val="000000"/>
          <w:szCs w:val="22"/>
          <w:lang w:val="en-US"/>
        </w:rPr>
        <w:t xml:space="preserve">and </w:t>
      </w:r>
      <w:r w:rsidR="00336958">
        <w:rPr>
          <w:rFonts w:ascii="Arial" w:hAnsi="Arial" w:cs="Arial"/>
          <w:color w:val="000000"/>
          <w:szCs w:val="22"/>
          <w:lang w:val="en-US"/>
        </w:rPr>
        <w:t xml:space="preserve">to discover </w:t>
      </w:r>
      <w:r w:rsidR="00FD2CD8">
        <w:rPr>
          <w:rFonts w:ascii="Arial" w:hAnsi="Arial" w:cs="Arial"/>
          <w:color w:val="000000"/>
          <w:szCs w:val="22"/>
          <w:lang w:val="en-US"/>
        </w:rPr>
        <w:t>the</w:t>
      </w:r>
      <w:r w:rsidRPr="0053523B">
        <w:rPr>
          <w:rFonts w:ascii="Arial" w:hAnsi="Arial" w:cs="Arial"/>
          <w:color w:val="000000"/>
          <w:szCs w:val="22"/>
          <w:lang w:val="en-US"/>
        </w:rPr>
        <w:t xml:space="preserve"> stories </w:t>
      </w:r>
      <w:r w:rsidR="00336958">
        <w:rPr>
          <w:rFonts w:ascii="Arial" w:hAnsi="Arial" w:cs="Arial"/>
          <w:color w:val="000000"/>
          <w:szCs w:val="22"/>
          <w:lang w:val="en-US"/>
        </w:rPr>
        <w:t xml:space="preserve">surrounding a selection of </w:t>
      </w:r>
      <w:r w:rsidRPr="0053523B">
        <w:rPr>
          <w:rFonts w:ascii="Arial" w:hAnsi="Arial" w:cs="Arial"/>
          <w:color w:val="000000"/>
          <w:szCs w:val="22"/>
          <w:lang w:val="en-US"/>
        </w:rPr>
        <w:t>furniture and the work and values behind them.</w:t>
      </w:r>
    </w:p>
    <w:p w:rsidR="00A067D2" w:rsidRPr="0053523B" w:rsidRDefault="005A25CB" w:rsidP="00D76C1E">
      <w:pPr>
        <w:shd w:val="clear" w:color="auto" w:fill="FFFFFF"/>
        <w:spacing w:line="240" w:lineRule="auto"/>
        <w:rPr>
          <w:rFonts w:ascii="Arial" w:hAnsi="Arial" w:cs="Arial"/>
          <w:color w:val="222222"/>
          <w:szCs w:val="22"/>
          <w:lang w:val="en-US"/>
        </w:rPr>
      </w:pPr>
    </w:p>
    <w:p w:rsidR="00D76C1E" w:rsidRPr="003410A9" w:rsidRDefault="003410A9" w:rsidP="003410A9">
      <w:pPr>
        <w:shd w:val="clear" w:color="auto" w:fill="FFFFFF"/>
        <w:spacing w:line="240" w:lineRule="auto"/>
        <w:rPr>
          <w:rFonts w:ascii="Arial" w:hAnsi="Arial" w:cs="Arial"/>
          <w:color w:val="222222"/>
          <w:szCs w:val="22"/>
          <w:lang w:val="en-US"/>
        </w:rPr>
      </w:pPr>
      <w:r>
        <w:rPr>
          <w:rFonts w:ascii="Arial" w:hAnsi="Arial" w:cs="Arial"/>
          <w:color w:val="000000"/>
          <w:szCs w:val="22"/>
          <w:lang w:val="en-US"/>
        </w:rPr>
        <w:t>“</w:t>
      </w:r>
      <w:r w:rsidR="003D1102" w:rsidRPr="003410A9">
        <w:rPr>
          <w:rFonts w:ascii="Arial" w:hAnsi="Arial" w:cs="Arial"/>
          <w:color w:val="000000"/>
          <w:szCs w:val="22"/>
          <w:lang w:val="en-US"/>
        </w:rPr>
        <w:t xml:space="preserve">It is an exciting assignment and an honor to </w:t>
      </w:r>
      <w:r w:rsidR="00FD2CD8">
        <w:rPr>
          <w:rFonts w:ascii="Arial" w:hAnsi="Arial" w:cs="Arial"/>
          <w:color w:val="000000"/>
          <w:szCs w:val="22"/>
          <w:lang w:val="en-US"/>
        </w:rPr>
        <w:t xml:space="preserve">highlight </w:t>
      </w:r>
      <w:r w:rsidR="003D1102" w:rsidRPr="003410A9">
        <w:rPr>
          <w:rFonts w:ascii="Arial" w:hAnsi="Arial" w:cs="Arial"/>
          <w:color w:val="000000"/>
          <w:szCs w:val="22"/>
          <w:lang w:val="en-US"/>
        </w:rPr>
        <w:t xml:space="preserve">the work that goes on behind the scenes in our industry, which is rich in tradition, innovation and fine production. We want to use our exhibition to </w:t>
      </w:r>
      <w:r>
        <w:rPr>
          <w:rFonts w:ascii="Arial" w:hAnsi="Arial" w:cs="Arial"/>
          <w:color w:val="000000"/>
          <w:szCs w:val="22"/>
          <w:lang w:val="en-US"/>
        </w:rPr>
        <w:t xml:space="preserve">demonstrate how </w:t>
      </w:r>
      <w:r w:rsidR="003D1102" w:rsidRPr="003410A9">
        <w:rPr>
          <w:rFonts w:ascii="Arial" w:hAnsi="Arial" w:cs="Arial"/>
          <w:color w:val="000000"/>
          <w:szCs w:val="22"/>
          <w:lang w:val="en-US"/>
        </w:rPr>
        <w:t xml:space="preserve">furniture is created; </w:t>
      </w:r>
      <w:r w:rsidR="006F5363">
        <w:rPr>
          <w:rFonts w:ascii="Arial" w:hAnsi="Arial" w:cs="Arial"/>
          <w:color w:val="000000"/>
          <w:szCs w:val="22"/>
          <w:lang w:val="en-US"/>
        </w:rPr>
        <w:t xml:space="preserve">to show what is </w:t>
      </w:r>
      <w:r w:rsidR="00336958">
        <w:rPr>
          <w:rFonts w:ascii="Arial" w:hAnsi="Arial" w:cs="Arial"/>
          <w:color w:val="000000"/>
          <w:szCs w:val="22"/>
          <w:lang w:val="en-US"/>
        </w:rPr>
        <w:t xml:space="preserve">normally not seen at fairs </w:t>
      </w:r>
      <w:r w:rsidR="006F5363">
        <w:rPr>
          <w:rFonts w:ascii="Arial" w:hAnsi="Arial" w:cs="Arial"/>
          <w:color w:val="000000"/>
          <w:szCs w:val="22"/>
          <w:lang w:val="en-US"/>
        </w:rPr>
        <w:t xml:space="preserve">or </w:t>
      </w:r>
      <w:r w:rsidR="003D1102" w:rsidRPr="003410A9">
        <w:rPr>
          <w:rFonts w:ascii="Arial" w:hAnsi="Arial" w:cs="Arial"/>
          <w:color w:val="000000"/>
          <w:szCs w:val="22"/>
          <w:lang w:val="en-US"/>
        </w:rPr>
        <w:t>mentioned in a press release. There are so ma</w:t>
      </w:r>
      <w:r>
        <w:rPr>
          <w:rFonts w:ascii="Arial" w:hAnsi="Arial" w:cs="Arial"/>
          <w:color w:val="000000"/>
          <w:szCs w:val="22"/>
          <w:lang w:val="en-US"/>
        </w:rPr>
        <w:t>ny interesting stories to tell,” say</w:t>
      </w:r>
      <w:r w:rsidR="003D1102" w:rsidRPr="003410A9">
        <w:rPr>
          <w:rFonts w:ascii="Arial" w:hAnsi="Arial" w:cs="Arial"/>
          <w:color w:val="000000"/>
          <w:szCs w:val="22"/>
          <w:lang w:val="en-US"/>
        </w:rPr>
        <w:t xml:space="preserve"> Fredrik Färg and Emma Marga Blanche.</w:t>
      </w:r>
    </w:p>
    <w:p w:rsidR="004D63DE" w:rsidRPr="0053523B" w:rsidRDefault="005A25CB" w:rsidP="004D63DE">
      <w:pPr>
        <w:rPr>
          <w:rFonts w:ascii="Arial" w:hAnsi="Arial" w:cs="Arial"/>
          <w:szCs w:val="22"/>
          <w:lang w:val="en-US"/>
        </w:rPr>
      </w:pPr>
    </w:p>
    <w:p w:rsidR="00112B07" w:rsidRPr="0053523B" w:rsidRDefault="003D1102" w:rsidP="00A34318">
      <w:pPr>
        <w:rPr>
          <w:rFonts w:ascii="Arial" w:hAnsi="Arial" w:cs="Arial"/>
          <w:szCs w:val="22"/>
          <w:lang w:val="en-US"/>
        </w:rPr>
      </w:pPr>
      <w:r w:rsidRPr="0053523B">
        <w:rPr>
          <w:rFonts w:ascii="Arial" w:hAnsi="Arial" w:cs="Arial"/>
          <w:szCs w:val="22"/>
          <w:lang w:val="en-US"/>
        </w:rPr>
        <w:t xml:space="preserve">For more information, please visit </w:t>
      </w:r>
      <w:hyperlink r:id="rId9" w:history="1">
        <w:r w:rsidRPr="0053523B">
          <w:rPr>
            <w:rStyle w:val="Hyperlnk"/>
            <w:rFonts w:ascii="Arial" w:hAnsi="Arial" w:cs="Arial"/>
            <w:szCs w:val="22"/>
            <w:lang w:val="en-US"/>
          </w:rPr>
          <w:t>www.stockholmfurniturefair.com</w:t>
        </w:r>
      </w:hyperlink>
      <w:r w:rsidRPr="0053523B">
        <w:rPr>
          <w:rFonts w:ascii="Arial" w:hAnsi="Arial" w:cs="Arial"/>
          <w:szCs w:val="22"/>
          <w:lang w:val="en-US"/>
        </w:rPr>
        <w:t xml:space="preserve"> or contact: </w:t>
      </w:r>
    </w:p>
    <w:p w:rsidR="00112B07" w:rsidRPr="0053523B" w:rsidRDefault="003D1102" w:rsidP="00112B07">
      <w:pPr>
        <w:rPr>
          <w:rFonts w:ascii="Arial" w:hAnsi="Arial" w:cs="Arial"/>
          <w:szCs w:val="22"/>
          <w:lang w:val="en-US"/>
        </w:rPr>
      </w:pPr>
      <w:r w:rsidRPr="0053523B">
        <w:rPr>
          <w:rFonts w:ascii="Arial" w:hAnsi="Arial" w:cs="Arial"/>
          <w:szCs w:val="22"/>
          <w:lang w:val="en-US"/>
        </w:rPr>
        <w:t>Cecilia Nyberg, Event Manager, tel +46 8 749 43 86</w:t>
      </w:r>
      <w:proofErr w:type="gramStart"/>
      <w:r w:rsidRPr="0053523B">
        <w:rPr>
          <w:rFonts w:ascii="Arial" w:hAnsi="Arial" w:cs="Arial"/>
          <w:szCs w:val="22"/>
          <w:lang w:val="en-US"/>
        </w:rPr>
        <w:t>,</w:t>
      </w:r>
      <w:proofErr w:type="gramEnd"/>
      <w:hyperlink r:id="rId10" w:history="1">
        <w:r w:rsidRPr="0053523B">
          <w:rPr>
            <w:rStyle w:val="Hyperlnk"/>
            <w:rFonts w:ascii="Arial" w:hAnsi="Arial" w:cs="Arial"/>
            <w:szCs w:val="22"/>
            <w:lang w:val="en-US"/>
          </w:rPr>
          <w:t>cecilia.nyberg@stockholmsmassan.se</w:t>
        </w:r>
      </w:hyperlink>
    </w:p>
    <w:p w:rsidR="00112B07" w:rsidRPr="0053523B" w:rsidRDefault="003D1102" w:rsidP="00112B07">
      <w:pPr>
        <w:rPr>
          <w:rFonts w:ascii="Arial" w:hAnsi="Arial" w:cs="Arial"/>
          <w:szCs w:val="22"/>
          <w:lang w:val="en-US"/>
        </w:rPr>
      </w:pPr>
      <w:r w:rsidRPr="0053523B">
        <w:rPr>
          <w:rFonts w:ascii="Arial" w:hAnsi="Arial" w:cs="Arial"/>
          <w:szCs w:val="22"/>
          <w:lang w:val="en-US"/>
        </w:rPr>
        <w:lastRenderedPageBreak/>
        <w:t xml:space="preserve">Lotta Signeul, Press Officer, tel +46 8 749 43 36 19, </w:t>
      </w:r>
      <w:hyperlink r:id="rId11" w:history="1">
        <w:r w:rsidRPr="0053523B">
          <w:rPr>
            <w:rStyle w:val="Hyperlnk"/>
            <w:rFonts w:ascii="Arial" w:hAnsi="Arial" w:cs="Arial"/>
            <w:szCs w:val="22"/>
            <w:lang w:val="en-US"/>
          </w:rPr>
          <w:t>lotta.signeul@stockholmsmassan.se</w:t>
        </w:r>
      </w:hyperlink>
    </w:p>
    <w:p w:rsidR="00A34318" w:rsidRPr="0053523B" w:rsidRDefault="005A25CB" w:rsidP="00A34318">
      <w:pPr>
        <w:rPr>
          <w:rFonts w:ascii="Arial" w:hAnsi="Arial" w:cs="Arial"/>
          <w:szCs w:val="22"/>
          <w:lang w:val="en-US"/>
        </w:rPr>
      </w:pPr>
    </w:p>
    <w:p w:rsidR="002E6AFF" w:rsidRPr="0053523B" w:rsidRDefault="003D1102" w:rsidP="003B0E8C">
      <w:pPr>
        <w:rPr>
          <w:rFonts w:ascii="Arial" w:hAnsi="Arial" w:cs="Arial"/>
          <w:szCs w:val="22"/>
          <w:lang w:val="en-US"/>
        </w:rPr>
      </w:pPr>
      <w:r w:rsidRPr="0053523B">
        <w:rPr>
          <w:rFonts w:ascii="Arial" w:hAnsi="Arial" w:cs="Arial"/>
          <w:i/>
          <w:szCs w:val="22"/>
          <w:lang w:val="en-US"/>
        </w:rPr>
        <w:t>Stockholm Furniture &amp; Light Fair is the world</w:t>
      </w:r>
      <w:r w:rsidR="003410A9">
        <w:rPr>
          <w:rFonts w:ascii="Arial" w:hAnsi="Arial" w:cs="Arial"/>
          <w:i/>
          <w:szCs w:val="22"/>
          <w:lang w:val="en-US"/>
        </w:rPr>
        <w:t>’</w:t>
      </w:r>
      <w:r w:rsidRPr="0053523B">
        <w:rPr>
          <w:rFonts w:ascii="Arial" w:hAnsi="Arial" w:cs="Arial"/>
          <w:i/>
          <w:szCs w:val="22"/>
          <w:lang w:val="en-US"/>
        </w:rPr>
        <w:t>s largest 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Design Week is also running parallel to Stockholm Furniture &amp; Light Fair.</w:t>
      </w:r>
    </w:p>
    <w:sectPr w:rsidR="002E6AFF" w:rsidRPr="0053523B"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A9" w:rsidRDefault="00EC63A9">
      <w:r>
        <w:separator/>
      </w:r>
    </w:p>
  </w:endnote>
  <w:endnote w:type="continuationSeparator" w:id="0">
    <w:p w:rsidR="00EC63A9" w:rsidRDefault="00EC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8A" w:rsidRPr="0053523B" w:rsidRDefault="003D1102" w:rsidP="002E6AFF">
    <w:pPr>
      <w:pStyle w:val="Sidfot"/>
      <w:ind w:left="426" w:right="-1588"/>
      <w:jc w:val="left"/>
      <w:rPr>
        <w:rFonts w:ascii="Tahoma" w:hAnsi="Tahoma" w:cs="Tahoma"/>
        <w:color w:val="888888"/>
        <w:sz w:val="15"/>
        <w:szCs w:val="15"/>
        <w:lang w:val="en-US"/>
      </w:rPr>
    </w:pPr>
    <w:bookmarkStart w:id="3" w:name="SidfotMarg"/>
    <w:r w:rsidRPr="0053523B">
      <w:rPr>
        <w:rFonts w:ascii="Tahoma" w:hAnsi="Tahoma" w:cs="Tahoma"/>
        <w:color w:val="888888"/>
        <w:sz w:val="15"/>
        <w:szCs w:val="15"/>
        <w:lang w:val="en-US"/>
      </w:rPr>
      <w:t>As the Nordic region</w:t>
    </w:r>
    <w:r w:rsidR="003410A9">
      <w:rPr>
        <w:rFonts w:ascii="Tahoma" w:hAnsi="Tahoma" w:cs="Tahoma"/>
        <w:color w:val="888888"/>
        <w:sz w:val="15"/>
        <w:szCs w:val="15"/>
        <w:lang w:val="en-US"/>
      </w:rPr>
      <w:t>’</w:t>
    </w:r>
    <w:r w:rsidRPr="0053523B">
      <w:rPr>
        <w:rFonts w:ascii="Tahoma" w:hAnsi="Tahoma" w:cs="Tahoma"/>
        <w:color w:val="888888"/>
        <w:sz w:val="15"/>
        <w:szCs w:val="15"/>
        <w:lang w:val="en-US"/>
      </w:rPr>
      <w:t xml:space="preserve">s leading event organizer, Stockholmsmässan hosts around 60 industry-leading exhibitions each year, as well as around 100 national </w:t>
    </w:r>
  </w:p>
  <w:p w:rsidR="00785F8A" w:rsidRPr="0053523B" w:rsidRDefault="003D1102" w:rsidP="002E6AFF">
    <w:pPr>
      <w:pStyle w:val="Sidfot"/>
      <w:ind w:left="426" w:right="-1588"/>
      <w:jc w:val="left"/>
      <w:rPr>
        <w:rFonts w:ascii="Tahoma" w:hAnsi="Tahoma" w:cs="Tahoma"/>
        <w:color w:val="888888"/>
        <w:sz w:val="15"/>
        <w:szCs w:val="15"/>
        <w:lang w:val="en-US"/>
      </w:rPr>
    </w:pPr>
    <w:proofErr w:type="gramStart"/>
    <w:r w:rsidRPr="0053523B">
      <w:rPr>
        <w:rFonts w:ascii="Tahoma" w:hAnsi="Tahoma" w:cs="Tahoma"/>
        <w:color w:val="888888"/>
        <w:sz w:val="15"/>
        <w:szCs w:val="15"/>
        <w:lang w:val="en-US"/>
      </w:rPr>
      <w:t>and</w:t>
    </w:r>
    <w:proofErr w:type="gramEnd"/>
    <w:r w:rsidRPr="0053523B">
      <w:rPr>
        <w:rFonts w:ascii="Tahoma" w:hAnsi="Tahoma" w:cs="Tahoma"/>
        <w:color w:val="888888"/>
        <w:sz w:val="15"/>
        <w:szCs w:val="15"/>
        <w:lang w:val="en-US"/>
      </w:rPr>
      <w:t xml:space="preserve"> international congresses, conferences and events. Every year, we welcome 10,000 exhibitors, 1.5 million visitors and </w:t>
    </w:r>
  </w:p>
  <w:p w:rsidR="00785F8A" w:rsidRPr="0053523B" w:rsidRDefault="003D1102" w:rsidP="002E6AFF">
    <w:pPr>
      <w:pStyle w:val="Sidfot"/>
      <w:ind w:left="426" w:right="-1588"/>
      <w:jc w:val="left"/>
      <w:rPr>
        <w:sz w:val="2"/>
        <w:szCs w:val="2"/>
        <w:lang w:val="en-US"/>
      </w:rPr>
    </w:pPr>
    <w:proofErr w:type="gramStart"/>
    <w:r w:rsidRPr="0053523B">
      <w:rPr>
        <w:rFonts w:ascii="Tahoma" w:hAnsi="Tahoma" w:cs="Tahoma"/>
        <w:color w:val="888888"/>
        <w:sz w:val="15"/>
        <w:szCs w:val="15"/>
        <w:lang w:val="en-US"/>
      </w:rPr>
      <w:t>more</w:t>
    </w:r>
    <w:proofErr w:type="gramEnd"/>
    <w:r w:rsidRPr="0053523B">
      <w:rPr>
        <w:rFonts w:ascii="Tahoma" w:hAnsi="Tahoma" w:cs="Tahoma"/>
        <w:color w:val="888888"/>
        <w:sz w:val="15"/>
        <w:szCs w:val="15"/>
        <w:lang w:val="en-US"/>
      </w:rPr>
      <w:t xml:space="preserve"> than 8000 journalists from all over the world.</w:t>
    </w:r>
  </w:p>
  <w:p w:rsidR="00785F8A" w:rsidRPr="0053523B" w:rsidRDefault="005A25CB" w:rsidP="002E6AFF">
    <w:pPr>
      <w:pStyle w:val="Sidfot"/>
      <w:ind w:left="-1588" w:right="-1588"/>
      <w:rPr>
        <w:sz w:val="2"/>
        <w:szCs w:val="2"/>
        <w:lang w:val="en-US"/>
      </w:rPr>
    </w:pPr>
  </w:p>
  <w:p w:rsidR="00785F8A" w:rsidRPr="0053523B" w:rsidRDefault="005A25CB" w:rsidP="002E6AFF">
    <w:pPr>
      <w:pStyle w:val="Sidfot"/>
      <w:ind w:left="-1588" w:right="-1588"/>
      <w:rPr>
        <w:sz w:val="2"/>
        <w:szCs w:val="2"/>
        <w:lang w:val="en-US"/>
      </w:rPr>
    </w:pPr>
  </w:p>
  <w:p w:rsidR="00785F8A" w:rsidRPr="0053523B" w:rsidRDefault="003D1102" w:rsidP="002E6AFF">
    <w:pPr>
      <w:pStyle w:val="Sidfot"/>
      <w:ind w:left="-1588" w:right="-1588"/>
      <w:rPr>
        <w:lang w:val="en-US"/>
      </w:rPr>
    </w:pPr>
    <w:r w:rsidRPr="0053523B">
      <w:rPr>
        <w:sz w:val="2"/>
        <w:szCs w:val="2"/>
        <w:lang w:val="en-US"/>
      </w:rPr>
      <w:t xml:space="preserve"> </w:t>
    </w:r>
    <w:bookmarkEnd w:id="3"/>
    <w:r w:rsidRPr="0053523B">
      <w:rPr>
        <w:sz w:val="2"/>
        <w:szCs w:val="2"/>
        <w:lang w:val="en-US"/>
      </w:rPr>
      <w:t xml:space="preserve">   </w:t>
    </w:r>
    <w:bookmarkStart w:id="4" w:name="Sidfot"/>
    <w:r w:rsidRPr="0053523B">
      <w:rPr>
        <w:lang w:val="en-US"/>
      </w:rPr>
      <w:t xml:space="preserve">Mailing address: SE-125 80 Stockholm Visiting address: Mässvägen 1, Älvsjö Tel.: +46 8 749 41 00 Fax: +46 8-99 20 44 Email: info@stockholmsmassan.se www.stockholmsmassan.se </w:t>
    </w:r>
  </w:p>
  <w:p w:rsidR="00785F8A" w:rsidRPr="00FC22B6" w:rsidRDefault="003D1102" w:rsidP="002E6AFF">
    <w:pPr>
      <w:pStyle w:val="Sidfot"/>
      <w:ind w:left="-1588" w:right="-1588"/>
      <w:rPr>
        <w:b/>
        <w:color w:val="808080"/>
      </w:rPr>
    </w:pPr>
    <w:r>
      <w:rPr>
        <w:b/>
        <w:color w:val="808080"/>
      </w:rPr>
      <w:t>Stockholmsmässan AB   CIN: 556272-4491   Bank Giro Handelsbanken 730-7440, SEB 382-6005   Plus Giro 19 90 28-2   VAT No SE556272449101</w:t>
    </w:r>
  </w:p>
  <w:bookmarkEnd w:id="4"/>
  <w:p w:rsidR="00785F8A" w:rsidRDefault="003D1102" w:rsidP="002E6AFF">
    <w:pPr>
      <w:tabs>
        <w:tab w:val="left" w:pos="8505"/>
        <w:tab w:val="right" w:pos="9524"/>
      </w:tabs>
    </w:pPr>
    <w:r>
      <w:rPr>
        <w:rStyle w:val="Sidnummer"/>
      </w:rPr>
      <w:tab/>
    </w:r>
    <w:r w:rsidR="00ED6722">
      <w:rPr>
        <w:rStyle w:val="Sidnummer"/>
      </w:rPr>
      <w:fldChar w:fldCharType="begin"/>
    </w:r>
    <w:r>
      <w:rPr>
        <w:rStyle w:val="Sidnummer"/>
      </w:rPr>
      <w:instrText xml:space="preserve"> PAGE </w:instrText>
    </w:r>
    <w:r w:rsidR="00ED6722">
      <w:rPr>
        <w:rStyle w:val="Sidnummer"/>
      </w:rPr>
      <w:fldChar w:fldCharType="separate"/>
    </w:r>
    <w:r w:rsidR="005A25CB">
      <w:rPr>
        <w:rStyle w:val="Sidnummer"/>
        <w:noProof/>
      </w:rPr>
      <w:t>2</w:t>
    </w:r>
    <w:r w:rsidR="00ED6722">
      <w:rPr>
        <w:rStyle w:val="Sidnummer"/>
      </w:rPr>
      <w:fldChar w:fldCharType="end"/>
    </w:r>
    <w:r>
      <w:rPr>
        <w:rStyle w:val="Sidnummer"/>
      </w:rPr>
      <w:t xml:space="preserve"> (</w:t>
    </w:r>
    <w:r w:rsidR="00ED6722">
      <w:rPr>
        <w:rStyle w:val="Sidnummer"/>
      </w:rPr>
      <w:fldChar w:fldCharType="begin"/>
    </w:r>
    <w:r>
      <w:rPr>
        <w:rStyle w:val="Sidnummer"/>
      </w:rPr>
      <w:instrText xml:space="preserve"> NUMPAGES </w:instrText>
    </w:r>
    <w:r w:rsidR="00ED6722">
      <w:rPr>
        <w:rStyle w:val="Sidnummer"/>
      </w:rPr>
      <w:fldChar w:fldCharType="separate"/>
    </w:r>
    <w:r w:rsidR="005A25CB">
      <w:rPr>
        <w:rStyle w:val="Sidnummer"/>
        <w:noProof/>
      </w:rPr>
      <w:t>2</w:t>
    </w:r>
    <w:r w:rsidR="00ED6722">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8A" w:rsidRPr="0053523B" w:rsidRDefault="003D1102" w:rsidP="00324615">
    <w:pPr>
      <w:spacing w:line="160" w:lineRule="atLeast"/>
      <w:jc w:val="center"/>
      <w:rPr>
        <w:rFonts w:ascii="Arial" w:hAnsi="Arial" w:cs="Arial"/>
        <w:i/>
        <w:iCs/>
        <w:sz w:val="16"/>
        <w:szCs w:val="16"/>
        <w:lang w:val="en-US"/>
      </w:rPr>
    </w:pPr>
    <w:r w:rsidRPr="0053523B">
      <w:rPr>
        <w:rFonts w:ascii="Arial" w:hAnsi="Arial" w:cs="Arial"/>
        <w:i/>
        <w:iCs/>
        <w:sz w:val="16"/>
        <w:szCs w:val="16"/>
        <w:lang w:val="en-US"/>
      </w:rPr>
      <w:t>Inspiration and knowledge, business opportunities and new friends. Stockholmsmässan is the Nordic region</w:t>
    </w:r>
    <w:r w:rsidR="003410A9">
      <w:rPr>
        <w:rFonts w:ascii="Arial" w:hAnsi="Arial" w:cs="Arial"/>
        <w:i/>
        <w:iCs/>
        <w:sz w:val="16"/>
        <w:szCs w:val="16"/>
        <w:lang w:val="en-US"/>
      </w:rPr>
      <w:t>’</w:t>
    </w:r>
    <w:r w:rsidRPr="0053523B">
      <w:rPr>
        <w:rFonts w:ascii="Arial" w:hAnsi="Arial" w:cs="Arial"/>
        <w:i/>
        <w:iCs/>
        <w:sz w:val="16"/>
        <w:szCs w:val="16"/>
        <w:lang w:val="en-US"/>
      </w:rPr>
      <w:t xml:space="preserve">s largest meeting place and we host around 70 industry-leading exhibitions each year, as well as hundreds of national and international congresses, conferences and events. </w:t>
    </w:r>
    <w:r w:rsidRPr="0053523B">
      <w:rPr>
        <w:lang w:val="en-US"/>
      </w:rPr>
      <w:br/>
    </w:r>
    <w:r w:rsidRPr="0053523B">
      <w:rPr>
        <w:rFonts w:ascii="Arial" w:hAnsi="Arial" w:cs="Arial"/>
        <w:i/>
        <w:iCs/>
        <w:sz w:val="16"/>
        <w:szCs w:val="16"/>
        <w:lang w:val="en-US"/>
      </w:rPr>
      <w:t>We look forward to meeting you!</w:t>
    </w:r>
  </w:p>
  <w:p w:rsidR="00785F8A" w:rsidRPr="0053523B" w:rsidRDefault="003D1102" w:rsidP="00324615">
    <w:pPr>
      <w:pStyle w:val="Sidfot"/>
      <w:spacing w:line="160" w:lineRule="atLeast"/>
      <w:ind w:left="-1588" w:right="-1588"/>
      <w:rPr>
        <w:color w:val="333333"/>
        <w:szCs w:val="24"/>
        <w:lang w:val="en-US"/>
      </w:rPr>
    </w:pPr>
    <w:r w:rsidRPr="0053523B">
      <w:rPr>
        <w:color w:val="333333"/>
        <w:sz w:val="2"/>
        <w:szCs w:val="24"/>
        <w:lang w:val="en-US"/>
      </w:rPr>
      <w:t xml:space="preserve">    </w:t>
    </w:r>
    <w:r w:rsidRPr="0053523B">
      <w:rPr>
        <w:color w:val="333333"/>
        <w:szCs w:val="24"/>
        <w:lang w:val="en-US"/>
      </w:rPr>
      <w:t xml:space="preserve">Address: SE-125 80 Stockholm Visiting address: Mässvägen 1, Älvsjö Tel.: +46 8 749 41 00 Fax: +46 8 99 20 44 E-mail: info@stockholmsmassan.se   www.stockholmsmassan.se </w:t>
    </w:r>
  </w:p>
  <w:p w:rsidR="00785F8A" w:rsidRPr="0053523B" w:rsidRDefault="003D1102" w:rsidP="00324615">
    <w:pPr>
      <w:pStyle w:val="Sidfot"/>
      <w:spacing w:line="160" w:lineRule="atLeast"/>
      <w:ind w:left="-1588" w:right="-1588"/>
      <w:rPr>
        <w:color w:val="333333"/>
        <w:szCs w:val="24"/>
        <w:lang w:val="en-US"/>
      </w:rPr>
    </w:pPr>
    <w:r w:rsidRPr="0053523B">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A9" w:rsidRDefault="00EC63A9">
      <w:r>
        <w:separator/>
      </w:r>
    </w:p>
  </w:footnote>
  <w:footnote w:type="continuationSeparator" w:id="0">
    <w:p w:rsidR="00EC63A9" w:rsidRDefault="00EC6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8A" w:rsidRDefault="0053523B">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2"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8A" w:rsidRDefault="0053523B">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1"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254ACE"/>
    <w:multiLevelType w:val="hybridMultilevel"/>
    <w:tmpl w:val="76204294"/>
    <w:lvl w:ilvl="0" w:tplc="D4D0B5D2">
      <w:numFmt w:val="bullet"/>
      <w:lvlText w:val="-"/>
      <w:lvlJc w:val="left"/>
      <w:pPr>
        <w:ind w:left="720" w:hanging="360"/>
      </w:pPr>
      <w:rPr>
        <w:rFonts w:ascii="Arial" w:eastAsia="Times New Roman" w:hAnsi="Arial" w:cs="Arial" w:hint="default"/>
      </w:rPr>
    </w:lvl>
    <w:lvl w:ilvl="1" w:tplc="AF804126" w:tentative="1">
      <w:start w:val="1"/>
      <w:numFmt w:val="bullet"/>
      <w:lvlText w:val="o"/>
      <w:lvlJc w:val="left"/>
      <w:pPr>
        <w:ind w:left="1440" w:hanging="360"/>
      </w:pPr>
      <w:rPr>
        <w:rFonts w:ascii="Courier New" w:hAnsi="Courier New" w:cs="Courier New" w:hint="default"/>
      </w:rPr>
    </w:lvl>
    <w:lvl w:ilvl="2" w:tplc="B04E3F46" w:tentative="1">
      <w:start w:val="1"/>
      <w:numFmt w:val="bullet"/>
      <w:lvlText w:val=""/>
      <w:lvlJc w:val="left"/>
      <w:pPr>
        <w:ind w:left="2160" w:hanging="360"/>
      </w:pPr>
      <w:rPr>
        <w:rFonts w:ascii="Wingdings" w:hAnsi="Wingdings" w:hint="default"/>
      </w:rPr>
    </w:lvl>
    <w:lvl w:ilvl="3" w:tplc="F48AF118" w:tentative="1">
      <w:start w:val="1"/>
      <w:numFmt w:val="bullet"/>
      <w:lvlText w:val=""/>
      <w:lvlJc w:val="left"/>
      <w:pPr>
        <w:ind w:left="2880" w:hanging="360"/>
      </w:pPr>
      <w:rPr>
        <w:rFonts w:ascii="Symbol" w:hAnsi="Symbol" w:hint="default"/>
      </w:rPr>
    </w:lvl>
    <w:lvl w:ilvl="4" w:tplc="A6CA3264" w:tentative="1">
      <w:start w:val="1"/>
      <w:numFmt w:val="bullet"/>
      <w:lvlText w:val="o"/>
      <w:lvlJc w:val="left"/>
      <w:pPr>
        <w:ind w:left="3600" w:hanging="360"/>
      </w:pPr>
      <w:rPr>
        <w:rFonts w:ascii="Courier New" w:hAnsi="Courier New" w:cs="Courier New" w:hint="default"/>
      </w:rPr>
    </w:lvl>
    <w:lvl w:ilvl="5" w:tplc="9DCC2F5C" w:tentative="1">
      <w:start w:val="1"/>
      <w:numFmt w:val="bullet"/>
      <w:lvlText w:val=""/>
      <w:lvlJc w:val="left"/>
      <w:pPr>
        <w:ind w:left="4320" w:hanging="360"/>
      </w:pPr>
      <w:rPr>
        <w:rFonts w:ascii="Wingdings" w:hAnsi="Wingdings" w:hint="default"/>
      </w:rPr>
    </w:lvl>
    <w:lvl w:ilvl="6" w:tplc="365CB762" w:tentative="1">
      <w:start w:val="1"/>
      <w:numFmt w:val="bullet"/>
      <w:lvlText w:val=""/>
      <w:lvlJc w:val="left"/>
      <w:pPr>
        <w:ind w:left="5040" w:hanging="360"/>
      </w:pPr>
      <w:rPr>
        <w:rFonts w:ascii="Symbol" w:hAnsi="Symbol" w:hint="default"/>
      </w:rPr>
    </w:lvl>
    <w:lvl w:ilvl="7" w:tplc="AE9C1E88" w:tentative="1">
      <w:start w:val="1"/>
      <w:numFmt w:val="bullet"/>
      <w:lvlText w:val="o"/>
      <w:lvlJc w:val="left"/>
      <w:pPr>
        <w:ind w:left="5760" w:hanging="360"/>
      </w:pPr>
      <w:rPr>
        <w:rFonts w:ascii="Courier New" w:hAnsi="Courier New" w:cs="Courier New" w:hint="default"/>
      </w:rPr>
    </w:lvl>
    <w:lvl w:ilvl="8" w:tplc="CC020304" w:tentative="1">
      <w:start w:val="1"/>
      <w:numFmt w:val="bullet"/>
      <w:lvlText w:val=""/>
      <w:lvlJc w:val="left"/>
      <w:pPr>
        <w:ind w:left="6480" w:hanging="360"/>
      </w:pPr>
      <w:rPr>
        <w:rFonts w:ascii="Wingdings" w:hAnsi="Wingdings" w:hint="default"/>
      </w:rPr>
    </w:lvl>
  </w:abstractNum>
  <w:abstractNum w:abstractNumId="2">
    <w:nsid w:val="20324EB5"/>
    <w:multiLevelType w:val="hybridMultilevel"/>
    <w:tmpl w:val="7ACC4ECC"/>
    <w:lvl w:ilvl="0" w:tplc="05502F6C">
      <w:numFmt w:val="bullet"/>
      <w:lvlText w:val="-"/>
      <w:lvlJc w:val="left"/>
      <w:pPr>
        <w:ind w:left="720" w:hanging="360"/>
      </w:pPr>
      <w:rPr>
        <w:rFonts w:ascii="Arial" w:eastAsia="Times New Roman" w:hAnsi="Arial" w:cs="Arial" w:hint="default"/>
      </w:rPr>
    </w:lvl>
    <w:lvl w:ilvl="1" w:tplc="9E7EE118" w:tentative="1">
      <w:start w:val="1"/>
      <w:numFmt w:val="bullet"/>
      <w:lvlText w:val="o"/>
      <w:lvlJc w:val="left"/>
      <w:pPr>
        <w:ind w:left="1440" w:hanging="360"/>
      </w:pPr>
      <w:rPr>
        <w:rFonts w:ascii="Courier New" w:hAnsi="Courier New" w:cs="Courier New" w:hint="default"/>
      </w:rPr>
    </w:lvl>
    <w:lvl w:ilvl="2" w:tplc="E89C35D8" w:tentative="1">
      <w:start w:val="1"/>
      <w:numFmt w:val="bullet"/>
      <w:lvlText w:val=""/>
      <w:lvlJc w:val="left"/>
      <w:pPr>
        <w:ind w:left="2160" w:hanging="360"/>
      </w:pPr>
      <w:rPr>
        <w:rFonts w:ascii="Wingdings" w:hAnsi="Wingdings" w:hint="default"/>
      </w:rPr>
    </w:lvl>
    <w:lvl w:ilvl="3" w:tplc="F2EE294C" w:tentative="1">
      <w:start w:val="1"/>
      <w:numFmt w:val="bullet"/>
      <w:lvlText w:val=""/>
      <w:lvlJc w:val="left"/>
      <w:pPr>
        <w:ind w:left="2880" w:hanging="360"/>
      </w:pPr>
      <w:rPr>
        <w:rFonts w:ascii="Symbol" w:hAnsi="Symbol" w:hint="default"/>
      </w:rPr>
    </w:lvl>
    <w:lvl w:ilvl="4" w:tplc="8D6290F0" w:tentative="1">
      <w:start w:val="1"/>
      <w:numFmt w:val="bullet"/>
      <w:lvlText w:val="o"/>
      <w:lvlJc w:val="left"/>
      <w:pPr>
        <w:ind w:left="3600" w:hanging="360"/>
      </w:pPr>
      <w:rPr>
        <w:rFonts w:ascii="Courier New" w:hAnsi="Courier New" w:cs="Courier New" w:hint="default"/>
      </w:rPr>
    </w:lvl>
    <w:lvl w:ilvl="5" w:tplc="D3806EF0" w:tentative="1">
      <w:start w:val="1"/>
      <w:numFmt w:val="bullet"/>
      <w:lvlText w:val=""/>
      <w:lvlJc w:val="left"/>
      <w:pPr>
        <w:ind w:left="4320" w:hanging="360"/>
      </w:pPr>
      <w:rPr>
        <w:rFonts w:ascii="Wingdings" w:hAnsi="Wingdings" w:hint="default"/>
      </w:rPr>
    </w:lvl>
    <w:lvl w:ilvl="6" w:tplc="84B4849C" w:tentative="1">
      <w:start w:val="1"/>
      <w:numFmt w:val="bullet"/>
      <w:lvlText w:val=""/>
      <w:lvlJc w:val="left"/>
      <w:pPr>
        <w:ind w:left="5040" w:hanging="360"/>
      </w:pPr>
      <w:rPr>
        <w:rFonts w:ascii="Symbol" w:hAnsi="Symbol" w:hint="default"/>
      </w:rPr>
    </w:lvl>
    <w:lvl w:ilvl="7" w:tplc="D6E83910" w:tentative="1">
      <w:start w:val="1"/>
      <w:numFmt w:val="bullet"/>
      <w:lvlText w:val="o"/>
      <w:lvlJc w:val="left"/>
      <w:pPr>
        <w:ind w:left="5760" w:hanging="360"/>
      </w:pPr>
      <w:rPr>
        <w:rFonts w:ascii="Courier New" w:hAnsi="Courier New" w:cs="Courier New" w:hint="default"/>
      </w:rPr>
    </w:lvl>
    <w:lvl w:ilvl="8" w:tplc="824C210C" w:tentative="1">
      <w:start w:val="1"/>
      <w:numFmt w:val="bullet"/>
      <w:lvlText w:val=""/>
      <w:lvlJc w:val="left"/>
      <w:pPr>
        <w:ind w:left="6480" w:hanging="360"/>
      </w:pPr>
      <w:rPr>
        <w:rFonts w:ascii="Wingdings" w:hAnsi="Wingdings" w:hint="default"/>
      </w:rPr>
    </w:lvl>
  </w:abstractNum>
  <w:abstractNum w:abstractNumId="3">
    <w:nsid w:val="207E2CB5"/>
    <w:multiLevelType w:val="hybridMultilevel"/>
    <w:tmpl w:val="6C0EE58A"/>
    <w:lvl w:ilvl="0" w:tplc="F738CF8A">
      <w:numFmt w:val="bullet"/>
      <w:lvlText w:val="-"/>
      <w:lvlJc w:val="left"/>
      <w:pPr>
        <w:ind w:left="720" w:hanging="360"/>
      </w:pPr>
      <w:rPr>
        <w:rFonts w:ascii="Arial" w:eastAsia="Times New Roman" w:hAnsi="Arial" w:cs="Arial" w:hint="default"/>
        <w:color w:val="1A1A1A"/>
        <w:sz w:val="20"/>
      </w:rPr>
    </w:lvl>
    <w:lvl w:ilvl="1" w:tplc="9834AAB6" w:tentative="1">
      <w:start w:val="1"/>
      <w:numFmt w:val="bullet"/>
      <w:lvlText w:val="o"/>
      <w:lvlJc w:val="left"/>
      <w:pPr>
        <w:ind w:left="1440" w:hanging="360"/>
      </w:pPr>
      <w:rPr>
        <w:rFonts w:ascii="Courier New" w:hAnsi="Courier New" w:cs="Courier New" w:hint="default"/>
      </w:rPr>
    </w:lvl>
    <w:lvl w:ilvl="2" w:tplc="7D6E52EA" w:tentative="1">
      <w:start w:val="1"/>
      <w:numFmt w:val="bullet"/>
      <w:lvlText w:val=""/>
      <w:lvlJc w:val="left"/>
      <w:pPr>
        <w:ind w:left="2160" w:hanging="360"/>
      </w:pPr>
      <w:rPr>
        <w:rFonts w:ascii="Wingdings" w:hAnsi="Wingdings" w:hint="default"/>
      </w:rPr>
    </w:lvl>
    <w:lvl w:ilvl="3" w:tplc="3D7AC236" w:tentative="1">
      <w:start w:val="1"/>
      <w:numFmt w:val="bullet"/>
      <w:lvlText w:val=""/>
      <w:lvlJc w:val="left"/>
      <w:pPr>
        <w:ind w:left="2880" w:hanging="360"/>
      </w:pPr>
      <w:rPr>
        <w:rFonts w:ascii="Symbol" w:hAnsi="Symbol" w:hint="default"/>
      </w:rPr>
    </w:lvl>
    <w:lvl w:ilvl="4" w:tplc="1AC8E834" w:tentative="1">
      <w:start w:val="1"/>
      <w:numFmt w:val="bullet"/>
      <w:lvlText w:val="o"/>
      <w:lvlJc w:val="left"/>
      <w:pPr>
        <w:ind w:left="3600" w:hanging="360"/>
      </w:pPr>
      <w:rPr>
        <w:rFonts w:ascii="Courier New" w:hAnsi="Courier New" w:cs="Courier New" w:hint="default"/>
      </w:rPr>
    </w:lvl>
    <w:lvl w:ilvl="5" w:tplc="93AA69C6" w:tentative="1">
      <w:start w:val="1"/>
      <w:numFmt w:val="bullet"/>
      <w:lvlText w:val=""/>
      <w:lvlJc w:val="left"/>
      <w:pPr>
        <w:ind w:left="4320" w:hanging="360"/>
      </w:pPr>
      <w:rPr>
        <w:rFonts w:ascii="Wingdings" w:hAnsi="Wingdings" w:hint="default"/>
      </w:rPr>
    </w:lvl>
    <w:lvl w:ilvl="6" w:tplc="61EAB09C" w:tentative="1">
      <w:start w:val="1"/>
      <w:numFmt w:val="bullet"/>
      <w:lvlText w:val=""/>
      <w:lvlJc w:val="left"/>
      <w:pPr>
        <w:ind w:left="5040" w:hanging="360"/>
      </w:pPr>
      <w:rPr>
        <w:rFonts w:ascii="Symbol" w:hAnsi="Symbol" w:hint="default"/>
      </w:rPr>
    </w:lvl>
    <w:lvl w:ilvl="7" w:tplc="BF06BECE" w:tentative="1">
      <w:start w:val="1"/>
      <w:numFmt w:val="bullet"/>
      <w:lvlText w:val="o"/>
      <w:lvlJc w:val="left"/>
      <w:pPr>
        <w:ind w:left="5760" w:hanging="360"/>
      </w:pPr>
      <w:rPr>
        <w:rFonts w:ascii="Courier New" w:hAnsi="Courier New" w:cs="Courier New" w:hint="default"/>
      </w:rPr>
    </w:lvl>
    <w:lvl w:ilvl="8" w:tplc="85C4178A" w:tentative="1">
      <w:start w:val="1"/>
      <w:numFmt w:val="bullet"/>
      <w:lvlText w:val=""/>
      <w:lvlJc w:val="left"/>
      <w:pPr>
        <w:ind w:left="6480" w:hanging="360"/>
      </w:pPr>
      <w:rPr>
        <w:rFonts w:ascii="Wingdings" w:hAnsi="Wingdings" w:hint="default"/>
      </w:rPr>
    </w:lvl>
  </w:abstractNum>
  <w:abstractNum w:abstractNumId="4">
    <w:nsid w:val="20C67993"/>
    <w:multiLevelType w:val="hybridMultilevel"/>
    <w:tmpl w:val="C4EE69B6"/>
    <w:lvl w:ilvl="0" w:tplc="D8B8CD62">
      <w:start w:val="10"/>
      <w:numFmt w:val="bullet"/>
      <w:lvlText w:val="-"/>
      <w:lvlJc w:val="left"/>
      <w:pPr>
        <w:tabs>
          <w:tab w:val="num" w:pos="720"/>
        </w:tabs>
        <w:ind w:left="720" w:hanging="360"/>
      </w:pPr>
      <w:rPr>
        <w:rFonts w:ascii="Arial" w:eastAsia="Times New Roman" w:hAnsi="Arial" w:cs="Arial" w:hint="default"/>
      </w:rPr>
    </w:lvl>
    <w:lvl w:ilvl="1" w:tplc="CA98CE1C" w:tentative="1">
      <w:start w:val="1"/>
      <w:numFmt w:val="bullet"/>
      <w:lvlText w:val="o"/>
      <w:lvlJc w:val="left"/>
      <w:pPr>
        <w:tabs>
          <w:tab w:val="num" w:pos="1440"/>
        </w:tabs>
        <w:ind w:left="1440" w:hanging="360"/>
      </w:pPr>
      <w:rPr>
        <w:rFonts w:ascii="Courier New" w:hAnsi="Courier New" w:cs="Courier New" w:hint="default"/>
      </w:rPr>
    </w:lvl>
    <w:lvl w:ilvl="2" w:tplc="A7C6C87A" w:tentative="1">
      <w:start w:val="1"/>
      <w:numFmt w:val="bullet"/>
      <w:lvlText w:val=""/>
      <w:lvlJc w:val="left"/>
      <w:pPr>
        <w:tabs>
          <w:tab w:val="num" w:pos="2160"/>
        </w:tabs>
        <w:ind w:left="2160" w:hanging="360"/>
      </w:pPr>
      <w:rPr>
        <w:rFonts w:ascii="Wingdings" w:hAnsi="Wingdings" w:hint="default"/>
      </w:rPr>
    </w:lvl>
    <w:lvl w:ilvl="3" w:tplc="947E0EC4" w:tentative="1">
      <w:start w:val="1"/>
      <w:numFmt w:val="bullet"/>
      <w:lvlText w:val=""/>
      <w:lvlJc w:val="left"/>
      <w:pPr>
        <w:tabs>
          <w:tab w:val="num" w:pos="2880"/>
        </w:tabs>
        <w:ind w:left="2880" w:hanging="360"/>
      </w:pPr>
      <w:rPr>
        <w:rFonts w:ascii="Symbol" w:hAnsi="Symbol" w:hint="default"/>
      </w:rPr>
    </w:lvl>
    <w:lvl w:ilvl="4" w:tplc="DEB20B0C" w:tentative="1">
      <w:start w:val="1"/>
      <w:numFmt w:val="bullet"/>
      <w:lvlText w:val="o"/>
      <w:lvlJc w:val="left"/>
      <w:pPr>
        <w:tabs>
          <w:tab w:val="num" w:pos="3600"/>
        </w:tabs>
        <w:ind w:left="3600" w:hanging="360"/>
      </w:pPr>
      <w:rPr>
        <w:rFonts w:ascii="Courier New" w:hAnsi="Courier New" w:cs="Courier New" w:hint="default"/>
      </w:rPr>
    </w:lvl>
    <w:lvl w:ilvl="5" w:tplc="2E54D1B8" w:tentative="1">
      <w:start w:val="1"/>
      <w:numFmt w:val="bullet"/>
      <w:lvlText w:val=""/>
      <w:lvlJc w:val="left"/>
      <w:pPr>
        <w:tabs>
          <w:tab w:val="num" w:pos="4320"/>
        </w:tabs>
        <w:ind w:left="4320" w:hanging="360"/>
      </w:pPr>
      <w:rPr>
        <w:rFonts w:ascii="Wingdings" w:hAnsi="Wingdings" w:hint="default"/>
      </w:rPr>
    </w:lvl>
    <w:lvl w:ilvl="6" w:tplc="249614DC" w:tentative="1">
      <w:start w:val="1"/>
      <w:numFmt w:val="bullet"/>
      <w:lvlText w:val=""/>
      <w:lvlJc w:val="left"/>
      <w:pPr>
        <w:tabs>
          <w:tab w:val="num" w:pos="5040"/>
        </w:tabs>
        <w:ind w:left="5040" w:hanging="360"/>
      </w:pPr>
      <w:rPr>
        <w:rFonts w:ascii="Symbol" w:hAnsi="Symbol" w:hint="default"/>
      </w:rPr>
    </w:lvl>
    <w:lvl w:ilvl="7" w:tplc="BF9EAF52" w:tentative="1">
      <w:start w:val="1"/>
      <w:numFmt w:val="bullet"/>
      <w:lvlText w:val="o"/>
      <w:lvlJc w:val="left"/>
      <w:pPr>
        <w:tabs>
          <w:tab w:val="num" w:pos="5760"/>
        </w:tabs>
        <w:ind w:left="5760" w:hanging="360"/>
      </w:pPr>
      <w:rPr>
        <w:rFonts w:ascii="Courier New" w:hAnsi="Courier New" w:cs="Courier New" w:hint="default"/>
      </w:rPr>
    </w:lvl>
    <w:lvl w:ilvl="8" w:tplc="6C988928" w:tentative="1">
      <w:start w:val="1"/>
      <w:numFmt w:val="bullet"/>
      <w:lvlText w:val=""/>
      <w:lvlJc w:val="left"/>
      <w:pPr>
        <w:tabs>
          <w:tab w:val="num" w:pos="6480"/>
        </w:tabs>
        <w:ind w:left="6480" w:hanging="360"/>
      </w:pPr>
      <w:rPr>
        <w:rFonts w:ascii="Wingdings" w:hAnsi="Wingdings" w:hint="default"/>
      </w:rPr>
    </w:lvl>
  </w:abstractNum>
  <w:abstractNum w:abstractNumId="5">
    <w:nsid w:val="218D50E5"/>
    <w:multiLevelType w:val="hybridMultilevel"/>
    <w:tmpl w:val="19A63C92"/>
    <w:lvl w:ilvl="0" w:tplc="C3A634EC">
      <w:numFmt w:val="bullet"/>
      <w:lvlText w:val="-"/>
      <w:lvlJc w:val="left"/>
      <w:pPr>
        <w:ind w:left="420" w:hanging="360"/>
      </w:pPr>
      <w:rPr>
        <w:rFonts w:ascii="Arial" w:eastAsia="Times New Roman" w:hAnsi="Arial" w:cs="Arial" w:hint="default"/>
      </w:rPr>
    </w:lvl>
    <w:lvl w:ilvl="1" w:tplc="B180F8E6" w:tentative="1">
      <w:start w:val="1"/>
      <w:numFmt w:val="bullet"/>
      <w:lvlText w:val="o"/>
      <w:lvlJc w:val="left"/>
      <w:pPr>
        <w:ind w:left="1140" w:hanging="360"/>
      </w:pPr>
      <w:rPr>
        <w:rFonts w:ascii="Courier New" w:hAnsi="Courier New" w:cs="Courier New" w:hint="default"/>
      </w:rPr>
    </w:lvl>
    <w:lvl w:ilvl="2" w:tplc="5A4A48B4" w:tentative="1">
      <w:start w:val="1"/>
      <w:numFmt w:val="bullet"/>
      <w:lvlText w:val=""/>
      <w:lvlJc w:val="left"/>
      <w:pPr>
        <w:ind w:left="1860" w:hanging="360"/>
      </w:pPr>
      <w:rPr>
        <w:rFonts w:ascii="Wingdings" w:hAnsi="Wingdings" w:hint="default"/>
      </w:rPr>
    </w:lvl>
    <w:lvl w:ilvl="3" w:tplc="AF3E5870" w:tentative="1">
      <w:start w:val="1"/>
      <w:numFmt w:val="bullet"/>
      <w:lvlText w:val=""/>
      <w:lvlJc w:val="left"/>
      <w:pPr>
        <w:ind w:left="2580" w:hanging="360"/>
      </w:pPr>
      <w:rPr>
        <w:rFonts w:ascii="Symbol" w:hAnsi="Symbol" w:hint="default"/>
      </w:rPr>
    </w:lvl>
    <w:lvl w:ilvl="4" w:tplc="4824FA1A" w:tentative="1">
      <w:start w:val="1"/>
      <w:numFmt w:val="bullet"/>
      <w:lvlText w:val="o"/>
      <w:lvlJc w:val="left"/>
      <w:pPr>
        <w:ind w:left="3300" w:hanging="360"/>
      </w:pPr>
      <w:rPr>
        <w:rFonts w:ascii="Courier New" w:hAnsi="Courier New" w:cs="Courier New" w:hint="default"/>
      </w:rPr>
    </w:lvl>
    <w:lvl w:ilvl="5" w:tplc="70F61C6C" w:tentative="1">
      <w:start w:val="1"/>
      <w:numFmt w:val="bullet"/>
      <w:lvlText w:val=""/>
      <w:lvlJc w:val="left"/>
      <w:pPr>
        <w:ind w:left="4020" w:hanging="360"/>
      </w:pPr>
      <w:rPr>
        <w:rFonts w:ascii="Wingdings" w:hAnsi="Wingdings" w:hint="default"/>
      </w:rPr>
    </w:lvl>
    <w:lvl w:ilvl="6" w:tplc="B9301232" w:tentative="1">
      <w:start w:val="1"/>
      <w:numFmt w:val="bullet"/>
      <w:lvlText w:val=""/>
      <w:lvlJc w:val="left"/>
      <w:pPr>
        <w:ind w:left="4740" w:hanging="360"/>
      </w:pPr>
      <w:rPr>
        <w:rFonts w:ascii="Symbol" w:hAnsi="Symbol" w:hint="default"/>
      </w:rPr>
    </w:lvl>
    <w:lvl w:ilvl="7" w:tplc="54709F86" w:tentative="1">
      <w:start w:val="1"/>
      <w:numFmt w:val="bullet"/>
      <w:lvlText w:val="o"/>
      <w:lvlJc w:val="left"/>
      <w:pPr>
        <w:ind w:left="5460" w:hanging="360"/>
      </w:pPr>
      <w:rPr>
        <w:rFonts w:ascii="Courier New" w:hAnsi="Courier New" w:cs="Courier New" w:hint="default"/>
      </w:rPr>
    </w:lvl>
    <w:lvl w:ilvl="8" w:tplc="57F026F2" w:tentative="1">
      <w:start w:val="1"/>
      <w:numFmt w:val="bullet"/>
      <w:lvlText w:val=""/>
      <w:lvlJc w:val="left"/>
      <w:pPr>
        <w:ind w:left="6180" w:hanging="360"/>
      </w:pPr>
      <w:rPr>
        <w:rFonts w:ascii="Wingdings" w:hAnsi="Wingdings" w:hint="default"/>
      </w:rPr>
    </w:lvl>
  </w:abstractNum>
  <w:abstractNum w:abstractNumId="6">
    <w:nsid w:val="38D33F10"/>
    <w:multiLevelType w:val="hybridMultilevel"/>
    <w:tmpl w:val="7452F760"/>
    <w:lvl w:ilvl="0" w:tplc="C472D1D8">
      <w:numFmt w:val="bullet"/>
      <w:lvlText w:val="-"/>
      <w:lvlJc w:val="left"/>
      <w:pPr>
        <w:ind w:left="720" w:hanging="360"/>
      </w:pPr>
      <w:rPr>
        <w:rFonts w:ascii="Arial" w:eastAsia="Times New Roman" w:hAnsi="Arial" w:cs="Arial" w:hint="default"/>
      </w:rPr>
    </w:lvl>
    <w:lvl w:ilvl="1" w:tplc="D766DEB0" w:tentative="1">
      <w:start w:val="1"/>
      <w:numFmt w:val="bullet"/>
      <w:lvlText w:val="o"/>
      <w:lvlJc w:val="left"/>
      <w:pPr>
        <w:ind w:left="1440" w:hanging="360"/>
      </w:pPr>
      <w:rPr>
        <w:rFonts w:ascii="Courier New" w:hAnsi="Courier New" w:cs="Courier New" w:hint="default"/>
      </w:rPr>
    </w:lvl>
    <w:lvl w:ilvl="2" w:tplc="BB82DED2" w:tentative="1">
      <w:start w:val="1"/>
      <w:numFmt w:val="bullet"/>
      <w:lvlText w:val=""/>
      <w:lvlJc w:val="left"/>
      <w:pPr>
        <w:ind w:left="2160" w:hanging="360"/>
      </w:pPr>
      <w:rPr>
        <w:rFonts w:ascii="Wingdings" w:hAnsi="Wingdings" w:hint="default"/>
      </w:rPr>
    </w:lvl>
    <w:lvl w:ilvl="3" w:tplc="E3AAA5B0" w:tentative="1">
      <w:start w:val="1"/>
      <w:numFmt w:val="bullet"/>
      <w:lvlText w:val=""/>
      <w:lvlJc w:val="left"/>
      <w:pPr>
        <w:ind w:left="2880" w:hanging="360"/>
      </w:pPr>
      <w:rPr>
        <w:rFonts w:ascii="Symbol" w:hAnsi="Symbol" w:hint="default"/>
      </w:rPr>
    </w:lvl>
    <w:lvl w:ilvl="4" w:tplc="C8CCD5EC" w:tentative="1">
      <w:start w:val="1"/>
      <w:numFmt w:val="bullet"/>
      <w:lvlText w:val="o"/>
      <w:lvlJc w:val="left"/>
      <w:pPr>
        <w:ind w:left="3600" w:hanging="360"/>
      </w:pPr>
      <w:rPr>
        <w:rFonts w:ascii="Courier New" w:hAnsi="Courier New" w:cs="Courier New" w:hint="default"/>
      </w:rPr>
    </w:lvl>
    <w:lvl w:ilvl="5" w:tplc="4AECC7C8" w:tentative="1">
      <w:start w:val="1"/>
      <w:numFmt w:val="bullet"/>
      <w:lvlText w:val=""/>
      <w:lvlJc w:val="left"/>
      <w:pPr>
        <w:ind w:left="4320" w:hanging="360"/>
      </w:pPr>
      <w:rPr>
        <w:rFonts w:ascii="Wingdings" w:hAnsi="Wingdings" w:hint="default"/>
      </w:rPr>
    </w:lvl>
    <w:lvl w:ilvl="6" w:tplc="DBBE99B2" w:tentative="1">
      <w:start w:val="1"/>
      <w:numFmt w:val="bullet"/>
      <w:lvlText w:val=""/>
      <w:lvlJc w:val="left"/>
      <w:pPr>
        <w:ind w:left="5040" w:hanging="360"/>
      </w:pPr>
      <w:rPr>
        <w:rFonts w:ascii="Symbol" w:hAnsi="Symbol" w:hint="default"/>
      </w:rPr>
    </w:lvl>
    <w:lvl w:ilvl="7" w:tplc="EA6CBF00" w:tentative="1">
      <w:start w:val="1"/>
      <w:numFmt w:val="bullet"/>
      <w:lvlText w:val="o"/>
      <w:lvlJc w:val="left"/>
      <w:pPr>
        <w:ind w:left="5760" w:hanging="360"/>
      </w:pPr>
      <w:rPr>
        <w:rFonts w:ascii="Courier New" w:hAnsi="Courier New" w:cs="Courier New" w:hint="default"/>
      </w:rPr>
    </w:lvl>
    <w:lvl w:ilvl="8" w:tplc="E0B63AE4" w:tentative="1">
      <w:start w:val="1"/>
      <w:numFmt w:val="bullet"/>
      <w:lvlText w:val=""/>
      <w:lvlJc w:val="left"/>
      <w:pPr>
        <w:ind w:left="6480" w:hanging="360"/>
      </w:pPr>
      <w:rPr>
        <w:rFonts w:ascii="Wingdings" w:hAnsi="Wingdings" w:hint="default"/>
      </w:rPr>
    </w:lvl>
  </w:abstractNum>
  <w:abstractNum w:abstractNumId="7">
    <w:nsid w:val="5D455C07"/>
    <w:multiLevelType w:val="hybridMultilevel"/>
    <w:tmpl w:val="CA5CC9B4"/>
    <w:lvl w:ilvl="0" w:tplc="352E6F9C">
      <w:numFmt w:val="bullet"/>
      <w:lvlText w:val="-"/>
      <w:lvlJc w:val="left"/>
      <w:pPr>
        <w:ind w:left="720" w:hanging="360"/>
      </w:pPr>
      <w:rPr>
        <w:rFonts w:ascii="Arial" w:eastAsia="Times New Roman" w:hAnsi="Arial" w:cs="Arial" w:hint="default"/>
      </w:rPr>
    </w:lvl>
    <w:lvl w:ilvl="1" w:tplc="1678477E" w:tentative="1">
      <w:start w:val="1"/>
      <w:numFmt w:val="bullet"/>
      <w:lvlText w:val="o"/>
      <w:lvlJc w:val="left"/>
      <w:pPr>
        <w:ind w:left="1440" w:hanging="360"/>
      </w:pPr>
      <w:rPr>
        <w:rFonts w:ascii="Courier New" w:hAnsi="Courier New" w:cs="Courier New" w:hint="default"/>
      </w:rPr>
    </w:lvl>
    <w:lvl w:ilvl="2" w:tplc="3BBCECCA" w:tentative="1">
      <w:start w:val="1"/>
      <w:numFmt w:val="bullet"/>
      <w:lvlText w:val=""/>
      <w:lvlJc w:val="left"/>
      <w:pPr>
        <w:ind w:left="2160" w:hanging="360"/>
      </w:pPr>
      <w:rPr>
        <w:rFonts w:ascii="Wingdings" w:hAnsi="Wingdings" w:hint="default"/>
      </w:rPr>
    </w:lvl>
    <w:lvl w:ilvl="3" w:tplc="BFB87F12" w:tentative="1">
      <w:start w:val="1"/>
      <w:numFmt w:val="bullet"/>
      <w:lvlText w:val=""/>
      <w:lvlJc w:val="left"/>
      <w:pPr>
        <w:ind w:left="2880" w:hanging="360"/>
      </w:pPr>
      <w:rPr>
        <w:rFonts w:ascii="Symbol" w:hAnsi="Symbol" w:hint="default"/>
      </w:rPr>
    </w:lvl>
    <w:lvl w:ilvl="4" w:tplc="4BD6D994" w:tentative="1">
      <w:start w:val="1"/>
      <w:numFmt w:val="bullet"/>
      <w:lvlText w:val="o"/>
      <w:lvlJc w:val="left"/>
      <w:pPr>
        <w:ind w:left="3600" w:hanging="360"/>
      </w:pPr>
      <w:rPr>
        <w:rFonts w:ascii="Courier New" w:hAnsi="Courier New" w:cs="Courier New" w:hint="default"/>
      </w:rPr>
    </w:lvl>
    <w:lvl w:ilvl="5" w:tplc="A2343744" w:tentative="1">
      <w:start w:val="1"/>
      <w:numFmt w:val="bullet"/>
      <w:lvlText w:val=""/>
      <w:lvlJc w:val="left"/>
      <w:pPr>
        <w:ind w:left="4320" w:hanging="360"/>
      </w:pPr>
      <w:rPr>
        <w:rFonts w:ascii="Wingdings" w:hAnsi="Wingdings" w:hint="default"/>
      </w:rPr>
    </w:lvl>
    <w:lvl w:ilvl="6" w:tplc="A07EA8CA" w:tentative="1">
      <w:start w:val="1"/>
      <w:numFmt w:val="bullet"/>
      <w:lvlText w:val=""/>
      <w:lvlJc w:val="left"/>
      <w:pPr>
        <w:ind w:left="5040" w:hanging="360"/>
      </w:pPr>
      <w:rPr>
        <w:rFonts w:ascii="Symbol" w:hAnsi="Symbol" w:hint="default"/>
      </w:rPr>
    </w:lvl>
    <w:lvl w:ilvl="7" w:tplc="E814E04A" w:tentative="1">
      <w:start w:val="1"/>
      <w:numFmt w:val="bullet"/>
      <w:lvlText w:val="o"/>
      <w:lvlJc w:val="left"/>
      <w:pPr>
        <w:ind w:left="5760" w:hanging="360"/>
      </w:pPr>
      <w:rPr>
        <w:rFonts w:ascii="Courier New" w:hAnsi="Courier New" w:cs="Courier New" w:hint="default"/>
      </w:rPr>
    </w:lvl>
    <w:lvl w:ilvl="8" w:tplc="3AAADE7E" w:tentative="1">
      <w:start w:val="1"/>
      <w:numFmt w:val="bullet"/>
      <w:lvlText w:val=""/>
      <w:lvlJc w:val="left"/>
      <w:pPr>
        <w:ind w:left="6480" w:hanging="360"/>
      </w:pPr>
      <w:rPr>
        <w:rFonts w:ascii="Wingdings" w:hAnsi="Wingdings" w:hint="default"/>
      </w:rPr>
    </w:lvl>
  </w:abstractNum>
  <w:abstractNum w:abstractNumId="8">
    <w:nsid w:val="7B2C1054"/>
    <w:multiLevelType w:val="hybridMultilevel"/>
    <w:tmpl w:val="6B42472E"/>
    <w:lvl w:ilvl="0" w:tplc="1376DA3E">
      <w:numFmt w:val="bullet"/>
      <w:lvlText w:val="-"/>
      <w:lvlJc w:val="left"/>
      <w:pPr>
        <w:ind w:left="720" w:hanging="360"/>
      </w:pPr>
      <w:rPr>
        <w:rFonts w:ascii="Times New Roman" w:eastAsia="Times New Roman" w:hAnsi="Times New Roman" w:cs="Times New Roman" w:hint="default"/>
      </w:rPr>
    </w:lvl>
    <w:lvl w:ilvl="1" w:tplc="2394288E" w:tentative="1">
      <w:start w:val="1"/>
      <w:numFmt w:val="bullet"/>
      <w:lvlText w:val="o"/>
      <w:lvlJc w:val="left"/>
      <w:pPr>
        <w:ind w:left="1440" w:hanging="360"/>
      </w:pPr>
      <w:rPr>
        <w:rFonts w:ascii="Courier New" w:hAnsi="Courier New" w:cs="Courier New" w:hint="default"/>
      </w:rPr>
    </w:lvl>
    <w:lvl w:ilvl="2" w:tplc="51A6CD10" w:tentative="1">
      <w:start w:val="1"/>
      <w:numFmt w:val="bullet"/>
      <w:lvlText w:val=""/>
      <w:lvlJc w:val="left"/>
      <w:pPr>
        <w:ind w:left="2160" w:hanging="360"/>
      </w:pPr>
      <w:rPr>
        <w:rFonts w:ascii="Wingdings" w:hAnsi="Wingdings" w:hint="default"/>
      </w:rPr>
    </w:lvl>
    <w:lvl w:ilvl="3" w:tplc="99827BBC" w:tentative="1">
      <w:start w:val="1"/>
      <w:numFmt w:val="bullet"/>
      <w:lvlText w:val=""/>
      <w:lvlJc w:val="left"/>
      <w:pPr>
        <w:ind w:left="2880" w:hanging="360"/>
      </w:pPr>
      <w:rPr>
        <w:rFonts w:ascii="Symbol" w:hAnsi="Symbol" w:hint="default"/>
      </w:rPr>
    </w:lvl>
    <w:lvl w:ilvl="4" w:tplc="6CFC8DC2" w:tentative="1">
      <w:start w:val="1"/>
      <w:numFmt w:val="bullet"/>
      <w:lvlText w:val="o"/>
      <w:lvlJc w:val="left"/>
      <w:pPr>
        <w:ind w:left="3600" w:hanging="360"/>
      </w:pPr>
      <w:rPr>
        <w:rFonts w:ascii="Courier New" w:hAnsi="Courier New" w:cs="Courier New" w:hint="default"/>
      </w:rPr>
    </w:lvl>
    <w:lvl w:ilvl="5" w:tplc="C7966FA4" w:tentative="1">
      <w:start w:val="1"/>
      <w:numFmt w:val="bullet"/>
      <w:lvlText w:val=""/>
      <w:lvlJc w:val="left"/>
      <w:pPr>
        <w:ind w:left="4320" w:hanging="360"/>
      </w:pPr>
      <w:rPr>
        <w:rFonts w:ascii="Wingdings" w:hAnsi="Wingdings" w:hint="default"/>
      </w:rPr>
    </w:lvl>
    <w:lvl w:ilvl="6" w:tplc="7B4A2630" w:tentative="1">
      <w:start w:val="1"/>
      <w:numFmt w:val="bullet"/>
      <w:lvlText w:val=""/>
      <w:lvlJc w:val="left"/>
      <w:pPr>
        <w:ind w:left="5040" w:hanging="360"/>
      </w:pPr>
      <w:rPr>
        <w:rFonts w:ascii="Symbol" w:hAnsi="Symbol" w:hint="default"/>
      </w:rPr>
    </w:lvl>
    <w:lvl w:ilvl="7" w:tplc="5AC23030" w:tentative="1">
      <w:start w:val="1"/>
      <w:numFmt w:val="bullet"/>
      <w:lvlText w:val="o"/>
      <w:lvlJc w:val="left"/>
      <w:pPr>
        <w:ind w:left="5760" w:hanging="360"/>
      </w:pPr>
      <w:rPr>
        <w:rFonts w:ascii="Courier New" w:hAnsi="Courier New" w:cs="Courier New" w:hint="default"/>
      </w:rPr>
    </w:lvl>
    <w:lvl w:ilvl="8" w:tplc="2F02B1DA" w:tentative="1">
      <w:start w:val="1"/>
      <w:numFmt w:val="bullet"/>
      <w:lvlText w:val=""/>
      <w:lvlJc w:val="left"/>
      <w:pPr>
        <w:ind w:left="6480" w:hanging="360"/>
      </w:pPr>
      <w:rPr>
        <w:rFonts w:ascii="Wingdings" w:hAnsi="Wingdings" w:hint="default"/>
      </w:rPr>
    </w:lvl>
  </w:abstractNum>
  <w:abstractNum w:abstractNumId="9">
    <w:nsid w:val="7E2E73D6"/>
    <w:multiLevelType w:val="hybridMultilevel"/>
    <w:tmpl w:val="E88618BC"/>
    <w:lvl w:ilvl="0" w:tplc="80EA1386">
      <w:numFmt w:val="bullet"/>
      <w:lvlText w:val="-"/>
      <w:lvlJc w:val="left"/>
      <w:pPr>
        <w:ind w:left="720" w:hanging="360"/>
      </w:pPr>
      <w:rPr>
        <w:rFonts w:ascii="Arial" w:eastAsia="Times New Roman" w:hAnsi="Arial" w:cs="Arial" w:hint="default"/>
      </w:rPr>
    </w:lvl>
    <w:lvl w:ilvl="1" w:tplc="7C4C16F8" w:tentative="1">
      <w:start w:val="1"/>
      <w:numFmt w:val="bullet"/>
      <w:lvlText w:val="o"/>
      <w:lvlJc w:val="left"/>
      <w:pPr>
        <w:ind w:left="1440" w:hanging="360"/>
      </w:pPr>
      <w:rPr>
        <w:rFonts w:ascii="Courier New" w:hAnsi="Courier New" w:cs="Courier New" w:hint="default"/>
      </w:rPr>
    </w:lvl>
    <w:lvl w:ilvl="2" w:tplc="8FCE5418" w:tentative="1">
      <w:start w:val="1"/>
      <w:numFmt w:val="bullet"/>
      <w:lvlText w:val=""/>
      <w:lvlJc w:val="left"/>
      <w:pPr>
        <w:ind w:left="2160" w:hanging="360"/>
      </w:pPr>
      <w:rPr>
        <w:rFonts w:ascii="Wingdings" w:hAnsi="Wingdings" w:hint="default"/>
      </w:rPr>
    </w:lvl>
    <w:lvl w:ilvl="3" w:tplc="88DAB450" w:tentative="1">
      <w:start w:val="1"/>
      <w:numFmt w:val="bullet"/>
      <w:lvlText w:val=""/>
      <w:lvlJc w:val="left"/>
      <w:pPr>
        <w:ind w:left="2880" w:hanging="360"/>
      </w:pPr>
      <w:rPr>
        <w:rFonts w:ascii="Symbol" w:hAnsi="Symbol" w:hint="default"/>
      </w:rPr>
    </w:lvl>
    <w:lvl w:ilvl="4" w:tplc="D820D722" w:tentative="1">
      <w:start w:val="1"/>
      <w:numFmt w:val="bullet"/>
      <w:lvlText w:val="o"/>
      <w:lvlJc w:val="left"/>
      <w:pPr>
        <w:ind w:left="3600" w:hanging="360"/>
      </w:pPr>
      <w:rPr>
        <w:rFonts w:ascii="Courier New" w:hAnsi="Courier New" w:cs="Courier New" w:hint="default"/>
      </w:rPr>
    </w:lvl>
    <w:lvl w:ilvl="5" w:tplc="C83C2726" w:tentative="1">
      <w:start w:val="1"/>
      <w:numFmt w:val="bullet"/>
      <w:lvlText w:val=""/>
      <w:lvlJc w:val="left"/>
      <w:pPr>
        <w:ind w:left="4320" w:hanging="360"/>
      </w:pPr>
      <w:rPr>
        <w:rFonts w:ascii="Wingdings" w:hAnsi="Wingdings" w:hint="default"/>
      </w:rPr>
    </w:lvl>
    <w:lvl w:ilvl="6" w:tplc="6AC0E566" w:tentative="1">
      <w:start w:val="1"/>
      <w:numFmt w:val="bullet"/>
      <w:lvlText w:val=""/>
      <w:lvlJc w:val="left"/>
      <w:pPr>
        <w:ind w:left="5040" w:hanging="360"/>
      </w:pPr>
      <w:rPr>
        <w:rFonts w:ascii="Symbol" w:hAnsi="Symbol" w:hint="default"/>
      </w:rPr>
    </w:lvl>
    <w:lvl w:ilvl="7" w:tplc="1534B500" w:tentative="1">
      <w:start w:val="1"/>
      <w:numFmt w:val="bullet"/>
      <w:lvlText w:val="o"/>
      <w:lvlJc w:val="left"/>
      <w:pPr>
        <w:ind w:left="5760" w:hanging="360"/>
      </w:pPr>
      <w:rPr>
        <w:rFonts w:ascii="Courier New" w:hAnsi="Courier New" w:cs="Courier New" w:hint="default"/>
      </w:rPr>
    </w:lvl>
    <w:lvl w:ilvl="8" w:tplc="46A45C44"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7"/>
  </w:num>
  <w:num w:numId="5">
    <w:abstractNumId w:val="0"/>
  </w:num>
  <w:num w:numId="6">
    <w:abstractNumId w:val="5"/>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9350A"/>
    <w:rsid w:val="000B02E4"/>
    <w:rsid w:val="00336958"/>
    <w:rsid w:val="003410A9"/>
    <w:rsid w:val="003D1102"/>
    <w:rsid w:val="004F7BD7"/>
    <w:rsid w:val="0053523B"/>
    <w:rsid w:val="005A25CB"/>
    <w:rsid w:val="005F6D25"/>
    <w:rsid w:val="006F5363"/>
    <w:rsid w:val="007808BF"/>
    <w:rsid w:val="009F1B39"/>
    <w:rsid w:val="00A22C77"/>
    <w:rsid w:val="00B2429B"/>
    <w:rsid w:val="00C93FEC"/>
    <w:rsid w:val="00EC63A9"/>
    <w:rsid w:val="00ED6722"/>
    <w:rsid w:val="00FD2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rsid w:val="006201F5"/>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rsid w:val="006201F5"/>
  </w:style>
  <w:style w:type="character" w:styleId="Hyperlnk">
    <w:name w:val="Hyperlink"/>
    <w:rsid w:val="006201F5"/>
    <w:rPr>
      <w:color w:val="0000FF"/>
      <w:u w:val="single"/>
    </w:rPr>
  </w:style>
  <w:style w:type="paragraph" w:styleId="Normalwebb">
    <w:name w:val="Normal (Web)"/>
    <w:basedOn w:val="Normal"/>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sid w:val="006201F5"/>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000000"/>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styleId="Liststycke">
    <w:name w:val="List Paragraph"/>
    <w:basedOn w:val="Normal"/>
    <w:uiPriority w:val="34"/>
    <w:qFormat/>
    <w:rsid w:val="00F15927"/>
    <w:pPr>
      <w:ind w:left="720"/>
      <w:contextualSpacing/>
    </w:pPr>
  </w:style>
  <w:style w:type="character" w:styleId="Betoning">
    <w:name w:val="Emphasis"/>
    <w:basedOn w:val="Standardstycketeckensnitt"/>
    <w:qFormat/>
    <w:rsid w:val="005D3C5C"/>
    <w:rPr>
      <w:i/>
      <w:iCs/>
    </w:rPr>
  </w:style>
  <w:style w:type="paragraph" w:customStyle="1" w:styleId="Pa1">
    <w:name w:val="Pa1"/>
    <w:basedOn w:val="Normal"/>
    <w:next w:val="Normal"/>
    <w:uiPriority w:val="99"/>
    <w:rsid w:val="004D63DE"/>
    <w:pPr>
      <w:autoSpaceDE w:val="0"/>
      <w:autoSpaceDN w:val="0"/>
      <w:adjustRightInd w:val="0"/>
      <w:spacing w:line="241" w:lineRule="atLeast"/>
    </w:pPr>
    <w:rPr>
      <w:rFonts w:ascii="Minion Pro" w:hAnsi="Minion Pro"/>
      <w:sz w:val="24"/>
      <w:szCs w:val="24"/>
      <w:lang w:eastAsia="sv-SE"/>
    </w:rPr>
  </w:style>
  <w:style w:type="character" w:customStyle="1" w:styleId="A3">
    <w:name w:val="A3"/>
    <w:uiPriority w:val="99"/>
    <w:rsid w:val="004D63DE"/>
    <w:rPr>
      <w:rFonts w:ascii="GillSans" w:hAnsi="GillSans" w:cs="GillSans"/>
      <w:color w:val="000000"/>
      <w:sz w:val="30"/>
      <w:szCs w:val="30"/>
    </w:rPr>
  </w:style>
  <w:style w:type="paragraph" w:styleId="Rubrik">
    <w:name w:val="Title"/>
    <w:basedOn w:val="Normal"/>
    <w:next w:val="Normal"/>
    <w:link w:val="RubrikChar"/>
    <w:qFormat/>
    <w:rsid w:val="004B2375"/>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RubrikChar">
    <w:name w:val="Rubrik Char"/>
    <w:basedOn w:val="Standardstycketeckensnitt"/>
    <w:link w:val="Rubrik"/>
    <w:rsid w:val="004B2375"/>
    <w:rPr>
      <w:rFonts w:ascii="Cambria" w:eastAsia="MS Gothic" w:hAnsi="Cambria" w:cs="Times New Roman"/>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rsid w:val="006201F5"/>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rsid w:val="006201F5"/>
  </w:style>
  <w:style w:type="character" w:styleId="Hyperlnk">
    <w:name w:val="Hyperlink"/>
    <w:rsid w:val="006201F5"/>
    <w:rPr>
      <w:color w:val="0000FF"/>
      <w:u w:val="single"/>
    </w:rPr>
  </w:style>
  <w:style w:type="paragraph" w:styleId="Normalwebb">
    <w:name w:val="Normal (Web)"/>
    <w:basedOn w:val="Normal"/>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sid w:val="006201F5"/>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000000"/>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styleId="Liststycke">
    <w:name w:val="List Paragraph"/>
    <w:basedOn w:val="Normal"/>
    <w:uiPriority w:val="34"/>
    <w:qFormat/>
    <w:rsid w:val="00F15927"/>
    <w:pPr>
      <w:ind w:left="720"/>
      <w:contextualSpacing/>
    </w:pPr>
  </w:style>
  <w:style w:type="character" w:styleId="Betoning">
    <w:name w:val="Emphasis"/>
    <w:basedOn w:val="Standardstycketeckensnitt"/>
    <w:qFormat/>
    <w:rsid w:val="005D3C5C"/>
    <w:rPr>
      <w:i/>
      <w:iCs/>
    </w:rPr>
  </w:style>
  <w:style w:type="paragraph" w:customStyle="1" w:styleId="Pa1">
    <w:name w:val="Pa1"/>
    <w:basedOn w:val="Normal"/>
    <w:next w:val="Normal"/>
    <w:uiPriority w:val="99"/>
    <w:rsid w:val="004D63DE"/>
    <w:pPr>
      <w:autoSpaceDE w:val="0"/>
      <w:autoSpaceDN w:val="0"/>
      <w:adjustRightInd w:val="0"/>
      <w:spacing w:line="241" w:lineRule="atLeast"/>
    </w:pPr>
    <w:rPr>
      <w:rFonts w:ascii="Minion Pro" w:hAnsi="Minion Pro"/>
      <w:sz w:val="24"/>
      <w:szCs w:val="24"/>
      <w:lang w:eastAsia="sv-SE"/>
    </w:rPr>
  </w:style>
  <w:style w:type="character" w:customStyle="1" w:styleId="A3">
    <w:name w:val="A3"/>
    <w:uiPriority w:val="99"/>
    <w:rsid w:val="004D63DE"/>
    <w:rPr>
      <w:rFonts w:ascii="GillSans" w:hAnsi="GillSans" w:cs="GillSans"/>
      <w:color w:val="000000"/>
      <w:sz w:val="30"/>
      <w:szCs w:val="30"/>
    </w:rPr>
  </w:style>
  <w:style w:type="paragraph" w:styleId="Rubrik">
    <w:name w:val="Title"/>
    <w:basedOn w:val="Normal"/>
    <w:next w:val="Normal"/>
    <w:link w:val="RubrikChar"/>
    <w:qFormat/>
    <w:rsid w:val="004B2375"/>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RubrikChar">
    <w:name w:val="Rubrik Char"/>
    <w:basedOn w:val="Standardstycketeckensnitt"/>
    <w:link w:val="Rubrik"/>
    <w:rsid w:val="004B2375"/>
    <w:rPr>
      <w:rFonts w:ascii="Cambria" w:eastAsia="MS Gothic"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6B2A-2C22-4771-9422-2C8605A0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3</TotalTime>
  <Pages>2</Pages>
  <Words>476</Words>
  <Characters>2797</Characters>
  <Application>Microsoft Office Word</Application>
  <DocSecurity>0</DocSecurity>
  <Lines>23</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PRESSMEDDELANDE</vt:lpstr>
      <vt:lpstr>PRESSMEDDELANDE</vt:lpstr>
      <vt:lpstr>PRESSMEDDELANDE</vt:lpstr>
    </vt:vector>
  </TitlesOfParts>
  <Company>Stockholmsmässan AB</Company>
  <LinksUpToDate>false</LinksUpToDate>
  <CharactersWithSpaces>3267</CharactersWithSpaces>
  <SharedDoc>false</SharedDoc>
  <HLinks>
    <vt:vector size="18" baseType="variant">
      <vt:variant>
        <vt:i4>4653090</vt:i4>
      </vt:variant>
      <vt:variant>
        <vt:i4>6</vt:i4>
      </vt:variant>
      <vt:variant>
        <vt:i4>0</vt:i4>
      </vt:variant>
      <vt:variant>
        <vt:i4>5</vt:i4>
      </vt:variant>
      <vt:variant>
        <vt:lpwstr>mailto:lotta.signeul@stockholmsmassan.se</vt:lpwstr>
      </vt:variant>
      <vt:variant>
        <vt:lpwstr/>
      </vt:variant>
      <vt:variant>
        <vt:i4>4063326</vt:i4>
      </vt:variant>
      <vt:variant>
        <vt:i4>3</vt:i4>
      </vt:variant>
      <vt:variant>
        <vt:i4>0</vt:i4>
      </vt:variant>
      <vt:variant>
        <vt:i4>5</vt:i4>
      </vt:variant>
      <vt:variant>
        <vt:lpwstr>mailto:cecilia.nyberg@stockholmsmassan.se</vt:lpwstr>
      </vt:variant>
      <vt:variant>
        <vt:lpwstr/>
      </vt:variant>
      <vt:variant>
        <vt:i4>2228275</vt:i4>
      </vt:variant>
      <vt:variant>
        <vt:i4>0</vt:i4>
      </vt:variant>
      <vt:variant>
        <vt:i4>0</vt:i4>
      </vt:variant>
      <vt:variant>
        <vt:i4>5</vt:i4>
      </vt:variant>
      <vt:variant>
        <vt:lpwstr>http://www.stockholmfurniturefair.com/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Elin Sahlin</cp:lastModifiedBy>
  <cp:revision>3</cp:revision>
  <cp:lastPrinted>2014-11-10T08:15:00Z</cp:lastPrinted>
  <dcterms:created xsi:type="dcterms:W3CDTF">2014-11-26T12:54:00Z</dcterms:created>
  <dcterms:modified xsi:type="dcterms:W3CDTF">2014-11-26T12:56:00Z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