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A0" w:rsidRPr="00AA45F3" w:rsidRDefault="00B242A0" w:rsidP="00B242A0">
      <w:pPr>
        <w:rPr>
          <w:color w:val="595959"/>
        </w:rPr>
      </w:pPr>
    </w:p>
    <w:p w:rsidR="00125E57" w:rsidRDefault="00125E57" w:rsidP="00125E57">
      <w:pPr>
        <w:rPr>
          <w:b/>
          <w:sz w:val="22"/>
          <w:szCs w:val="22"/>
        </w:rPr>
      </w:pPr>
      <w:r w:rsidRPr="00125E57">
        <w:rPr>
          <w:rFonts w:ascii="Arial" w:eastAsia="Open Sans" w:hAnsi="Arial" w:cs="Arial"/>
          <w:b/>
          <w:color w:val="595959"/>
          <w:sz w:val="28"/>
          <w:szCs w:val="28"/>
        </w:rPr>
        <w:t xml:space="preserve">The Tall Ships Races Halmstad 2017 </w:t>
      </w:r>
      <w:r>
        <w:rPr>
          <w:rFonts w:ascii="Arial" w:eastAsia="Open Sans" w:hAnsi="Arial" w:cs="Arial"/>
          <w:b/>
          <w:color w:val="595959"/>
          <w:sz w:val="28"/>
          <w:szCs w:val="28"/>
        </w:rPr>
        <w:br/>
      </w:r>
      <w:r w:rsidRPr="00125E57">
        <w:rPr>
          <w:rFonts w:ascii="Arial" w:eastAsia="Open Sans" w:hAnsi="Arial" w:cs="Arial"/>
          <w:b/>
          <w:color w:val="595959"/>
          <w:sz w:val="28"/>
          <w:szCs w:val="28"/>
        </w:rPr>
        <w:t>- Fartygsanmälningarna har kommit igång</w:t>
      </w:r>
      <w:r w:rsidR="00B242A0" w:rsidRPr="00AA45F3">
        <w:rPr>
          <w:rFonts w:ascii="Arial" w:eastAsia="Open Sans" w:hAnsi="Arial" w:cs="Arial"/>
          <w:b/>
          <w:color w:val="595959"/>
        </w:rPr>
        <w:br/>
      </w:r>
    </w:p>
    <w:p w:rsidR="00125E57" w:rsidRDefault="00125E57" w:rsidP="00125E57">
      <w:pPr>
        <w:rPr>
          <w:b/>
          <w:sz w:val="22"/>
          <w:szCs w:val="22"/>
        </w:rPr>
      </w:pPr>
      <w:r w:rsidRPr="004A2063">
        <w:rPr>
          <w:b/>
          <w:sz w:val="22"/>
          <w:szCs w:val="22"/>
        </w:rPr>
        <w:t xml:space="preserve">Årets upplaga av The Tall Ships Races har nyligen avslutats och Tall Ships Regatta med </w:t>
      </w:r>
      <w:proofErr w:type="spellStart"/>
      <w:r w:rsidRPr="004A2063">
        <w:rPr>
          <w:b/>
          <w:sz w:val="22"/>
          <w:szCs w:val="22"/>
        </w:rPr>
        <w:t>målhamn</w:t>
      </w:r>
      <w:proofErr w:type="spellEnd"/>
      <w:r w:rsidRPr="004A2063">
        <w:rPr>
          <w:b/>
          <w:sz w:val="22"/>
          <w:szCs w:val="22"/>
        </w:rPr>
        <w:t xml:space="preserve"> Göteborg står för dörren 3-6 september. Nu har också anmälningarna till nästa års Tall Ships Races, TSR, där Halmstad är starthamn, börjat komma in.</w:t>
      </w:r>
    </w:p>
    <w:p w:rsidR="00125E57" w:rsidRDefault="00125E57" w:rsidP="00125E57">
      <w:pPr>
        <w:rPr>
          <w:b/>
          <w:sz w:val="22"/>
          <w:szCs w:val="22"/>
        </w:rPr>
      </w:pPr>
    </w:p>
    <w:p w:rsidR="00125E57" w:rsidRDefault="00125E57" w:rsidP="00125E57">
      <w:pPr>
        <w:rPr>
          <w:sz w:val="22"/>
          <w:szCs w:val="22"/>
        </w:rPr>
      </w:pPr>
      <w:r w:rsidRPr="004A2063">
        <w:rPr>
          <w:sz w:val="22"/>
          <w:szCs w:val="22"/>
        </w:rPr>
        <w:t xml:space="preserve">– Vi har nu fått in 10 anmälda fartyg, säger Anders Bergenek som ansvarar för bearbetningen av fartyg till Halmstad och The Tall Ships Races 2017. </w:t>
      </w:r>
      <w:r w:rsidRPr="004A2063">
        <w:rPr>
          <w:sz w:val="22"/>
          <w:szCs w:val="22"/>
        </w:rPr>
        <w:br/>
      </w:r>
      <w:r w:rsidRPr="004A2063">
        <w:rPr>
          <w:sz w:val="22"/>
          <w:szCs w:val="22"/>
        </w:rPr>
        <w:br/>
        <w:t>Fartygen representerar alla fyra klasser och därmed olika typer och storlekar. Det första A-klassfartyget som anmält sig är den norska fullriggaren SØRLANDET. Och bearbetningen har bara börjat.</w:t>
      </w:r>
    </w:p>
    <w:p w:rsidR="00125E57" w:rsidRDefault="00125E57" w:rsidP="00125E57">
      <w:pPr>
        <w:rPr>
          <w:sz w:val="22"/>
          <w:szCs w:val="22"/>
        </w:rPr>
      </w:pPr>
      <w:r w:rsidRPr="004A2063">
        <w:rPr>
          <w:sz w:val="22"/>
          <w:szCs w:val="22"/>
        </w:rPr>
        <w:br/>
        <w:t xml:space="preserve"> – Vi räknar med att det ska komma fler fartyg än 2011</w:t>
      </w:r>
      <w:r w:rsidR="00525BB2">
        <w:rPr>
          <w:sz w:val="22"/>
          <w:szCs w:val="22"/>
        </w:rPr>
        <w:t xml:space="preserve">, </w:t>
      </w:r>
      <w:bookmarkStart w:id="0" w:name="_GoBack"/>
      <w:r w:rsidR="00525BB2">
        <w:rPr>
          <w:sz w:val="22"/>
          <w:szCs w:val="22"/>
        </w:rPr>
        <w:t>då 64 stycken kom</w:t>
      </w:r>
      <w:bookmarkEnd w:id="0"/>
      <w:r w:rsidRPr="004A2063">
        <w:rPr>
          <w:sz w:val="22"/>
          <w:szCs w:val="22"/>
        </w:rPr>
        <w:t xml:space="preserve">. Nästa års tävlingsrutt ligger till största delen i Östersjön vilket passar de många fartyg som finns i de baltiska länderna, Tyskland, Nederländerna och Polen, säger projektledaren Carina Jacobsson. </w:t>
      </w:r>
    </w:p>
    <w:p w:rsidR="00125E57" w:rsidRPr="004A2063" w:rsidRDefault="00125E57" w:rsidP="00125E57">
      <w:pPr>
        <w:rPr>
          <w:sz w:val="22"/>
          <w:szCs w:val="22"/>
        </w:rPr>
      </w:pPr>
    </w:p>
    <w:p w:rsidR="00125E57" w:rsidRDefault="00125E57" w:rsidP="00125E57">
      <w:pPr>
        <w:rPr>
          <w:sz w:val="22"/>
          <w:szCs w:val="22"/>
        </w:rPr>
      </w:pPr>
      <w:r w:rsidRPr="004A2063">
        <w:rPr>
          <w:sz w:val="22"/>
          <w:szCs w:val="22"/>
        </w:rPr>
        <w:t xml:space="preserve">– </w:t>
      </w:r>
      <w:proofErr w:type="gramStart"/>
      <w:r w:rsidRPr="004A2063">
        <w:rPr>
          <w:sz w:val="22"/>
          <w:szCs w:val="22"/>
        </w:rPr>
        <w:t>Sörlandet  är</w:t>
      </w:r>
      <w:proofErr w:type="gramEnd"/>
      <w:r w:rsidRPr="004A2063">
        <w:rPr>
          <w:sz w:val="22"/>
          <w:szCs w:val="22"/>
        </w:rPr>
        <w:t xml:space="preserve"> ett imponerande skepp som byggdes 1927 och hon är idag världens äldsta fullriggare i full operativ drift. Hon mäter drygt 64 meter i längd och har en total besättningsstyrka på 88 personer varav 72 traineer, berättar Anders Bergenek.</w:t>
      </w:r>
    </w:p>
    <w:p w:rsidR="00125E57" w:rsidRPr="004A2063" w:rsidRDefault="00125E57" w:rsidP="00125E57">
      <w:pPr>
        <w:rPr>
          <w:sz w:val="22"/>
          <w:szCs w:val="22"/>
        </w:rPr>
      </w:pPr>
    </w:p>
    <w:p w:rsidR="00125E57" w:rsidRDefault="00125E57" w:rsidP="00125E57">
      <w:pPr>
        <w:rPr>
          <w:sz w:val="22"/>
          <w:szCs w:val="22"/>
        </w:rPr>
      </w:pPr>
      <w:r w:rsidRPr="004A2063">
        <w:rPr>
          <w:sz w:val="22"/>
          <w:szCs w:val="22"/>
        </w:rPr>
        <w:t xml:space="preserve">Under Regattadagarna i Göteborg kommer TSR Team Halmstad finnas på </w:t>
      </w:r>
      <w:proofErr w:type="gramStart"/>
      <w:r w:rsidRPr="004A2063">
        <w:rPr>
          <w:sz w:val="22"/>
          <w:szCs w:val="22"/>
        </w:rPr>
        <w:t>eventområdet  i</w:t>
      </w:r>
      <w:proofErr w:type="gramEnd"/>
      <w:r w:rsidRPr="004A2063">
        <w:rPr>
          <w:sz w:val="22"/>
          <w:szCs w:val="22"/>
        </w:rPr>
        <w:t xml:space="preserve"> Frihamnen med en monter för att redan nu göra reklam för nästa sommars stora evenemang. </w:t>
      </w:r>
    </w:p>
    <w:p w:rsidR="00125E57" w:rsidRPr="004A2063" w:rsidRDefault="00125E57" w:rsidP="00125E57">
      <w:pPr>
        <w:rPr>
          <w:sz w:val="22"/>
          <w:szCs w:val="22"/>
        </w:rPr>
      </w:pPr>
    </w:p>
    <w:p w:rsidR="00125E57" w:rsidRPr="004A2063" w:rsidRDefault="00125E57" w:rsidP="00125E57">
      <w:pPr>
        <w:rPr>
          <w:b/>
          <w:sz w:val="22"/>
          <w:szCs w:val="22"/>
        </w:rPr>
      </w:pPr>
      <w:r w:rsidRPr="004A2063">
        <w:rPr>
          <w:b/>
        </w:rPr>
        <w:t>Mer</w:t>
      </w:r>
      <w:r w:rsidRPr="004A2063">
        <w:rPr>
          <w:b/>
          <w:sz w:val="22"/>
          <w:szCs w:val="22"/>
        </w:rPr>
        <w:t xml:space="preserve"> information</w:t>
      </w:r>
      <w:r w:rsidRPr="004A2063">
        <w:rPr>
          <w:b/>
        </w:rPr>
        <w:t xml:space="preserve"> och frågor</w:t>
      </w:r>
      <w:r w:rsidRPr="004A2063">
        <w:rPr>
          <w:b/>
          <w:sz w:val="22"/>
          <w:szCs w:val="22"/>
        </w:rPr>
        <w:t>:</w:t>
      </w:r>
    </w:p>
    <w:p w:rsidR="00125E57" w:rsidRDefault="00125E57" w:rsidP="00125E57">
      <w:pPr>
        <w:rPr>
          <w:rStyle w:val="Hyperlnk"/>
          <w:color w:val="auto"/>
          <w:sz w:val="22"/>
          <w:szCs w:val="22"/>
          <w:u w:val="none"/>
        </w:rPr>
      </w:pPr>
      <w:r w:rsidRPr="004A2063">
        <w:rPr>
          <w:b/>
          <w:sz w:val="22"/>
          <w:szCs w:val="22"/>
        </w:rPr>
        <w:t>Anders Bergenek</w:t>
      </w:r>
      <w:r>
        <w:t xml:space="preserve"> </w:t>
      </w:r>
      <w:r w:rsidRPr="00C662EC">
        <w:rPr>
          <w:b/>
          <w:color w:val="595959"/>
          <w:sz w:val="20"/>
          <w:szCs w:val="20"/>
        </w:rPr>
        <w:t>–</w:t>
      </w:r>
      <w:r>
        <w:rPr>
          <w:b/>
          <w:color w:val="595959"/>
          <w:sz w:val="20"/>
          <w:szCs w:val="20"/>
        </w:rPr>
        <w:t xml:space="preserve"> </w:t>
      </w:r>
      <w:r>
        <w:t>Ansvarig för f</w:t>
      </w:r>
      <w:r w:rsidRPr="004A2063">
        <w:rPr>
          <w:sz w:val="22"/>
          <w:szCs w:val="22"/>
        </w:rPr>
        <w:t xml:space="preserve">artygsrekrytering </w:t>
      </w:r>
      <w:r w:rsidRPr="004A2063">
        <w:rPr>
          <w:sz w:val="22"/>
          <w:szCs w:val="22"/>
        </w:rPr>
        <w:br/>
      </w:r>
      <w:r>
        <w:t>T</w:t>
      </w:r>
      <w:r w:rsidRPr="004A2063">
        <w:rPr>
          <w:sz w:val="22"/>
          <w:szCs w:val="22"/>
        </w:rPr>
        <w:t>el: 0729- 61 21 60</w:t>
      </w:r>
      <w:r w:rsidRPr="004A2063">
        <w:rPr>
          <w:sz w:val="22"/>
          <w:szCs w:val="22"/>
        </w:rPr>
        <w:br/>
      </w:r>
      <w:hyperlink r:id="rId8" w:history="1">
        <w:r w:rsidRPr="004A2063">
          <w:rPr>
            <w:rStyle w:val="Hyperlnk"/>
            <w:color w:val="auto"/>
            <w:sz w:val="22"/>
            <w:szCs w:val="22"/>
            <w:u w:val="none"/>
          </w:rPr>
          <w:t>Anders.bergenek@halmstad.se</w:t>
        </w:r>
      </w:hyperlink>
    </w:p>
    <w:p w:rsidR="00125E57" w:rsidRPr="004A2063" w:rsidRDefault="00125E57" w:rsidP="00125E57">
      <w:pPr>
        <w:rPr>
          <w:sz w:val="22"/>
          <w:szCs w:val="22"/>
        </w:rPr>
      </w:pPr>
    </w:p>
    <w:p w:rsidR="00781D78" w:rsidRPr="00125E57" w:rsidRDefault="00125E57">
      <w:pPr>
        <w:rPr>
          <w:sz w:val="22"/>
          <w:szCs w:val="22"/>
        </w:rPr>
      </w:pPr>
      <w:r w:rsidRPr="004A2063">
        <w:rPr>
          <w:b/>
          <w:sz w:val="22"/>
          <w:szCs w:val="22"/>
        </w:rPr>
        <w:t>Carina Jacobsson</w:t>
      </w:r>
      <w:r>
        <w:t xml:space="preserve"> </w:t>
      </w:r>
      <w:r w:rsidRPr="00C662EC">
        <w:rPr>
          <w:b/>
          <w:color w:val="595959"/>
          <w:sz w:val="20"/>
          <w:szCs w:val="20"/>
        </w:rPr>
        <w:t>–</w:t>
      </w:r>
      <w:r>
        <w:rPr>
          <w:b/>
          <w:color w:val="595959"/>
          <w:sz w:val="20"/>
          <w:szCs w:val="20"/>
        </w:rPr>
        <w:t xml:space="preserve"> </w:t>
      </w:r>
      <w:r w:rsidRPr="004A2063">
        <w:rPr>
          <w:sz w:val="22"/>
          <w:szCs w:val="22"/>
        </w:rPr>
        <w:t>Projektledare TSR.</w:t>
      </w:r>
      <w:r w:rsidRPr="004A2063">
        <w:rPr>
          <w:sz w:val="22"/>
          <w:szCs w:val="22"/>
        </w:rPr>
        <w:br/>
        <w:t>Tel: 0703-52 66 25</w:t>
      </w:r>
      <w:r w:rsidRPr="004A2063">
        <w:rPr>
          <w:sz w:val="22"/>
          <w:szCs w:val="22"/>
        </w:rPr>
        <w:br/>
      </w:r>
      <w:hyperlink r:id="rId9" w:history="1">
        <w:r w:rsidRPr="004A2063">
          <w:rPr>
            <w:rStyle w:val="Hyperlnk"/>
            <w:color w:val="auto"/>
            <w:sz w:val="22"/>
            <w:szCs w:val="22"/>
            <w:u w:val="none"/>
          </w:rPr>
          <w:t>carina.jacobsson@halmstad.se</w:t>
        </w:r>
      </w:hyperlink>
    </w:p>
    <w:sectPr w:rsidR="00781D78" w:rsidRPr="00125E57" w:rsidSect="00644D7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53" w:rsidRDefault="00276153">
      <w:r>
        <w:separator/>
      </w:r>
    </w:p>
  </w:endnote>
  <w:endnote w:type="continuationSeparator" w:id="0">
    <w:p w:rsidR="00276153" w:rsidRDefault="0027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utiger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B2" w:rsidRPr="00FB3734" w:rsidRDefault="00530BE6" w:rsidP="00FB3734">
    <w:pPr>
      <w:autoSpaceDE w:val="0"/>
      <w:autoSpaceDN w:val="0"/>
      <w:adjustRightInd w:val="0"/>
      <w:rPr>
        <w:rFonts w:ascii="FrutigerLT-Bold" w:hAnsi="FrutigerLT-Bold" w:cs="FrutigerLT-Bold"/>
        <w:b/>
        <w:bCs/>
        <w:sz w:val="18"/>
        <w:szCs w:val="18"/>
      </w:rPr>
    </w:pPr>
    <w:r w:rsidRPr="00FB3734">
      <w:rPr>
        <w:rFonts w:ascii="FrutigerLT-Bold" w:hAnsi="FrutigerLT-Bold" w:cs="FrutigerLT-Bold"/>
        <w:b/>
        <w:bCs/>
        <w:sz w:val="18"/>
        <w:szCs w:val="18"/>
      </w:rPr>
      <w:t>Destination Halmstad AB</w:t>
    </w:r>
  </w:p>
  <w:p w:rsidR="005629B2" w:rsidRPr="00FB3734" w:rsidRDefault="00530BE6" w:rsidP="00FB3734">
    <w:pPr>
      <w:autoSpaceDE w:val="0"/>
      <w:autoSpaceDN w:val="0"/>
      <w:adjustRightInd w:val="0"/>
      <w:rPr>
        <w:rFonts w:ascii="FrutigerLT-Roman" w:hAnsi="FrutigerLT-Roman" w:cs="FrutigerLT-Roman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 xml:space="preserve">Besöksadress: </w:t>
    </w:r>
    <w:proofErr w:type="spellStart"/>
    <w:r w:rsidRPr="00FB3734">
      <w:rPr>
        <w:rFonts w:ascii="FrutigerLT-Roman" w:hAnsi="FrutigerLT-Roman" w:cs="FrutigerLT-Roman"/>
        <w:sz w:val="18"/>
        <w:szCs w:val="18"/>
      </w:rPr>
      <w:t>Köpmansg</w:t>
    </w:r>
    <w:proofErr w:type="spellEnd"/>
    <w:r w:rsidRPr="00FB3734">
      <w:rPr>
        <w:rFonts w:ascii="FrutigerLT-Roman" w:hAnsi="FrutigerLT-Roman" w:cs="FrutigerLT-Roman"/>
        <w:sz w:val="18"/>
        <w:szCs w:val="18"/>
      </w:rPr>
      <w:t>. 20, 302 42 Halmstad, Postadress: Box 47, 301 02 Halmstad, Telefon: 035 - 12 02 00</w:t>
    </w:r>
  </w:p>
  <w:p w:rsidR="005629B2" w:rsidRPr="00FB3734" w:rsidRDefault="00530BE6" w:rsidP="00FB3734">
    <w:pPr>
      <w:autoSpaceDE w:val="0"/>
      <w:autoSpaceDN w:val="0"/>
      <w:adjustRightInd w:val="0"/>
      <w:rPr>
        <w:rFonts w:ascii="FrutigerLT-Roman" w:hAnsi="FrutigerLT-Roman" w:cs="FrutigerLT-Roman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destinationhalmstad@halmstad.se, www.destinationhalmstad.se, Org. Nr. 556650-5227</w:t>
    </w:r>
  </w:p>
  <w:p w:rsidR="005629B2" w:rsidRPr="00FB3734" w:rsidRDefault="00530BE6" w:rsidP="00FB3734">
    <w:pPr>
      <w:pStyle w:val="Sidfot"/>
      <w:rPr>
        <w:rFonts w:ascii="Verdana" w:hAnsi="Verdana"/>
        <w:color w:val="808080"/>
        <w:sz w:val="18"/>
        <w:szCs w:val="18"/>
      </w:rPr>
    </w:pPr>
    <w:r w:rsidRPr="00FB3734">
      <w:rPr>
        <w:rFonts w:ascii="FrutigerLT-Roman" w:hAnsi="FrutigerLT-Roman" w:cs="FrutigerLT-Roman"/>
        <w:sz w:val="18"/>
        <w:szCs w:val="18"/>
      </w:rPr>
      <w:t>ETT MILJÖDIPLOMERAT BOLAG – EN DEL AV HALMSTAD KOMMUN</w:t>
    </w:r>
  </w:p>
  <w:p w:rsidR="005629B2" w:rsidRPr="00395172" w:rsidRDefault="00525BB2">
    <w:pPr>
      <w:pStyle w:val="Sidfot"/>
      <w:rPr>
        <w:rFonts w:ascii="Verdana" w:hAnsi="Verdan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53" w:rsidRDefault="00276153">
      <w:r>
        <w:separator/>
      </w:r>
    </w:p>
  </w:footnote>
  <w:footnote w:type="continuationSeparator" w:id="0">
    <w:p w:rsidR="00276153" w:rsidRDefault="0027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B2" w:rsidRDefault="00B242A0" w:rsidP="009E51A4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125095</wp:posOffset>
          </wp:positionV>
          <wp:extent cx="1409700" cy="391160"/>
          <wp:effectExtent l="0" t="0" r="0" b="8890"/>
          <wp:wrapSquare wrapText="bothSides"/>
          <wp:docPr id="1" name="Bildobjekt 1" descr="Logo_DestHalmstad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estHalmstad_po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E57" w:rsidRDefault="00125E57" w:rsidP="007E302F">
    <w:pPr>
      <w:pStyle w:val="Sidhuvud"/>
      <w:jc w:val="center"/>
    </w:pPr>
  </w:p>
  <w:p w:rsidR="00125E57" w:rsidRDefault="00125E57" w:rsidP="007E302F">
    <w:pPr>
      <w:pStyle w:val="Sidhuvud"/>
      <w:jc w:val="center"/>
    </w:pPr>
  </w:p>
  <w:p w:rsidR="005629B2" w:rsidRDefault="00530BE6" w:rsidP="007E302F">
    <w:pPr>
      <w:pStyle w:val="Sidhuvud"/>
      <w:jc w:val="center"/>
    </w:pPr>
    <w:r>
      <w:t>Pressinformation</w:t>
    </w:r>
    <w:r>
      <w:tab/>
    </w:r>
    <w:r>
      <w:tab/>
    </w:r>
    <w:r>
      <w:fldChar w:fldCharType="begin"/>
    </w:r>
    <w:r>
      <w:instrText xml:space="preserve"> DATE \@ "yyyy-MM-dd" </w:instrText>
    </w:r>
    <w:r>
      <w:fldChar w:fldCharType="separate"/>
    </w:r>
    <w:r w:rsidR="00525BB2">
      <w:rPr>
        <w:noProof/>
      </w:rPr>
      <w:t>2016-08-30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40318"/>
    <w:multiLevelType w:val="hybridMultilevel"/>
    <w:tmpl w:val="8A36AE60"/>
    <w:lvl w:ilvl="0" w:tplc="7FFC4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A0"/>
    <w:rsid w:val="00125E57"/>
    <w:rsid w:val="00276153"/>
    <w:rsid w:val="00341795"/>
    <w:rsid w:val="003C3ECB"/>
    <w:rsid w:val="003F1469"/>
    <w:rsid w:val="00525BB2"/>
    <w:rsid w:val="00530BE6"/>
    <w:rsid w:val="005E7E5B"/>
    <w:rsid w:val="006B1639"/>
    <w:rsid w:val="00781D78"/>
    <w:rsid w:val="00815144"/>
    <w:rsid w:val="009275DA"/>
    <w:rsid w:val="00A94562"/>
    <w:rsid w:val="00AB4572"/>
    <w:rsid w:val="00B242A0"/>
    <w:rsid w:val="00B83CD8"/>
    <w:rsid w:val="00C002D8"/>
    <w:rsid w:val="00C662EC"/>
    <w:rsid w:val="00E77C00"/>
    <w:rsid w:val="00EE39A3"/>
    <w:rsid w:val="00EE79D5"/>
    <w:rsid w:val="00E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B242A0"/>
    <w:rPr>
      <w:color w:val="0000FF"/>
      <w:u w:val="single"/>
    </w:rPr>
  </w:style>
  <w:style w:type="paragraph" w:styleId="Normalwebb">
    <w:name w:val="Normal (Web)"/>
    <w:basedOn w:val="Normal"/>
    <w:uiPriority w:val="99"/>
    <w:rsid w:val="00B242A0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rsid w:val="00B242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242A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B242A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242A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42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42A0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B24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B242A0"/>
    <w:rPr>
      <w:color w:val="0000FF"/>
      <w:u w:val="single"/>
    </w:rPr>
  </w:style>
  <w:style w:type="paragraph" w:styleId="Normalwebb">
    <w:name w:val="Normal (Web)"/>
    <w:basedOn w:val="Normal"/>
    <w:uiPriority w:val="99"/>
    <w:rsid w:val="00B242A0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rsid w:val="00B242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242A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B242A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242A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42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42A0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B2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bergenek@halmstad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ina.jacobsson@halmsta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Jacobsson</dc:creator>
  <cp:lastModifiedBy>Lisa Berggren</cp:lastModifiedBy>
  <cp:revision>3</cp:revision>
  <cp:lastPrinted>2016-04-18T13:51:00Z</cp:lastPrinted>
  <dcterms:created xsi:type="dcterms:W3CDTF">2016-08-30T11:24:00Z</dcterms:created>
  <dcterms:modified xsi:type="dcterms:W3CDTF">2016-08-30T11:37:00Z</dcterms:modified>
</cp:coreProperties>
</file>