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0E" w:rsidRPr="00F215A3" w:rsidRDefault="0076500E">
      <w:pPr>
        <w:rPr>
          <w:b/>
          <w:sz w:val="28"/>
          <w:szCs w:val="28"/>
        </w:rPr>
      </w:pPr>
      <w:r w:rsidRPr="00F215A3">
        <w:rPr>
          <w:b/>
          <w:sz w:val="28"/>
          <w:szCs w:val="28"/>
        </w:rPr>
        <w:t>Ekomatsedeln uppfyll</w:t>
      </w:r>
      <w:r w:rsidR="00F215A3" w:rsidRPr="00F215A3">
        <w:rPr>
          <w:b/>
          <w:sz w:val="28"/>
          <w:szCs w:val="28"/>
        </w:rPr>
        <w:t>er</w:t>
      </w:r>
      <w:r w:rsidRPr="00F215A3">
        <w:rPr>
          <w:b/>
          <w:sz w:val="28"/>
          <w:szCs w:val="28"/>
        </w:rPr>
        <w:t xml:space="preserve"> regeringens </w:t>
      </w:r>
      <w:r w:rsidR="00144C57">
        <w:rPr>
          <w:b/>
          <w:sz w:val="28"/>
          <w:szCs w:val="28"/>
        </w:rPr>
        <w:t>lagförslag</w:t>
      </w:r>
      <w:r w:rsidRPr="00F215A3">
        <w:rPr>
          <w:b/>
          <w:sz w:val="28"/>
          <w:szCs w:val="28"/>
        </w:rPr>
        <w:t xml:space="preserve"> om </w:t>
      </w:r>
      <w:r w:rsidR="00144C57">
        <w:rPr>
          <w:b/>
          <w:sz w:val="28"/>
          <w:szCs w:val="28"/>
        </w:rPr>
        <w:t xml:space="preserve">nyttig </w:t>
      </w:r>
      <w:r w:rsidRPr="00F215A3">
        <w:rPr>
          <w:b/>
          <w:sz w:val="28"/>
          <w:szCs w:val="28"/>
        </w:rPr>
        <w:t xml:space="preserve">skolmat </w:t>
      </w:r>
    </w:p>
    <w:p w:rsidR="0076500E" w:rsidRPr="00F215A3" w:rsidRDefault="0076500E">
      <w:pPr>
        <w:rPr>
          <w:b/>
        </w:rPr>
      </w:pPr>
      <w:r w:rsidRPr="00F215A3">
        <w:rPr>
          <w:b/>
        </w:rPr>
        <w:t xml:space="preserve">I förra veckan flaggade </w:t>
      </w:r>
      <w:r w:rsidR="00F215A3" w:rsidRPr="00F215A3">
        <w:rPr>
          <w:b/>
        </w:rPr>
        <w:t xml:space="preserve">regeringen för </w:t>
      </w:r>
      <w:r w:rsidRPr="00F215A3">
        <w:rPr>
          <w:b/>
        </w:rPr>
        <w:t xml:space="preserve">att det </w:t>
      </w:r>
      <w:r w:rsidR="00F215A3" w:rsidRPr="00F215A3">
        <w:rPr>
          <w:b/>
        </w:rPr>
        <w:t>ska bli lag på nyttig skolmat.</w:t>
      </w:r>
      <w:r w:rsidR="00F215A3" w:rsidRPr="00F215A3">
        <w:rPr>
          <w:b/>
          <w:szCs w:val="24"/>
        </w:rPr>
        <w:t xml:space="preserve"> </w:t>
      </w:r>
      <w:r w:rsidR="00F215A3" w:rsidRPr="006755D6">
        <w:rPr>
          <w:b/>
          <w:szCs w:val="24"/>
        </w:rPr>
        <w:t xml:space="preserve">Maten ska inte bara vara gratis för eleverna, den ska dessutom vara näringsriktig. </w:t>
      </w:r>
      <w:r w:rsidRPr="00F215A3">
        <w:rPr>
          <w:b/>
        </w:rPr>
        <w:t xml:space="preserve">Redan tidigare har regeringen satt ett mål om ekologisk mat. Ekomatsedeln är ett </w:t>
      </w:r>
      <w:r w:rsidR="00144C57">
        <w:rPr>
          <w:b/>
        </w:rPr>
        <w:t>kostdataprogram</w:t>
      </w:r>
      <w:r w:rsidRPr="00F215A3">
        <w:rPr>
          <w:b/>
        </w:rPr>
        <w:t xml:space="preserve"> för kostplanerare och kockar för att servera näringsriktig, miljö- och klimatanpassad, ekologisk mat i </w:t>
      </w:r>
      <w:r w:rsidR="00F215A3" w:rsidRPr="00F215A3">
        <w:rPr>
          <w:b/>
        </w:rPr>
        <w:t xml:space="preserve">skolor och andra </w:t>
      </w:r>
      <w:r w:rsidRPr="00F215A3">
        <w:rPr>
          <w:b/>
        </w:rPr>
        <w:t>storhushåll.</w:t>
      </w:r>
    </w:p>
    <w:p w:rsidR="00763AC7" w:rsidRDefault="00F215A3" w:rsidP="003B2ECB">
      <w:pPr>
        <w:spacing w:before="100" w:beforeAutospacing="1" w:after="100" w:afterAutospacing="1"/>
        <w:rPr>
          <w:szCs w:val="24"/>
        </w:rPr>
      </w:pPr>
      <w:r w:rsidRPr="006755D6">
        <w:rPr>
          <w:szCs w:val="24"/>
        </w:rPr>
        <w:t xml:space="preserve">Det </w:t>
      </w:r>
      <w:r>
        <w:rPr>
          <w:szCs w:val="24"/>
        </w:rPr>
        <w:t xml:space="preserve">var under en diskussion om </w:t>
      </w:r>
      <w:r w:rsidRPr="006755D6">
        <w:rPr>
          <w:szCs w:val="24"/>
        </w:rPr>
        <w:t>skolmat med kostexperter, skol- och hälsomyndighete</w:t>
      </w:r>
      <w:r>
        <w:rPr>
          <w:szCs w:val="24"/>
        </w:rPr>
        <w:t>r och intresseorganisationer som löftet om lag på näringsriktig skolmat gavs.</w:t>
      </w:r>
      <w:r w:rsidRPr="006755D6">
        <w:rPr>
          <w:szCs w:val="24"/>
        </w:rPr>
        <w:t xml:space="preserve"> </w:t>
      </w:r>
      <w:r>
        <w:rPr>
          <w:szCs w:val="24"/>
        </w:rPr>
        <w:t>U</w:t>
      </w:r>
      <w:r w:rsidRPr="006755D6">
        <w:rPr>
          <w:szCs w:val="24"/>
        </w:rPr>
        <w:t>tbil</w:t>
      </w:r>
      <w:r>
        <w:rPr>
          <w:szCs w:val="24"/>
        </w:rPr>
        <w:t>dningsminister Jan Björklund</w:t>
      </w:r>
      <w:r w:rsidR="00144C57">
        <w:rPr>
          <w:szCs w:val="24"/>
        </w:rPr>
        <w:t>s</w:t>
      </w:r>
      <w:r w:rsidRPr="006755D6">
        <w:rPr>
          <w:szCs w:val="24"/>
        </w:rPr>
        <w:t>, f</w:t>
      </w:r>
      <w:r>
        <w:rPr>
          <w:szCs w:val="24"/>
        </w:rPr>
        <w:t>olkhälsominister Maria Larsson</w:t>
      </w:r>
      <w:r w:rsidR="00144C57">
        <w:rPr>
          <w:szCs w:val="24"/>
        </w:rPr>
        <w:t>s</w:t>
      </w:r>
      <w:r>
        <w:rPr>
          <w:szCs w:val="24"/>
        </w:rPr>
        <w:t xml:space="preserve"> </w:t>
      </w:r>
      <w:r w:rsidRPr="006755D6">
        <w:rPr>
          <w:szCs w:val="24"/>
        </w:rPr>
        <w:t>och jordbruksminister Eskil Erlandsson</w:t>
      </w:r>
      <w:r w:rsidR="00144C57">
        <w:rPr>
          <w:szCs w:val="24"/>
        </w:rPr>
        <w:t>s</w:t>
      </w:r>
      <w:r w:rsidRPr="006755D6">
        <w:rPr>
          <w:szCs w:val="24"/>
        </w:rPr>
        <w:t xml:space="preserve"> </w:t>
      </w:r>
      <w:r w:rsidR="003B2ECB" w:rsidRPr="006755D6">
        <w:rPr>
          <w:szCs w:val="24"/>
        </w:rPr>
        <w:t xml:space="preserve">besked var nämligen att </w:t>
      </w:r>
      <w:r w:rsidR="003B2ECB">
        <w:rPr>
          <w:szCs w:val="24"/>
        </w:rPr>
        <w:t xml:space="preserve">skärpa </w:t>
      </w:r>
      <w:r w:rsidR="003B2ECB">
        <w:t>s</w:t>
      </w:r>
      <w:r w:rsidR="003B2ECB">
        <w:rPr>
          <w:szCs w:val="24"/>
        </w:rPr>
        <w:t>kolla</w:t>
      </w:r>
      <w:r w:rsidR="003B2ECB" w:rsidRPr="006755D6">
        <w:rPr>
          <w:szCs w:val="24"/>
        </w:rPr>
        <w:t>gen</w:t>
      </w:r>
      <w:r w:rsidR="003B2ECB">
        <w:rPr>
          <w:szCs w:val="24"/>
        </w:rPr>
        <w:t xml:space="preserve">. </w:t>
      </w:r>
      <w:r w:rsidR="003B2ECB" w:rsidRPr="006755D6">
        <w:rPr>
          <w:szCs w:val="24"/>
        </w:rPr>
        <w:t xml:space="preserve">Maten ska inte bara vara gratis för eleverna, den ska dessutom vara näringsriktig. </w:t>
      </w:r>
      <w:r w:rsidR="00795794">
        <w:rPr>
          <w:szCs w:val="24"/>
        </w:rPr>
        <w:t>Diskussioner om skolmatens kvalitet har pågått en längre tid. Redan år 2006</w:t>
      </w:r>
      <w:r w:rsidR="00763AC7">
        <w:rPr>
          <w:szCs w:val="24"/>
        </w:rPr>
        <w:t xml:space="preserve"> </w:t>
      </w:r>
      <w:r w:rsidR="00795794">
        <w:rPr>
          <w:szCs w:val="24"/>
        </w:rPr>
        <w:t xml:space="preserve">satte </w:t>
      </w:r>
      <w:r w:rsidR="00763AC7">
        <w:rPr>
          <w:szCs w:val="24"/>
        </w:rPr>
        <w:t>regeringen</w:t>
      </w:r>
      <w:r w:rsidR="00795794">
        <w:rPr>
          <w:szCs w:val="24"/>
        </w:rPr>
        <w:t xml:space="preserve"> ett mål </w:t>
      </w:r>
      <w:r w:rsidR="00763AC7">
        <w:rPr>
          <w:szCs w:val="24"/>
        </w:rPr>
        <w:t>om att 25 % av maten i offentlig sektor ska vara ekologisk år 2010.</w:t>
      </w:r>
    </w:p>
    <w:p w:rsidR="003B2ECB" w:rsidRDefault="00763AC7" w:rsidP="003B2ECB">
      <w:pPr>
        <w:spacing w:before="100" w:beforeAutospacing="1" w:after="100" w:afterAutospacing="1"/>
        <w:rPr>
          <w:szCs w:val="24"/>
        </w:rPr>
      </w:pPr>
      <w:proofErr w:type="spellStart"/>
      <w:r>
        <w:rPr>
          <w:szCs w:val="24"/>
        </w:rPr>
        <w:t>EkoMatCentrum</w:t>
      </w:r>
      <w:proofErr w:type="spellEnd"/>
      <w:r>
        <w:rPr>
          <w:szCs w:val="24"/>
        </w:rPr>
        <w:t xml:space="preserve"> har tillsammans med näringsexpertis </w:t>
      </w:r>
      <w:r w:rsidR="00795794">
        <w:rPr>
          <w:szCs w:val="24"/>
        </w:rPr>
        <w:t xml:space="preserve">på Tillämpad Näringslära </w:t>
      </w:r>
      <w:r>
        <w:rPr>
          <w:szCs w:val="24"/>
        </w:rPr>
        <w:t xml:space="preserve">utvecklat ett </w:t>
      </w:r>
      <w:r w:rsidR="00795794">
        <w:rPr>
          <w:szCs w:val="24"/>
        </w:rPr>
        <w:t>kostdataprogram</w:t>
      </w:r>
      <w:r>
        <w:rPr>
          <w:szCs w:val="24"/>
        </w:rPr>
        <w:t xml:space="preserve"> för storhushåll och restauranger, Ekomatsedeln. Där finns recept och menyförslag </w:t>
      </w:r>
      <w:r w:rsidR="00795794">
        <w:rPr>
          <w:szCs w:val="24"/>
        </w:rPr>
        <w:t xml:space="preserve">och möjlighet till näringsberäkning </w:t>
      </w:r>
      <w:r>
        <w:rPr>
          <w:szCs w:val="24"/>
        </w:rPr>
        <w:t>som kombinerar krav på näringsriktigt, miljö- och klimatanpassat och ekologiskt.</w:t>
      </w:r>
      <w:r w:rsidR="00C923A9">
        <w:rPr>
          <w:szCs w:val="24"/>
        </w:rPr>
        <w:t xml:space="preserve"> </w:t>
      </w:r>
      <w:r w:rsidR="003B2ECB">
        <w:rPr>
          <w:szCs w:val="24"/>
        </w:rPr>
        <w:t>Livsmedelsverket</w:t>
      </w:r>
      <w:r w:rsidR="00C923A9">
        <w:rPr>
          <w:szCs w:val="24"/>
        </w:rPr>
        <w:t>s</w:t>
      </w:r>
      <w:r w:rsidR="003B2ECB">
        <w:rPr>
          <w:szCs w:val="24"/>
        </w:rPr>
        <w:t xml:space="preserve"> kostrekommendationer för bland annat skola och förskola</w:t>
      </w:r>
      <w:r w:rsidRPr="00763AC7">
        <w:rPr>
          <w:szCs w:val="24"/>
        </w:rPr>
        <w:t xml:space="preserve"> </w:t>
      </w:r>
      <w:r>
        <w:rPr>
          <w:szCs w:val="24"/>
        </w:rPr>
        <w:t xml:space="preserve">samt </w:t>
      </w:r>
      <w:r w:rsidR="00C923A9">
        <w:rPr>
          <w:szCs w:val="24"/>
        </w:rPr>
        <w:t xml:space="preserve">Ät </w:t>
      </w:r>
      <w:proofErr w:type="spellStart"/>
      <w:r w:rsidR="00C923A9">
        <w:rPr>
          <w:szCs w:val="24"/>
        </w:rPr>
        <w:t>S</w:t>
      </w:r>
      <w:r w:rsidR="00795794">
        <w:rPr>
          <w:szCs w:val="24"/>
        </w:rPr>
        <w:t>.</w:t>
      </w:r>
      <w:r w:rsidR="00C923A9">
        <w:rPr>
          <w:szCs w:val="24"/>
        </w:rPr>
        <w:t>M</w:t>
      </w:r>
      <w:r w:rsidR="00795794">
        <w:rPr>
          <w:szCs w:val="24"/>
        </w:rPr>
        <w:t>.</w:t>
      </w:r>
      <w:r w:rsidR="00C923A9">
        <w:rPr>
          <w:szCs w:val="24"/>
        </w:rPr>
        <w:t>A</w:t>
      </w:r>
      <w:r w:rsidR="00795794">
        <w:rPr>
          <w:szCs w:val="24"/>
        </w:rPr>
        <w:t>.</w:t>
      </w:r>
      <w:r w:rsidR="00C923A9">
        <w:rPr>
          <w:szCs w:val="24"/>
        </w:rPr>
        <w:t>R</w:t>
      </w:r>
      <w:r w:rsidR="00795794">
        <w:rPr>
          <w:szCs w:val="24"/>
        </w:rPr>
        <w:t>.</w:t>
      </w:r>
      <w:r w:rsidR="00C923A9">
        <w:rPr>
          <w:szCs w:val="24"/>
        </w:rPr>
        <w:t>T</w:t>
      </w:r>
      <w:r w:rsidR="00795794">
        <w:rPr>
          <w:szCs w:val="24"/>
        </w:rPr>
        <w:t>.</w:t>
      </w:r>
      <w:r w:rsidR="00C923A9">
        <w:rPr>
          <w:szCs w:val="24"/>
        </w:rPr>
        <w:t>-konceptet</w:t>
      </w:r>
      <w:proofErr w:type="spellEnd"/>
      <w:r w:rsidR="00C923A9">
        <w:rPr>
          <w:szCs w:val="24"/>
        </w:rPr>
        <w:t xml:space="preserve"> </w:t>
      </w:r>
      <w:r>
        <w:rPr>
          <w:szCs w:val="24"/>
        </w:rPr>
        <w:t xml:space="preserve">ligger till grund för </w:t>
      </w:r>
      <w:r w:rsidR="00C923A9">
        <w:rPr>
          <w:szCs w:val="24"/>
        </w:rPr>
        <w:t xml:space="preserve">Ekomatsedeln som är en prenumerationstjänst på webben: </w:t>
      </w:r>
      <w:hyperlink r:id="rId5" w:history="1">
        <w:r w:rsidR="00C923A9" w:rsidRPr="007D534C">
          <w:rPr>
            <w:rStyle w:val="Hyperlnk"/>
            <w:szCs w:val="24"/>
          </w:rPr>
          <w:t>www.ekomatsedeln.se</w:t>
        </w:r>
      </w:hyperlink>
      <w:r w:rsidR="00C923A9">
        <w:rPr>
          <w:szCs w:val="24"/>
        </w:rPr>
        <w:t xml:space="preserve"> </w:t>
      </w:r>
    </w:p>
    <w:p w:rsidR="00A23F95" w:rsidRDefault="00C923A9">
      <w:r>
        <w:t xml:space="preserve">För mer information kontakta </w:t>
      </w:r>
      <w:proofErr w:type="spellStart"/>
      <w:r>
        <w:t>EkoMatCentrum</w:t>
      </w:r>
      <w:proofErr w:type="spellEnd"/>
      <w:r>
        <w:t>, Eva Fröman 08-779 59 29</w:t>
      </w:r>
      <w:r w:rsidR="00144C57">
        <w:t>,</w:t>
      </w:r>
      <w:r>
        <w:t xml:space="preserve"> </w:t>
      </w:r>
      <w:hyperlink r:id="rId6" w:history="1">
        <w:r w:rsidR="00144C57" w:rsidRPr="000E1F1D">
          <w:rPr>
            <w:rStyle w:val="Hyperlnk"/>
          </w:rPr>
          <w:t>info@ekocentrum.info</w:t>
        </w:r>
      </w:hyperlink>
      <w:r w:rsidR="00144C57">
        <w:t xml:space="preserve">, </w:t>
      </w:r>
      <w:hyperlink r:id="rId7" w:history="1">
        <w:r w:rsidR="00144C57" w:rsidRPr="000E1F1D">
          <w:rPr>
            <w:rStyle w:val="Hyperlnk"/>
          </w:rPr>
          <w:t>www.ekomatcentrum.se</w:t>
        </w:r>
      </w:hyperlink>
      <w:r w:rsidR="00144C57">
        <w:t xml:space="preserve"> </w:t>
      </w:r>
    </w:p>
    <w:sectPr w:rsidR="00A23F95" w:rsidSect="007D4C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6500E"/>
    <w:rsid w:val="00113C06"/>
    <w:rsid w:val="00144C57"/>
    <w:rsid w:val="00174CC9"/>
    <w:rsid w:val="002A0C97"/>
    <w:rsid w:val="003B2ECB"/>
    <w:rsid w:val="00450DE2"/>
    <w:rsid w:val="004E25B6"/>
    <w:rsid w:val="005721F0"/>
    <w:rsid w:val="00726320"/>
    <w:rsid w:val="00763AC7"/>
    <w:rsid w:val="0076500E"/>
    <w:rsid w:val="00795794"/>
    <w:rsid w:val="007D4C72"/>
    <w:rsid w:val="0088315F"/>
    <w:rsid w:val="00A23F95"/>
    <w:rsid w:val="00C923A9"/>
    <w:rsid w:val="00CD19FC"/>
    <w:rsid w:val="00CE3B66"/>
    <w:rsid w:val="00D97F8A"/>
    <w:rsid w:val="00F215A3"/>
    <w:rsid w:val="00F5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E2"/>
    <w:pPr>
      <w:spacing w:after="0" w:line="240" w:lineRule="auto"/>
    </w:pPr>
    <w:rPr>
      <w:rFonts w:ascii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721F0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721F0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721F0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721F0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721F0"/>
    <w:pPr>
      <w:keepNext/>
      <w:keepLines/>
      <w:spacing w:before="200"/>
      <w:outlineLvl w:val="4"/>
    </w:pPr>
    <w:rPr>
      <w:rFonts w:ascii="Arial" w:eastAsiaTheme="majorEastAsia" w:hAnsi="Arial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535F0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721F0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721F0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721F0"/>
    <w:rPr>
      <w:rFonts w:ascii="Arial" w:eastAsiaTheme="majorEastAsia" w:hAnsi="Arial" w:cstheme="majorBidi"/>
      <w:b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5721F0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5721F0"/>
    <w:rPr>
      <w:rFonts w:ascii="Arial" w:eastAsiaTheme="majorEastAsia" w:hAnsi="Arial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F535F0"/>
    <w:rPr>
      <w:rFonts w:ascii="Times New Roman" w:eastAsiaTheme="majorEastAsia" w:hAnsi="Times New Roman" w:cstheme="majorBidi"/>
      <w:i/>
      <w:iCs/>
      <w:sz w:val="24"/>
    </w:rPr>
  </w:style>
  <w:style w:type="character" w:styleId="Hyperlnk">
    <w:name w:val="Hyperlink"/>
    <w:basedOn w:val="Standardstycketeckensnitt"/>
    <w:uiPriority w:val="99"/>
    <w:unhideWhenUsed/>
    <w:rsid w:val="00C923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matcentrum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kocentrum.info" TargetMode="External"/><Relationship Id="rId5" Type="http://schemas.openxmlformats.org/officeDocument/2006/relationships/hyperlink" Target="http://www.ekomatsedeln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99BD-1214-4288-89AD-1C1DA6CC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VRHB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</dc:creator>
  <cp:keywords/>
  <dc:description/>
  <cp:lastModifiedBy>SAC</cp:lastModifiedBy>
  <cp:revision>7</cp:revision>
  <dcterms:created xsi:type="dcterms:W3CDTF">2009-03-24T08:16:00Z</dcterms:created>
  <dcterms:modified xsi:type="dcterms:W3CDTF">2009-03-24T14:45:00Z</dcterms:modified>
</cp:coreProperties>
</file>