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text" w:tblpY="1"/>
        <w:tblOverlap w:val="never"/>
        <w:tblW w:w="0" w:type="auto"/>
        <w:tblLook w:val="04A0" w:firstRow="1" w:lastRow="0" w:firstColumn="1" w:lastColumn="0" w:noHBand="0" w:noVBand="1"/>
      </w:tblPr>
      <w:tblGrid>
        <w:gridCol w:w="4868"/>
      </w:tblGrid>
      <w:tr w:rsidR="00712893" w14:paraId="56904AA2" w14:textId="77777777" w:rsidTr="00EE4868">
        <w:tc>
          <w:tcPr>
            <w:tcW w:w="4868" w:type="dxa"/>
            <w:tcBorders>
              <w:top w:val="nil"/>
              <w:left w:val="nil"/>
              <w:bottom w:val="nil"/>
              <w:right w:val="nil"/>
            </w:tcBorders>
          </w:tcPr>
          <w:p w14:paraId="24BCC97A" w14:textId="666CE936" w:rsidR="00712893" w:rsidRPr="00EE4868" w:rsidRDefault="00712893" w:rsidP="00EE4868">
            <w:pPr>
              <w:tabs>
                <w:tab w:val="left" w:pos="1425"/>
              </w:tabs>
              <w:autoSpaceDE w:val="0"/>
              <w:autoSpaceDN w:val="0"/>
              <w:adjustRightInd w:val="0"/>
              <w:rPr>
                <w:rFonts w:asciiTheme="minorHAnsi" w:hAnsiTheme="minorHAnsi" w:cs="Verdana"/>
                <w:b/>
                <w:sz w:val="18"/>
                <w:szCs w:val="18"/>
                <w:lang w:val="nb-NO"/>
              </w:rPr>
            </w:pPr>
            <w:r>
              <w:rPr>
                <w:rFonts w:asciiTheme="minorHAnsi" w:hAnsiTheme="minorHAnsi" w:cs="Verdana"/>
                <w:b/>
                <w:sz w:val="18"/>
                <w:szCs w:val="18"/>
                <w:lang w:val="nb-NO"/>
              </w:rPr>
              <w:t xml:space="preserve"> </w:t>
            </w:r>
          </w:p>
        </w:tc>
      </w:tr>
      <w:tr w:rsidR="00EE4868" w14:paraId="57352FBF" w14:textId="77777777" w:rsidTr="00EE4868">
        <w:tc>
          <w:tcPr>
            <w:tcW w:w="4868" w:type="dxa"/>
            <w:tcBorders>
              <w:top w:val="nil"/>
              <w:left w:val="nil"/>
              <w:bottom w:val="nil"/>
              <w:right w:val="nil"/>
            </w:tcBorders>
          </w:tcPr>
          <w:p w14:paraId="5CDAF6A6" w14:textId="77777777" w:rsidR="00EE4868" w:rsidRDefault="00EE4868" w:rsidP="00EE4868">
            <w:pPr>
              <w:tabs>
                <w:tab w:val="left" w:pos="1425"/>
              </w:tabs>
              <w:autoSpaceDE w:val="0"/>
              <w:autoSpaceDN w:val="0"/>
              <w:adjustRightInd w:val="0"/>
              <w:rPr>
                <w:rFonts w:asciiTheme="minorHAnsi" w:hAnsiTheme="minorHAnsi" w:cs="Verdana"/>
                <w:b/>
                <w:sz w:val="18"/>
                <w:szCs w:val="18"/>
                <w:lang w:val="nb-NO"/>
              </w:rPr>
            </w:pPr>
          </w:p>
        </w:tc>
      </w:tr>
    </w:tbl>
    <w:p w14:paraId="12066C31" w14:textId="06C045CE" w:rsidR="00EE4868" w:rsidRDefault="00EE4868" w:rsidP="00EE4868">
      <w:pPr>
        <w:spacing w:line="312" w:lineRule="auto"/>
        <w:rPr>
          <w:rFonts w:asciiTheme="minorHAnsi" w:hAnsiTheme="minorHAnsi"/>
          <w:b/>
          <w:bCs/>
          <w:sz w:val="18"/>
          <w:szCs w:val="18"/>
          <w:lang w:val="fr-FR"/>
        </w:rPr>
      </w:pPr>
      <w:r>
        <w:rPr>
          <w:rFonts w:asciiTheme="minorHAnsi" w:hAnsiTheme="minorHAnsi"/>
          <w:b/>
          <w:bCs/>
          <w:sz w:val="18"/>
          <w:szCs w:val="18"/>
          <w:lang w:val="fr-FR"/>
        </w:rPr>
        <w:tab/>
      </w:r>
      <w:r>
        <w:rPr>
          <w:rFonts w:asciiTheme="minorHAnsi" w:hAnsiTheme="minorHAnsi"/>
          <w:b/>
          <w:bCs/>
          <w:sz w:val="18"/>
          <w:szCs w:val="18"/>
          <w:lang w:val="fr-FR"/>
        </w:rPr>
        <w:tab/>
      </w:r>
    </w:p>
    <w:p w14:paraId="468A9E94" w14:textId="7EB093A1" w:rsidR="00EE4868" w:rsidRPr="009C3B3F" w:rsidRDefault="00EE4868" w:rsidP="00EE4868">
      <w:pPr>
        <w:autoSpaceDE w:val="0"/>
        <w:autoSpaceDN w:val="0"/>
        <w:adjustRightInd w:val="0"/>
        <w:ind w:firstLine="708"/>
        <w:jc w:val="right"/>
        <w:rPr>
          <w:rFonts w:asciiTheme="majorHAnsi" w:hAnsiTheme="majorHAnsi" w:cs="Verdana"/>
          <w:b/>
          <w:sz w:val="18"/>
          <w:szCs w:val="18"/>
          <w:lang w:val="nb-NO"/>
        </w:rPr>
      </w:pPr>
      <w:r w:rsidRPr="009C3B3F">
        <w:rPr>
          <w:rFonts w:asciiTheme="majorHAnsi" w:hAnsiTheme="majorHAnsi" w:cs="Verdana"/>
          <w:b/>
          <w:sz w:val="18"/>
          <w:szCs w:val="18"/>
          <w:lang w:val="nb-NO"/>
        </w:rPr>
        <w:t>Pressekontakt:</w:t>
      </w:r>
    </w:p>
    <w:p w14:paraId="4EF26F41" w14:textId="09E7F5B8" w:rsidR="00EE4868" w:rsidRPr="009C3B3F" w:rsidRDefault="00EE4868" w:rsidP="00EE4868">
      <w:pPr>
        <w:jc w:val="right"/>
        <w:rPr>
          <w:rFonts w:asciiTheme="majorHAnsi" w:hAnsiTheme="majorHAnsi" w:cstheme="majorHAnsi"/>
          <w:i/>
          <w:sz w:val="18"/>
          <w:szCs w:val="18"/>
          <w:lang w:val="nb-NO"/>
        </w:rPr>
      </w:pPr>
      <w:r w:rsidRPr="009C3B3F">
        <w:rPr>
          <w:rFonts w:asciiTheme="majorHAnsi" w:hAnsiTheme="majorHAnsi" w:cstheme="majorHAnsi"/>
          <w:i/>
          <w:sz w:val="18"/>
          <w:szCs w:val="18"/>
          <w:lang w:val="nb-NO"/>
        </w:rPr>
        <w:t>Gunilla Resare</w:t>
      </w:r>
    </w:p>
    <w:p w14:paraId="45A2E223" w14:textId="2B75DC08" w:rsidR="00EE4868" w:rsidRPr="009C3B3F" w:rsidRDefault="00EE4868" w:rsidP="00EE4868">
      <w:pPr>
        <w:ind w:left="220" w:right="-20"/>
        <w:jc w:val="right"/>
        <w:rPr>
          <w:rFonts w:asciiTheme="majorHAnsi" w:hAnsiTheme="majorHAnsi"/>
          <w:i/>
          <w:spacing w:val="-3"/>
          <w:sz w:val="18"/>
          <w:szCs w:val="18"/>
          <w:lang w:val="nb-NO"/>
        </w:rPr>
      </w:pPr>
      <w:r w:rsidRPr="009C3B3F">
        <w:rPr>
          <w:rFonts w:asciiTheme="majorHAnsi" w:hAnsiTheme="majorHAnsi"/>
          <w:i/>
          <w:sz w:val="18"/>
          <w:szCs w:val="18"/>
          <w:lang w:val="nb-NO"/>
        </w:rPr>
        <w:t>Te</w:t>
      </w:r>
      <w:r w:rsidRPr="009C3B3F">
        <w:rPr>
          <w:rFonts w:asciiTheme="majorHAnsi" w:hAnsiTheme="majorHAnsi"/>
          <w:i/>
          <w:spacing w:val="-1"/>
          <w:sz w:val="18"/>
          <w:szCs w:val="18"/>
          <w:lang w:val="nb-NO"/>
        </w:rPr>
        <w:t>l</w:t>
      </w:r>
      <w:r w:rsidRPr="009C3B3F">
        <w:rPr>
          <w:rFonts w:asciiTheme="majorHAnsi" w:hAnsiTheme="majorHAnsi"/>
          <w:i/>
          <w:sz w:val="18"/>
          <w:szCs w:val="18"/>
          <w:lang w:val="nb-NO"/>
        </w:rPr>
        <w:t>.:</w:t>
      </w:r>
      <w:r w:rsidRPr="009C3B3F">
        <w:rPr>
          <w:rFonts w:asciiTheme="majorHAnsi" w:hAnsiTheme="majorHAnsi"/>
          <w:i/>
          <w:spacing w:val="-3"/>
          <w:sz w:val="18"/>
          <w:szCs w:val="18"/>
          <w:lang w:val="nb-NO"/>
        </w:rPr>
        <w:t xml:space="preserve"> +47 45 00 25 42</w:t>
      </w:r>
    </w:p>
    <w:p w14:paraId="14CA242C" w14:textId="340F18F7" w:rsidR="00EE4868" w:rsidRPr="009C3B3F" w:rsidRDefault="00EE4868" w:rsidP="00EE4868">
      <w:pPr>
        <w:ind w:left="220" w:right="-70"/>
        <w:jc w:val="right"/>
        <w:rPr>
          <w:rFonts w:asciiTheme="majorHAnsi" w:hAnsiTheme="majorHAnsi"/>
          <w:sz w:val="18"/>
          <w:szCs w:val="18"/>
          <w:lang w:val="fr-FR"/>
        </w:rPr>
      </w:pPr>
      <w:proofErr w:type="gramStart"/>
      <w:r w:rsidRPr="009C3B3F">
        <w:rPr>
          <w:rFonts w:asciiTheme="majorHAnsi" w:hAnsiTheme="majorHAnsi"/>
          <w:i/>
          <w:position w:val="-1"/>
          <w:sz w:val="18"/>
          <w:szCs w:val="18"/>
          <w:lang w:val="fr-FR"/>
        </w:rPr>
        <w:t>E-m</w:t>
      </w:r>
      <w:r w:rsidRPr="009C3B3F">
        <w:rPr>
          <w:rFonts w:asciiTheme="majorHAnsi" w:hAnsiTheme="majorHAnsi"/>
          <w:i/>
          <w:spacing w:val="2"/>
          <w:position w:val="-1"/>
          <w:sz w:val="18"/>
          <w:szCs w:val="18"/>
          <w:lang w:val="fr-FR"/>
        </w:rPr>
        <w:t>a</w:t>
      </w:r>
      <w:r w:rsidRPr="009C3B3F">
        <w:rPr>
          <w:rFonts w:asciiTheme="majorHAnsi" w:hAnsiTheme="majorHAnsi"/>
          <w:i/>
          <w:spacing w:val="-1"/>
          <w:position w:val="-1"/>
          <w:sz w:val="18"/>
          <w:szCs w:val="18"/>
          <w:lang w:val="fr-FR"/>
        </w:rPr>
        <w:t>il</w:t>
      </w:r>
      <w:r w:rsidRPr="009C3B3F">
        <w:rPr>
          <w:rFonts w:asciiTheme="majorHAnsi" w:hAnsiTheme="majorHAnsi"/>
          <w:i/>
          <w:position w:val="-1"/>
          <w:sz w:val="18"/>
          <w:szCs w:val="18"/>
          <w:lang w:val="fr-FR"/>
        </w:rPr>
        <w:t>:</w:t>
      </w:r>
      <w:proofErr w:type="gramEnd"/>
      <w:r w:rsidRPr="009C3B3F">
        <w:rPr>
          <w:rFonts w:asciiTheme="majorHAnsi" w:hAnsiTheme="majorHAnsi"/>
          <w:i/>
          <w:spacing w:val="-6"/>
          <w:position w:val="-1"/>
          <w:sz w:val="18"/>
          <w:szCs w:val="18"/>
          <w:lang w:val="fr-FR"/>
        </w:rPr>
        <w:t xml:space="preserve"> </w:t>
      </w:r>
      <w:r w:rsidRPr="009C3B3F">
        <w:rPr>
          <w:rFonts w:asciiTheme="majorHAnsi" w:hAnsiTheme="majorHAnsi"/>
          <w:i/>
          <w:color w:val="0000FF"/>
          <w:position w:val="-1"/>
          <w:sz w:val="18"/>
          <w:szCs w:val="18"/>
          <w:u w:val="single" w:color="0000FF"/>
          <w:lang w:val="fr-FR"/>
        </w:rPr>
        <w:t>gunilla.resare@capgemini.com</w:t>
      </w:r>
    </w:p>
    <w:p w14:paraId="788BFAAC" w14:textId="320201A9" w:rsidR="000160FC" w:rsidRPr="009C3B3F" w:rsidRDefault="00EE4868" w:rsidP="002C4B8F">
      <w:pPr>
        <w:spacing w:line="312" w:lineRule="auto"/>
        <w:jc w:val="right"/>
        <w:rPr>
          <w:rFonts w:asciiTheme="majorHAnsi" w:hAnsiTheme="majorHAnsi"/>
          <w:b/>
          <w:bCs/>
          <w:sz w:val="18"/>
          <w:szCs w:val="18"/>
          <w:lang w:val="fr-FR"/>
        </w:rPr>
      </w:pPr>
      <w:r w:rsidRPr="009C3B3F">
        <w:rPr>
          <w:rFonts w:asciiTheme="majorHAnsi" w:hAnsiTheme="majorHAnsi"/>
          <w:b/>
          <w:bCs/>
          <w:sz w:val="18"/>
          <w:szCs w:val="18"/>
          <w:lang w:val="fr-FR"/>
        </w:rPr>
        <w:br w:type="textWrapping" w:clear="all"/>
      </w:r>
    </w:p>
    <w:p w14:paraId="2D1C7FD0" w14:textId="77777777" w:rsidR="000E11F7" w:rsidRPr="00312D80" w:rsidRDefault="000E11F7" w:rsidP="00A94638">
      <w:pPr>
        <w:spacing w:line="312" w:lineRule="auto"/>
        <w:jc w:val="both"/>
        <w:rPr>
          <w:rFonts w:asciiTheme="majorHAnsi" w:hAnsiTheme="majorHAnsi"/>
          <w:b/>
          <w:bCs/>
          <w:sz w:val="22"/>
          <w:szCs w:val="22"/>
        </w:rPr>
      </w:pPr>
    </w:p>
    <w:p w14:paraId="526514C6" w14:textId="64808684" w:rsidR="00712893" w:rsidRPr="009C3B3F" w:rsidRDefault="00712893" w:rsidP="00FA548C">
      <w:pPr>
        <w:spacing w:line="312" w:lineRule="auto"/>
        <w:jc w:val="center"/>
        <w:rPr>
          <w:rFonts w:asciiTheme="majorHAnsi" w:hAnsiTheme="majorHAnsi"/>
          <w:sz w:val="22"/>
          <w:szCs w:val="22"/>
          <w:lang w:val="nb-NO"/>
        </w:rPr>
      </w:pPr>
      <w:r w:rsidRPr="009C3B3F">
        <w:rPr>
          <w:rFonts w:asciiTheme="majorHAnsi" w:hAnsiTheme="majorHAnsi"/>
          <w:b/>
          <w:bCs/>
          <w:sz w:val="22"/>
          <w:szCs w:val="22"/>
          <w:lang w:val="nb-NO"/>
        </w:rPr>
        <w:t>Store forventninger til 5G-nettet</w:t>
      </w:r>
    </w:p>
    <w:p w14:paraId="3603EB3C" w14:textId="77777777" w:rsidR="003F3858" w:rsidRPr="009C3B3F" w:rsidRDefault="003F3858" w:rsidP="00A94638">
      <w:pPr>
        <w:spacing w:line="312" w:lineRule="auto"/>
        <w:jc w:val="center"/>
        <w:rPr>
          <w:rFonts w:asciiTheme="majorHAnsi" w:hAnsiTheme="majorHAnsi"/>
          <w:b/>
          <w:bCs/>
          <w:i/>
          <w:sz w:val="18"/>
          <w:szCs w:val="18"/>
          <w:lang w:val="nb-NO"/>
        </w:rPr>
      </w:pPr>
    </w:p>
    <w:p w14:paraId="052CC58B" w14:textId="4EFFD9A9" w:rsidR="00FA548C" w:rsidRPr="009C3B3F" w:rsidRDefault="00B44B16" w:rsidP="00FA548C">
      <w:pPr>
        <w:spacing w:line="312" w:lineRule="auto"/>
        <w:jc w:val="center"/>
        <w:rPr>
          <w:rFonts w:asciiTheme="majorHAnsi" w:hAnsiTheme="majorHAnsi"/>
          <w:b/>
          <w:bCs/>
          <w:i/>
          <w:sz w:val="18"/>
          <w:szCs w:val="18"/>
          <w:lang w:val="nb-NO"/>
        </w:rPr>
      </w:pPr>
      <w:r w:rsidRPr="009C3B3F">
        <w:rPr>
          <w:rFonts w:asciiTheme="majorHAnsi" w:hAnsiTheme="majorHAnsi"/>
          <w:b/>
          <w:bCs/>
          <w:i/>
          <w:sz w:val="18"/>
          <w:szCs w:val="18"/>
          <w:lang w:val="nb-NO"/>
        </w:rPr>
        <w:t xml:space="preserve">En ny undersøkelse peker </w:t>
      </w:r>
      <w:r w:rsidR="008944EF" w:rsidRPr="009C3B3F">
        <w:rPr>
          <w:rFonts w:asciiTheme="majorHAnsi" w:hAnsiTheme="majorHAnsi"/>
          <w:b/>
          <w:bCs/>
          <w:i/>
          <w:sz w:val="18"/>
          <w:szCs w:val="18"/>
          <w:lang w:val="nb-NO"/>
        </w:rPr>
        <w:t>på</w:t>
      </w:r>
      <w:r w:rsidRPr="009C3B3F">
        <w:rPr>
          <w:rFonts w:asciiTheme="majorHAnsi" w:hAnsiTheme="majorHAnsi"/>
          <w:b/>
          <w:bCs/>
          <w:i/>
          <w:sz w:val="18"/>
          <w:szCs w:val="18"/>
          <w:lang w:val="nb-NO"/>
        </w:rPr>
        <w:t xml:space="preserve"> 5G-teknologien som en forutsetning for digitaliseringen av industri</w:t>
      </w:r>
      <w:r w:rsidR="008944EF" w:rsidRPr="009C3B3F">
        <w:rPr>
          <w:rFonts w:asciiTheme="majorHAnsi" w:hAnsiTheme="majorHAnsi"/>
          <w:b/>
          <w:bCs/>
          <w:i/>
          <w:sz w:val="18"/>
          <w:szCs w:val="18"/>
          <w:lang w:val="nb-NO"/>
        </w:rPr>
        <w:t>-sektoren</w:t>
      </w:r>
      <w:r w:rsidRPr="009C3B3F">
        <w:rPr>
          <w:rFonts w:asciiTheme="majorHAnsi" w:hAnsiTheme="majorHAnsi"/>
          <w:b/>
          <w:bCs/>
          <w:i/>
          <w:sz w:val="18"/>
          <w:szCs w:val="18"/>
          <w:lang w:val="nb-NO"/>
        </w:rPr>
        <w:t>.</w:t>
      </w:r>
      <w:r w:rsidR="008944EF" w:rsidRPr="009C3B3F">
        <w:rPr>
          <w:rFonts w:asciiTheme="majorHAnsi" w:hAnsiTheme="majorHAnsi"/>
          <w:b/>
          <w:bCs/>
          <w:i/>
          <w:sz w:val="18"/>
          <w:szCs w:val="18"/>
          <w:lang w:val="nb-NO"/>
        </w:rPr>
        <w:t xml:space="preserve"> Teknologien løftes frem som enda viktigere enn både kunstig intelligens og robotisering.</w:t>
      </w:r>
    </w:p>
    <w:p w14:paraId="484E19C3" w14:textId="773F20DB" w:rsidR="00FA548C" w:rsidRPr="009C3B3F" w:rsidRDefault="00FA548C" w:rsidP="00FA548C">
      <w:pPr>
        <w:spacing w:line="312" w:lineRule="auto"/>
        <w:jc w:val="center"/>
        <w:rPr>
          <w:rFonts w:asciiTheme="majorHAnsi" w:hAnsiTheme="majorHAnsi"/>
          <w:b/>
          <w:bCs/>
          <w:i/>
          <w:sz w:val="18"/>
          <w:szCs w:val="18"/>
          <w:lang w:val="nb-NO"/>
        </w:rPr>
      </w:pPr>
    </w:p>
    <w:p w14:paraId="4BDC7BA7" w14:textId="77777777" w:rsidR="00FA548C" w:rsidRPr="009C3B3F" w:rsidRDefault="00FA548C" w:rsidP="00FA548C">
      <w:pPr>
        <w:spacing w:line="312" w:lineRule="auto"/>
        <w:jc w:val="center"/>
        <w:rPr>
          <w:rFonts w:asciiTheme="majorHAnsi" w:hAnsiTheme="majorHAnsi"/>
          <w:b/>
          <w:bCs/>
          <w:i/>
          <w:sz w:val="18"/>
          <w:szCs w:val="18"/>
          <w:lang w:val="nb-NO"/>
        </w:rPr>
      </w:pPr>
    </w:p>
    <w:p w14:paraId="65747E11" w14:textId="73664E69" w:rsidR="00712893" w:rsidRPr="009C3B3F" w:rsidRDefault="00FA548C" w:rsidP="00FA548C">
      <w:pPr>
        <w:spacing w:line="312" w:lineRule="auto"/>
        <w:jc w:val="both"/>
        <w:rPr>
          <w:rFonts w:asciiTheme="majorHAnsi" w:hAnsiTheme="majorHAnsi"/>
          <w:b/>
          <w:sz w:val="18"/>
          <w:szCs w:val="18"/>
          <w:lang w:val="nb-NO"/>
        </w:rPr>
      </w:pPr>
      <w:r w:rsidRPr="009C3B3F">
        <w:rPr>
          <w:rFonts w:asciiTheme="majorHAnsi" w:hAnsiTheme="majorHAnsi" w:cs="Verdana"/>
          <w:b/>
          <w:color w:val="000000"/>
          <w:sz w:val="18"/>
          <w:szCs w:val="18"/>
          <w:lang w:val="nb-NO"/>
        </w:rPr>
        <w:t xml:space="preserve">Oslo, 7. juni 2019 </w:t>
      </w:r>
      <w:r w:rsidRPr="009C3B3F">
        <w:rPr>
          <w:rFonts w:asciiTheme="majorHAnsi" w:hAnsiTheme="majorHAnsi" w:cs="Verdana"/>
          <w:b/>
          <w:sz w:val="18"/>
          <w:szCs w:val="18"/>
          <w:lang w:val="nb-NO"/>
        </w:rPr>
        <w:t xml:space="preserve">– </w:t>
      </w:r>
      <w:r w:rsidR="00712893" w:rsidRPr="009C3B3F">
        <w:rPr>
          <w:rFonts w:asciiTheme="majorHAnsi" w:hAnsiTheme="majorHAnsi"/>
          <w:b/>
          <w:sz w:val="18"/>
          <w:szCs w:val="18"/>
          <w:lang w:val="nb-NO"/>
        </w:rPr>
        <w:t xml:space="preserve">5G etterfølger 4G-nettet, som vi kjenner i dag. Mer enn bare et oppgradert nett med økt hastighet, representerer 5G-nettet en helt annen verden hva gjelder </w:t>
      </w:r>
      <w:r w:rsidR="00312D80">
        <w:rPr>
          <w:rFonts w:asciiTheme="majorHAnsi" w:hAnsiTheme="majorHAnsi"/>
          <w:b/>
          <w:sz w:val="18"/>
          <w:szCs w:val="18"/>
          <w:lang w:val="nb-NO"/>
        </w:rPr>
        <w:t>muligheter</w:t>
      </w:r>
      <w:r w:rsidR="00312D80" w:rsidRPr="009C3B3F">
        <w:rPr>
          <w:rFonts w:asciiTheme="majorHAnsi" w:hAnsiTheme="majorHAnsi"/>
          <w:b/>
          <w:sz w:val="18"/>
          <w:szCs w:val="18"/>
          <w:lang w:val="nb-NO"/>
        </w:rPr>
        <w:t xml:space="preserve"> </w:t>
      </w:r>
      <w:r w:rsidR="00712893" w:rsidRPr="009C3B3F">
        <w:rPr>
          <w:rFonts w:asciiTheme="majorHAnsi" w:hAnsiTheme="majorHAnsi"/>
          <w:b/>
          <w:sz w:val="18"/>
          <w:szCs w:val="18"/>
          <w:lang w:val="nb-NO"/>
        </w:rPr>
        <w:t>til å tilby nye tjenester via nettverksløsninger. Selvkjørende biler er ett eksempel på teknologi som behøver 5G-kapasitet for å kunne etableres i stor skala.</w:t>
      </w:r>
    </w:p>
    <w:p w14:paraId="5B40F143" w14:textId="77777777" w:rsidR="00712893" w:rsidRPr="009C3B3F" w:rsidRDefault="00712893" w:rsidP="00CD4F9F">
      <w:pPr>
        <w:spacing w:line="312" w:lineRule="auto"/>
        <w:jc w:val="both"/>
        <w:rPr>
          <w:rFonts w:asciiTheme="majorHAnsi" w:hAnsiTheme="majorHAnsi"/>
          <w:bCs/>
          <w:i/>
          <w:sz w:val="18"/>
          <w:szCs w:val="18"/>
          <w:lang w:val="nb-NO"/>
        </w:rPr>
      </w:pPr>
    </w:p>
    <w:p w14:paraId="0C9A0110" w14:textId="2A00A736" w:rsidR="00583A4B" w:rsidRPr="009C3B3F" w:rsidRDefault="00CD4F9F" w:rsidP="00A94638">
      <w:pPr>
        <w:spacing w:line="312" w:lineRule="auto"/>
        <w:jc w:val="both"/>
        <w:rPr>
          <w:rFonts w:asciiTheme="majorHAnsi" w:hAnsiTheme="majorHAnsi"/>
          <w:bCs/>
          <w:i/>
          <w:sz w:val="18"/>
          <w:szCs w:val="18"/>
          <w:lang w:val="nb-NO"/>
        </w:rPr>
      </w:pPr>
      <w:r w:rsidRPr="009C3B3F">
        <w:rPr>
          <w:rFonts w:asciiTheme="majorHAnsi" w:hAnsiTheme="majorHAnsi"/>
          <w:bCs/>
          <w:i/>
          <w:sz w:val="18"/>
          <w:szCs w:val="18"/>
          <w:lang w:val="nb-NO"/>
        </w:rPr>
        <w:t>- Norge ligger langt fremme når det gjelder digitalisering og har i dag gode 4G-nett. 5G vil imidlertid åpne for en rekke nye bruksområder både for industri og for samfunnskritiske funksjoner som helse og transport. Både norsk industri, så vel som folk flest, kommer uten tvil til å merke 5G-overgangen i hverdagen,</w:t>
      </w:r>
      <w:r w:rsidRPr="009C3B3F">
        <w:rPr>
          <w:rFonts w:asciiTheme="majorHAnsi" w:hAnsiTheme="majorHAnsi"/>
          <w:bCs/>
          <w:iCs/>
          <w:sz w:val="18"/>
          <w:szCs w:val="18"/>
          <w:lang w:val="nb-NO"/>
        </w:rPr>
        <w:t xml:space="preserve"> sier Johannes Aasheim, Vice President Telecom, i Capgemini Invent. </w:t>
      </w:r>
      <w:r w:rsidRPr="009C3B3F">
        <w:rPr>
          <w:rFonts w:asciiTheme="majorHAnsi" w:hAnsiTheme="majorHAnsi"/>
          <w:bCs/>
          <w:i/>
          <w:sz w:val="18"/>
          <w:szCs w:val="18"/>
          <w:lang w:val="nb-NO"/>
        </w:rPr>
        <w:t xml:space="preserve"> </w:t>
      </w:r>
    </w:p>
    <w:p w14:paraId="05A0F329" w14:textId="77777777" w:rsidR="00583A4B" w:rsidRPr="009C3B3F" w:rsidRDefault="00583A4B" w:rsidP="00A94638">
      <w:pPr>
        <w:spacing w:line="312" w:lineRule="auto"/>
        <w:jc w:val="both"/>
        <w:rPr>
          <w:rFonts w:asciiTheme="majorHAnsi" w:hAnsiTheme="majorHAnsi"/>
          <w:b/>
          <w:bCs/>
          <w:i/>
          <w:sz w:val="18"/>
          <w:szCs w:val="18"/>
          <w:lang w:val="nb-NO"/>
        </w:rPr>
      </w:pPr>
    </w:p>
    <w:p w14:paraId="20E3E4B4" w14:textId="1BA87565" w:rsidR="00FA548C" w:rsidRPr="009C3B3F" w:rsidRDefault="00A43D71" w:rsidP="00A94638">
      <w:pPr>
        <w:spacing w:line="312" w:lineRule="auto"/>
        <w:jc w:val="both"/>
        <w:rPr>
          <w:rFonts w:asciiTheme="majorHAnsi" w:hAnsiTheme="majorHAnsi"/>
          <w:bCs/>
          <w:sz w:val="18"/>
          <w:szCs w:val="18"/>
          <w:lang w:val="nb-NO"/>
        </w:rPr>
      </w:pPr>
      <w:hyperlink r:id="rId12" w:history="1">
        <w:r w:rsidR="00025350" w:rsidRPr="009C3B3F">
          <w:rPr>
            <w:rFonts w:asciiTheme="majorHAnsi" w:hAnsiTheme="majorHAnsi" w:cs="Verdana"/>
            <w:color w:val="0000FF"/>
            <w:sz w:val="18"/>
            <w:szCs w:val="18"/>
            <w:u w:val="single"/>
            <w:lang w:val="nb-NO"/>
          </w:rPr>
          <w:t>Capgemini Research Institute</w:t>
        </w:r>
      </w:hyperlink>
      <w:r w:rsidR="00025350" w:rsidRPr="009C3B3F">
        <w:rPr>
          <w:rFonts w:asciiTheme="majorHAnsi" w:hAnsiTheme="majorHAnsi"/>
          <w:bCs/>
          <w:i/>
          <w:sz w:val="18"/>
          <w:szCs w:val="18"/>
          <w:lang w:val="nb-NO"/>
        </w:rPr>
        <w:t xml:space="preserve"> </w:t>
      </w:r>
      <w:r w:rsidR="00025350" w:rsidRPr="009C3B3F">
        <w:rPr>
          <w:rFonts w:asciiTheme="majorHAnsi" w:hAnsiTheme="majorHAnsi"/>
          <w:bCs/>
          <w:sz w:val="18"/>
          <w:szCs w:val="18"/>
          <w:lang w:val="nb-NO"/>
        </w:rPr>
        <w:t xml:space="preserve">står bak 5G-rapporten som nå offentliggjøres. Undersøkelsene er gjennomført blant ledere i industriselskaper i en rekke land, inkludert Norge. </w:t>
      </w:r>
      <w:r w:rsidR="00FA548C" w:rsidRPr="009C3B3F">
        <w:rPr>
          <w:rFonts w:asciiTheme="majorHAnsi" w:hAnsiTheme="majorHAnsi"/>
          <w:bCs/>
          <w:sz w:val="18"/>
          <w:szCs w:val="18"/>
          <w:lang w:val="nb-NO"/>
        </w:rPr>
        <w:t>Selskapene som deltok i undersøkelsen etterspør 5G og mulighetene teknologien åpner for. Meste</w:t>
      </w:r>
      <w:r w:rsidR="00025350" w:rsidRPr="009C3B3F">
        <w:rPr>
          <w:rFonts w:asciiTheme="majorHAnsi" w:hAnsiTheme="majorHAnsi"/>
          <w:bCs/>
          <w:sz w:val="18"/>
          <w:szCs w:val="18"/>
          <w:lang w:val="nb-NO"/>
        </w:rPr>
        <w:t xml:space="preserve">parten av selskapene planlegger å implementere 5G i løpet av to år, straks teknologien blir tilgjengelig. </w:t>
      </w:r>
      <w:r w:rsidR="008944EF" w:rsidRPr="009C3B3F">
        <w:rPr>
          <w:rFonts w:asciiTheme="majorHAnsi" w:hAnsiTheme="majorHAnsi"/>
          <w:bCs/>
          <w:sz w:val="18"/>
          <w:szCs w:val="18"/>
          <w:lang w:val="nb-NO"/>
        </w:rPr>
        <w:t xml:space="preserve">Den forestående 5G-utbyggingen må på plass </w:t>
      </w:r>
      <w:r w:rsidR="00FA548C" w:rsidRPr="009C3B3F">
        <w:rPr>
          <w:rFonts w:asciiTheme="majorHAnsi" w:hAnsiTheme="majorHAnsi"/>
          <w:bCs/>
          <w:sz w:val="18"/>
          <w:szCs w:val="18"/>
          <w:lang w:val="nb-NO"/>
        </w:rPr>
        <w:t xml:space="preserve">for å ta digital transformasjon til neste nivå, </w:t>
      </w:r>
      <w:r w:rsidR="00025350" w:rsidRPr="009C3B3F">
        <w:rPr>
          <w:rFonts w:asciiTheme="majorHAnsi" w:hAnsiTheme="majorHAnsi"/>
          <w:bCs/>
          <w:sz w:val="18"/>
          <w:szCs w:val="18"/>
          <w:lang w:val="nb-NO"/>
        </w:rPr>
        <w:t>viser rapporten.</w:t>
      </w:r>
      <w:r w:rsidR="00FA548C" w:rsidRPr="009C3B3F">
        <w:rPr>
          <w:rFonts w:asciiTheme="majorHAnsi" w:hAnsiTheme="majorHAnsi"/>
          <w:bCs/>
          <w:sz w:val="18"/>
          <w:szCs w:val="18"/>
          <w:lang w:val="nb-NO"/>
        </w:rPr>
        <w:t xml:space="preserve"> </w:t>
      </w:r>
    </w:p>
    <w:p w14:paraId="47FA037A" w14:textId="77777777" w:rsidR="00CC0A3B" w:rsidRPr="009C3B3F" w:rsidRDefault="00CC0A3B" w:rsidP="00A94638">
      <w:pPr>
        <w:spacing w:line="312" w:lineRule="auto"/>
        <w:jc w:val="both"/>
        <w:rPr>
          <w:rFonts w:asciiTheme="majorHAnsi" w:hAnsiTheme="majorHAnsi"/>
          <w:color w:val="000000" w:themeColor="text1"/>
          <w:sz w:val="18"/>
          <w:szCs w:val="18"/>
          <w:lang w:val="nb-NO"/>
        </w:rPr>
      </w:pPr>
    </w:p>
    <w:p w14:paraId="5D644CA4" w14:textId="79C379D2" w:rsidR="00E56E0E" w:rsidRPr="009C3B3F" w:rsidRDefault="00025350" w:rsidP="00A94638">
      <w:pPr>
        <w:pStyle w:val="CommentText"/>
        <w:spacing w:line="312" w:lineRule="auto"/>
        <w:jc w:val="both"/>
        <w:rPr>
          <w:rFonts w:asciiTheme="majorHAnsi" w:hAnsiTheme="majorHAnsi"/>
          <w:sz w:val="18"/>
          <w:szCs w:val="18"/>
          <w:lang w:val="nb-NO"/>
        </w:rPr>
      </w:pPr>
      <w:r w:rsidRPr="009C3B3F">
        <w:rPr>
          <w:rFonts w:asciiTheme="majorHAnsi" w:hAnsiTheme="majorHAnsi"/>
          <w:sz w:val="18"/>
          <w:szCs w:val="18"/>
          <w:lang w:val="nb-NO"/>
        </w:rPr>
        <w:t xml:space="preserve">Studien </w:t>
      </w:r>
      <w:hyperlink r:id="rId13" w:history="1">
        <w:r w:rsidR="00AE60F7" w:rsidRPr="009C3B3F">
          <w:rPr>
            <w:rStyle w:val="Hyperlink"/>
            <w:rFonts w:asciiTheme="majorHAnsi" w:hAnsiTheme="majorHAnsi"/>
            <w:sz w:val="18"/>
            <w:szCs w:val="18"/>
            <w:lang w:val="nb-NO"/>
          </w:rPr>
          <w:t>“</w:t>
        </w:r>
        <w:r w:rsidR="0035046C" w:rsidRPr="009C3B3F">
          <w:rPr>
            <w:rStyle w:val="Hyperlink"/>
            <w:rFonts w:asciiTheme="majorHAnsi" w:hAnsiTheme="majorHAnsi"/>
            <w:i/>
            <w:sz w:val="18"/>
            <w:szCs w:val="18"/>
            <w:lang w:val="nb-NO"/>
          </w:rPr>
          <w:t>5G in Industrial Operations: How Telcos and Industrial companies stand to benefit</w:t>
        </w:r>
        <w:r w:rsidR="0035046C" w:rsidRPr="009C3B3F">
          <w:rPr>
            <w:rStyle w:val="Hyperlink"/>
            <w:rFonts w:asciiTheme="majorHAnsi" w:hAnsiTheme="majorHAnsi"/>
            <w:sz w:val="18"/>
            <w:szCs w:val="18"/>
            <w:lang w:val="nb-NO"/>
          </w:rPr>
          <w:t>”</w:t>
        </w:r>
      </w:hyperlink>
      <w:r w:rsidR="0035046C" w:rsidRPr="009C3B3F">
        <w:rPr>
          <w:rFonts w:asciiTheme="majorHAnsi" w:hAnsiTheme="majorHAnsi"/>
          <w:sz w:val="18"/>
          <w:szCs w:val="18"/>
          <w:lang w:val="nb-NO"/>
        </w:rPr>
        <w:t xml:space="preserve"> </w:t>
      </w:r>
      <w:r w:rsidR="00DA1470" w:rsidRPr="009C3B3F">
        <w:rPr>
          <w:rFonts w:asciiTheme="majorHAnsi" w:hAnsiTheme="majorHAnsi"/>
          <w:sz w:val="18"/>
          <w:szCs w:val="18"/>
          <w:lang w:val="nb-NO"/>
        </w:rPr>
        <w:t>viser at 5G er den nest viktigste teknologien, etter cloud, for å muliggjøre neste fase for</w:t>
      </w:r>
      <w:r w:rsidR="002554C0" w:rsidRPr="009C3B3F">
        <w:rPr>
          <w:rFonts w:asciiTheme="majorHAnsi" w:hAnsiTheme="majorHAnsi"/>
          <w:sz w:val="18"/>
          <w:szCs w:val="18"/>
          <w:lang w:val="nb-NO"/>
        </w:rPr>
        <w:t xml:space="preserve"> digital transformasjon. Produksjonsbedrifter forventer at teknologien skal føre til tryggere og mer effektiv drift.</w:t>
      </w:r>
      <w:r w:rsidR="00534E5C" w:rsidRPr="009C3B3F">
        <w:rPr>
          <w:rFonts w:asciiTheme="majorHAnsi" w:hAnsiTheme="majorHAnsi"/>
          <w:sz w:val="18"/>
          <w:szCs w:val="18"/>
          <w:lang w:val="nb-NO"/>
        </w:rPr>
        <w:t xml:space="preserve"> </w:t>
      </w:r>
      <w:r w:rsidR="00242D9E" w:rsidRPr="009C3B3F">
        <w:rPr>
          <w:rFonts w:asciiTheme="majorHAnsi" w:hAnsiTheme="majorHAnsi"/>
          <w:sz w:val="18"/>
          <w:szCs w:val="18"/>
          <w:lang w:val="nb-NO"/>
        </w:rPr>
        <w:t>5G åpner for e</w:t>
      </w:r>
      <w:r w:rsidR="00020E39" w:rsidRPr="009C3B3F">
        <w:rPr>
          <w:rFonts w:asciiTheme="majorHAnsi" w:hAnsiTheme="majorHAnsi"/>
          <w:sz w:val="18"/>
          <w:szCs w:val="18"/>
          <w:lang w:val="nb-NO"/>
        </w:rPr>
        <w:t xml:space="preserve">t helt annet omfang og en </w:t>
      </w:r>
      <w:r w:rsidR="00242D9E" w:rsidRPr="009C3B3F">
        <w:rPr>
          <w:rFonts w:asciiTheme="majorHAnsi" w:hAnsiTheme="majorHAnsi"/>
          <w:sz w:val="18"/>
          <w:szCs w:val="18"/>
          <w:lang w:val="nb-NO"/>
        </w:rPr>
        <w:t>vesentlig økt</w:t>
      </w:r>
      <w:r w:rsidR="00020E39" w:rsidRPr="009C3B3F">
        <w:rPr>
          <w:rFonts w:asciiTheme="majorHAnsi" w:hAnsiTheme="majorHAnsi"/>
          <w:sz w:val="18"/>
          <w:szCs w:val="18"/>
          <w:lang w:val="nb-NO"/>
        </w:rPr>
        <w:t xml:space="preserve"> detaljeringsgrad</w:t>
      </w:r>
      <w:r w:rsidR="00DA1470" w:rsidRPr="009C3B3F">
        <w:rPr>
          <w:rFonts w:asciiTheme="majorHAnsi" w:hAnsiTheme="majorHAnsi"/>
          <w:sz w:val="18"/>
          <w:szCs w:val="18"/>
          <w:lang w:val="nb-NO"/>
        </w:rPr>
        <w:t>. O</w:t>
      </w:r>
      <w:r w:rsidR="00534E5C" w:rsidRPr="009C3B3F">
        <w:rPr>
          <w:rFonts w:asciiTheme="majorHAnsi" w:hAnsiTheme="majorHAnsi"/>
          <w:sz w:val="18"/>
          <w:szCs w:val="18"/>
          <w:lang w:val="nb-NO"/>
        </w:rPr>
        <w:t xml:space="preserve">vervåkning av produksjonslinjer i </w:t>
      </w:r>
      <w:r w:rsidR="00312D80">
        <w:rPr>
          <w:rFonts w:asciiTheme="majorHAnsi" w:hAnsiTheme="majorHAnsi"/>
          <w:sz w:val="18"/>
          <w:szCs w:val="18"/>
          <w:lang w:val="nb-NO"/>
        </w:rPr>
        <w:t>sanntid</w:t>
      </w:r>
      <w:r w:rsidR="00312D80" w:rsidRPr="009C3B3F">
        <w:rPr>
          <w:rFonts w:asciiTheme="majorHAnsi" w:hAnsiTheme="majorHAnsi"/>
          <w:sz w:val="18"/>
          <w:szCs w:val="18"/>
          <w:lang w:val="nb-NO"/>
        </w:rPr>
        <w:t xml:space="preserve"> </w:t>
      </w:r>
      <w:r w:rsidR="00534E5C" w:rsidRPr="009C3B3F">
        <w:rPr>
          <w:rFonts w:asciiTheme="majorHAnsi" w:hAnsiTheme="majorHAnsi"/>
          <w:sz w:val="18"/>
          <w:szCs w:val="18"/>
          <w:lang w:val="nb-NO"/>
        </w:rPr>
        <w:t>eller kameraoverføring i stor skala knyttet til brann, innbrudd og sabotasje</w:t>
      </w:r>
      <w:r w:rsidR="00DA1470" w:rsidRPr="009C3B3F">
        <w:rPr>
          <w:rFonts w:asciiTheme="majorHAnsi" w:hAnsiTheme="majorHAnsi"/>
          <w:sz w:val="18"/>
          <w:szCs w:val="18"/>
          <w:lang w:val="nb-NO"/>
        </w:rPr>
        <w:t xml:space="preserve"> er noen </w:t>
      </w:r>
      <w:r w:rsidR="00534E5C" w:rsidRPr="009C3B3F">
        <w:rPr>
          <w:rFonts w:asciiTheme="majorHAnsi" w:hAnsiTheme="majorHAnsi"/>
          <w:sz w:val="18"/>
          <w:szCs w:val="18"/>
          <w:lang w:val="nb-NO"/>
        </w:rPr>
        <w:t xml:space="preserve">eksempler på hvordan 5G-teknologi kan </w:t>
      </w:r>
      <w:r w:rsidR="00A3482B" w:rsidRPr="009C3B3F">
        <w:rPr>
          <w:rFonts w:asciiTheme="majorHAnsi" w:hAnsiTheme="majorHAnsi"/>
          <w:sz w:val="18"/>
          <w:szCs w:val="18"/>
          <w:lang w:val="nb-NO"/>
        </w:rPr>
        <w:t>brukes</w:t>
      </w:r>
      <w:r w:rsidR="00534E5C" w:rsidRPr="009C3B3F">
        <w:rPr>
          <w:rFonts w:asciiTheme="majorHAnsi" w:hAnsiTheme="majorHAnsi"/>
          <w:sz w:val="18"/>
          <w:szCs w:val="18"/>
          <w:lang w:val="nb-NO"/>
        </w:rPr>
        <w:t>.</w:t>
      </w:r>
      <w:r w:rsidR="00020E39" w:rsidRPr="009C3B3F">
        <w:rPr>
          <w:rFonts w:asciiTheme="majorHAnsi" w:hAnsiTheme="majorHAnsi"/>
          <w:sz w:val="18"/>
          <w:szCs w:val="18"/>
          <w:lang w:val="nb-NO"/>
        </w:rPr>
        <w:t xml:space="preserve"> </w:t>
      </w:r>
    </w:p>
    <w:p w14:paraId="6BDD09F0" w14:textId="77777777" w:rsidR="00E56E0E" w:rsidRPr="009C3B3F" w:rsidRDefault="00E56E0E" w:rsidP="00A94638">
      <w:pPr>
        <w:pStyle w:val="CommentText"/>
        <w:spacing w:line="312" w:lineRule="auto"/>
        <w:jc w:val="both"/>
        <w:rPr>
          <w:rFonts w:asciiTheme="majorHAnsi" w:hAnsiTheme="majorHAnsi"/>
          <w:sz w:val="18"/>
          <w:szCs w:val="18"/>
          <w:lang w:val="nb-NO"/>
        </w:rPr>
      </w:pPr>
    </w:p>
    <w:p w14:paraId="19D33EA4" w14:textId="77777777" w:rsidR="00FF2FDB" w:rsidRPr="009C3B3F" w:rsidRDefault="002554C0" w:rsidP="00A94638">
      <w:pPr>
        <w:pStyle w:val="CommentText"/>
        <w:spacing w:line="312" w:lineRule="auto"/>
        <w:jc w:val="both"/>
        <w:rPr>
          <w:rFonts w:asciiTheme="majorHAnsi" w:hAnsiTheme="majorHAnsi"/>
          <w:sz w:val="18"/>
          <w:szCs w:val="18"/>
          <w:lang w:val="nb-NO"/>
        </w:rPr>
      </w:pPr>
      <w:r w:rsidRPr="009C3B3F">
        <w:rPr>
          <w:rFonts w:asciiTheme="majorHAnsi" w:hAnsiTheme="majorHAnsi"/>
          <w:sz w:val="18"/>
          <w:szCs w:val="18"/>
          <w:lang w:val="nb-NO"/>
        </w:rPr>
        <w:t xml:space="preserve">Rapporten er basert på svar fra ledere fordelt på over 800 industriselskaper og 150 ledere innen telecom i 12 ulike land. Noen av </w:t>
      </w:r>
      <w:r w:rsidR="00103EF4" w:rsidRPr="009C3B3F">
        <w:rPr>
          <w:rFonts w:asciiTheme="majorHAnsi" w:hAnsiTheme="majorHAnsi"/>
          <w:sz w:val="18"/>
          <w:szCs w:val="18"/>
          <w:lang w:val="nb-NO"/>
        </w:rPr>
        <w:t>hoved</w:t>
      </w:r>
      <w:r w:rsidRPr="009C3B3F">
        <w:rPr>
          <w:rFonts w:asciiTheme="majorHAnsi" w:hAnsiTheme="majorHAnsi"/>
          <w:sz w:val="18"/>
          <w:szCs w:val="18"/>
          <w:lang w:val="nb-NO"/>
        </w:rPr>
        <w:t>funnene er:</w:t>
      </w:r>
    </w:p>
    <w:p w14:paraId="5816D632" w14:textId="77777777" w:rsidR="00DF7113" w:rsidRPr="009C3B3F" w:rsidRDefault="00DF7113" w:rsidP="00A94638">
      <w:pPr>
        <w:spacing w:line="312" w:lineRule="auto"/>
        <w:jc w:val="both"/>
        <w:rPr>
          <w:rFonts w:asciiTheme="majorHAnsi" w:hAnsiTheme="majorHAnsi" w:cstheme="minorHAnsi"/>
          <w:b/>
          <w:color w:val="000000" w:themeColor="text1"/>
          <w:sz w:val="18"/>
          <w:szCs w:val="18"/>
          <w:lang w:val="nb-NO"/>
        </w:rPr>
      </w:pPr>
    </w:p>
    <w:p w14:paraId="7F2413FA" w14:textId="77777777" w:rsidR="004C225C" w:rsidRPr="009C3B3F" w:rsidRDefault="00367102" w:rsidP="00A94638">
      <w:pPr>
        <w:spacing w:line="312" w:lineRule="auto"/>
        <w:jc w:val="both"/>
        <w:rPr>
          <w:rFonts w:asciiTheme="majorHAnsi" w:hAnsiTheme="majorHAnsi" w:cstheme="minorHAnsi"/>
          <w:color w:val="000000" w:themeColor="text1"/>
          <w:sz w:val="18"/>
          <w:szCs w:val="18"/>
          <w:lang w:val="nb-NO"/>
        </w:rPr>
      </w:pPr>
      <w:r w:rsidRPr="009C3B3F">
        <w:rPr>
          <w:rFonts w:asciiTheme="majorHAnsi" w:hAnsiTheme="majorHAnsi" w:cstheme="minorHAnsi"/>
          <w:b/>
          <w:color w:val="000000" w:themeColor="text1"/>
          <w:sz w:val="18"/>
          <w:szCs w:val="18"/>
          <w:lang w:val="nb-NO"/>
        </w:rPr>
        <w:t xml:space="preserve">5G </w:t>
      </w:r>
      <w:r w:rsidR="00BF262C" w:rsidRPr="009C3B3F">
        <w:rPr>
          <w:rFonts w:asciiTheme="majorHAnsi" w:hAnsiTheme="majorHAnsi" w:cstheme="minorHAnsi"/>
          <w:b/>
          <w:color w:val="000000" w:themeColor="text1"/>
          <w:sz w:val="18"/>
          <w:szCs w:val="18"/>
          <w:lang w:val="nb-NO"/>
        </w:rPr>
        <w:t xml:space="preserve">er en nøkkel </w:t>
      </w:r>
      <w:r w:rsidR="00103EF4" w:rsidRPr="009C3B3F">
        <w:rPr>
          <w:rFonts w:asciiTheme="majorHAnsi" w:hAnsiTheme="majorHAnsi" w:cstheme="minorHAnsi"/>
          <w:b/>
          <w:color w:val="000000" w:themeColor="text1"/>
          <w:sz w:val="18"/>
          <w:szCs w:val="18"/>
          <w:lang w:val="nb-NO"/>
        </w:rPr>
        <w:t>i</w:t>
      </w:r>
      <w:r w:rsidR="00BF262C" w:rsidRPr="009C3B3F">
        <w:rPr>
          <w:rFonts w:asciiTheme="majorHAnsi" w:hAnsiTheme="majorHAnsi" w:cstheme="minorHAnsi"/>
          <w:b/>
          <w:color w:val="000000" w:themeColor="text1"/>
          <w:sz w:val="18"/>
          <w:szCs w:val="18"/>
          <w:lang w:val="nb-NO"/>
        </w:rPr>
        <w:t xml:space="preserve"> det digitale skiftet</w:t>
      </w:r>
      <w:r w:rsidR="00655D6F" w:rsidRPr="009C3B3F">
        <w:rPr>
          <w:rFonts w:asciiTheme="majorHAnsi" w:hAnsiTheme="majorHAnsi" w:cstheme="minorHAnsi"/>
          <w:b/>
          <w:color w:val="000000" w:themeColor="text1"/>
          <w:sz w:val="18"/>
          <w:szCs w:val="18"/>
          <w:lang w:val="nb-NO"/>
        </w:rPr>
        <w:t>:</w:t>
      </w:r>
      <w:r w:rsidR="00BF262C" w:rsidRPr="009C3B3F">
        <w:rPr>
          <w:rFonts w:asciiTheme="majorHAnsi" w:hAnsiTheme="majorHAnsi" w:cstheme="minorHAnsi"/>
          <w:b/>
          <w:color w:val="000000" w:themeColor="text1"/>
          <w:sz w:val="18"/>
          <w:szCs w:val="18"/>
          <w:lang w:val="nb-NO"/>
        </w:rPr>
        <w:t xml:space="preserve"> </w:t>
      </w:r>
      <w:r w:rsidR="00BF262C" w:rsidRPr="009C3B3F">
        <w:rPr>
          <w:rFonts w:asciiTheme="majorHAnsi" w:hAnsiTheme="majorHAnsi" w:cstheme="minorHAnsi"/>
          <w:color w:val="000000" w:themeColor="text1"/>
          <w:sz w:val="18"/>
          <w:szCs w:val="18"/>
          <w:lang w:val="nb-NO"/>
        </w:rPr>
        <w:t xml:space="preserve">Når vi spør </w:t>
      </w:r>
      <w:r w:rsidR="00242D9E" w:rsidRPr="009C3B3F">
        <w:rPr>
          <w:rFonts w:asciiTheme="majorHAnsi" w:hAnsiTheme="majorHAnsi" w:cstheme="minorHAnsi"/>
          <w:color w:val="000000" w:themeColor="text1"/>
          <w:sz w:val="18"/>
          <w:szCs w:val="18"/>
          <w:lang w:val="nb-NO"/>
        </w:rPr>
        <w:t>ledere i</w:t>
      </w:r>
      <w:r w:rsidR="00BF262C" w:rsidRPr="009C3B3F">
        <w:rPr>
          <w:rFonts w:asciiTheme="majorHAnsi" w:hAnsiTheme="majorHAnsi" w:cstheme="minorHAnsi"/>
          <w:color w:val="000000" w:themeColor="text1"/>
          <w:sz w:val="18"/>
          <w:szCs w:val="18"/>
          <w:lang w:val="nb-NO"/>
        </w:rPr>
        <w:t xml:space="preserve"> store industriselskaper </w:t>
      </w:r>
      <w:r w:rsidR="00F718A2" w:rsidRPr="009C3B3F">
        <w:rPr>
          <w:rFonts w:asciiTheme="majorHAnsi" w:hAnsiTheme="majorHAnsi" w:cstheme="minorHAnsi"/>
          <w:color w:val="000000" w:themeColor="text1"/>
          <w:sz w:val="18"/>
          <w:szCs w:val="18"/>
          <w:lang w:val="nb-NO"/>
        </w:rPr>
        <w:t>hvilken teknologi som blir viktigst for deres digitale skifte de neste fem årene, ranger</w:t>
      </w:r>
      <w:r w:rsidR="002261D9" w:rsidRPr="009C3B3F">
        <w:rPr>
          <w:rFonts w:asciiTheme="majorHAnsi" w:hAnsiTheme="majorHAnsi" w:cstheme="minorHAnsi"/>
          <w:color w:val="000000" w:themeColor="text1"/>
          <w:sz w:val="18"/>
          <w:szCs w:val="18"/>
          <w:lang w:val="nb-NO"/>
        </w:rPr>
        <w:t>e</w:t>
      </w:r>
      <w:r w:rsidR="00F718A2" w:rsidRPr="009C3B3F">
        <w:rPr>
          <w:rFonts w:asciiTheme="majorHAnsi" w:hAnsiTheme="majorHAnsi" w:cstheme="minorHAnsi"/>
          <w:color w:val="000000" w:themeColor="text1"/>
          <w:sz w:val="18"/>
          <w:szCs w:val="18"/>
          <w:lang w:val="nb-NO"/>
        </w:rPr>
        <w:t xml:space="preserve">s 5G som nummer to, kun </w:t>
      </w:r>
      <w:r w:rsidR="00103EF4" w:rsidRPr="009C3B3F">
        <w:rPr>
          <w:rFonts w:asciiTheme="majorHAnsi" w:hAnsiTheme="majorHAnsi" w:cstheme="minorHAnsi"/>
          <w:color w:val="000000" w:themeColor="text1"/>
          <w:sz w:val="18"/>
          <w:szCs w:val="18"/>
          <w:lang w:val="nb-NO"/>
        </w:rPr>
        <w:t>slått</w:t>
      </w:r>
      <w:r w:rsidR="00F718A2" w:rsidRPr="009C3B3F">
        <w:rPr>
          <w:rFonts w:asciiTheme="majorHAnsi" w:hAnsiTheme="majorHAnsi" w:cstheme="minorHAnsi"/>
          <w:color w:val="000000" w:themeColor="text1"/>
          <w:sz w:val="18"/>
          <w:szCs w:val="18"/>
          <w:lang w:val="nb-NO"/>
        </w:rPr>
        <w:t xml:space="preserve"> av </w:t>
      </w:r>
      <w:r w:rsidR="00A3482B" w:rsidRPr="009C3B3F">
        <w:rPr>
          <w:rFonts w:asciiTheme="majorHAnsi" w:hAnsiTheme="majorHAnsi" w:cstheme="minorHAnsi"/>
          <w:color w:val="000000" w:themeColor="text1"/>
          <w:sz w:val="18"/>
          <w:szCs w:val="18"/>
          <w:lang w:val="nb-NO"/>
        </w:rPr>
        <w:t>cloud</w:t>
      </w:r>
      <w:r w:rsidR="00103EF4" w:rsidRPr="009C3B3F">
        <w:rPr>
          <w:rFonts w:asciiTheme="majorHAnsi" w:hAnsiTheme="majorHAnsi" w:cstheme="minorHAnsi"/>
          <w:color w:val="000000" w:themeColor="text1"/>
          <w:sz w:val="18"/>
          <w:szCs w:val="18"/>
          <w:lang w:val="nb-NO"/>
        </w:rPr>
        <w:t>-</w:t>
      </w:r>
      <w:r w:rsidR="00F718A2" w:rsidRPr="009C3B3F">
        <w:rPr>
          <w:rFonts w:asciiTheme="majorHAnsi" w:hAnsiTheme="majorHAnsi" w:cstheme="minorHAnsi"/>
          <w:color w:val="000000" w:themeColor="text1"/>
          <w:sz w:val="18"/>
          <w:szCs w:val="18"/>
          <w:lang w:val="nb-NO"/>
        </w:rPr>
        <w:t>teknologi</w:t>
      </w:r>
      <w:r w:rsidR="00534E5C" w:rsidRPr="009C3B3F">
        <w:rPr>
          <w:rFonts w:asciiTheme="majorHAnsi" w:hAnsiTheme="majorHAnsi" w:cstheme="minorHAnsi"/>
          <w:color w:val="000000" w:themeColor="text1"/>
          <w:sz w:val="18"/>
          <w:szCs w:val="18"/>
          <w:lang w:val="nb-NO"/>
        </w:rPr>
        <w:t>.</w:t>
      </w:r>
    </w:p>
    <w:p w14:paraId="261F5987" w14:textId="77777777" w:rsidR="00603E1C" w:rsidRPr="009C3B3F" w:rsidRDefault="00603E1C" w:rsidP="00A94638">
      <w:pPr>
        <w:spacing w:line="312" w:lineRule="auto"/>
        <w:jc w:val="both"/>
        <w:rPr>
          <w:rFonts w:asciiTheme="majorHAnsi" w:hAnsiTheme="majorHAnsi" w:cstheme="minorHAnsi"/>
          <w:color w:val="000000" w:themeColor="text1"/>
          <w:sz w:val="18"/>
          <w:szCs w:val="18"/>
          <w:lang w:val="nb-NO"/>
        </w:rPr>
      </w:pPr>
    </w:p>
    <w:p w14:paraId="1BBA65B0" w14:textId="3005EFD1" w:rsidR="00A0665E" w:rsidRPr="009C3B3F" w:rsidRDefault="002261D9" w:rsidP="00A94638">
      <w:pPr>
        <w:spacing w:line="312" w:lineRule="auto"/>
        <w:jc w:val="both"/>
        <w:rPr>
          <w:rFonts w:asciiTheme="majorHAnsi" w:hAnsiTheme="majorHAnsi" w:cstheme="minorHAnsi"/>
          <w:color w:val="000000" w:themeColor="text1"/>
          <w:sz w:val="18"/>
          <w:szCs w:val="18"/>
          <w:lang w:val="nb-NO"/>
        </w:rPr>
      </w:pPr>
      <w:r w:rsidRPr="009C3B3F">
        <w:rPr>
          <w:rFonts w:asciiTheme="majorHAnsi" w:hAnsiTheme="majorHAnsi" w:cstheme="minorHAnsi"/>
          <w:b/>
          <w:color w:val="000000" w:themeColor="text1"/>
          <w:sz w:val="18"/>
          <w:szCs w:val="18"/>
          <w:lang w:val="nb-NO"/>
        </w:rPr>
        <w:t>Industriselskaper ønsker</w:t>
      </w:r>
      <w:r w:rsidR="00DA1470" w:rsidRPr="009C3B3F">
        <w:rPr>
          <w:rFonts w:asciiTheme="majorHAnsi" w:hAnsiTheme="majorHAnsi" w:cstheme="minorHAnsi"/>
          <w:b/>
          <w:color w:val="000000" w:themeColor="text1"/>
          <w:sz w:val="18"/>
          <w:szCs w:val="18"/>
          <w:lang w:val="nb-NO"/>
        </w:rPr>
        <w:t xml:space="preserve"> rask implementering av 5G</w:t>
      </w:r>
      <w:r w:rsidRPr="009C3B3F">
        <w:rPr>
          <w:rFonts w:asciiTheme="majorHAnsi" w:hAnsiTheme="majorHAnsi" w:cstheme="minorHAnsi"/>
          <w:b/>
          <w:color w:val="000000" w:themeColor="text1"/>
          <w:sz w:val="18"/>
          <w:szCs w:val="18"/>
          <w:lang w:val="nb-NO"/>
        </w:rPr>
        <w:t xml:space="preserve">: </w:t>
      </w:r>
      <w:r w:rsidRPr="009C3B3F">
        <w:rPr>
          <w:rFonts w:asciiTheme="majorHAnsi" w:hAnsiTheme="majorHAnsi" w:cstheme="minorHAnsi"/>
          <w:color w:val="000000" w:themeColor="text1"/>
          <w:sz w:val="18"/>
          <w:szCs w:val="18"/>
          <w:lang w:val="nb-NO"/>
        </w:rPr>
        <w:t xml:space="preserve">Det er stor tillit til 5Gs </w:t>
      </w:r>
      <w:r w:rsidR="00034BB9" w:rsidRPr="009C3B3F">
        <w:rPr>
          <w:rFonts w:asciiTheme="majorHAnsi" w:hAnsiTheme="majorHAnsi" w:cstheme="minorHAnsi"/>
          <w:color w:val="000000" w:themeColor="text1"/>
          <w:sz w:val="18"/>
          <w:szCs w:val="18"/>
          <w:lang w:val="nb-NO"/>
        </w:rPr>
        <w:t>potensiale</w:t>
      </w:r>
      <w:r w:rsidRPr="009C3B3F">
        <w:rPr>
          <w:rFonts w:asciiTheme="majorHAnsi" w:hAnsiTheme="majorHAnsi" w:cstheme="minorHAnsi"/>
          <w:color w:val="000000" w:themeColor="text1"/>
          <w:sz w:val="18"/>
          <w:szCs w:val="18"/>
          <w:lang w:val="nb-NO"/>
        </w:rPr>
        <w:t xml:space="preserve">, </w:t>
      </w:r>
      <w:r w:rsidR="00312D80">
        <w:rPr>
          <w:rFonts w:asciiTheme="majorHAnsi" w:hAnsiTheme="majorHAnsi" w:cstheme="minorHAnsi"/>
          <w:color w:val="000000" w:themeColor="text1"/>
          <w:sz w:val="18"/>
          <w:szCs w:val="18"/>
          <w:lang w:val="nb-NO"/>
        </w:rPr>
        <w:t xml:space="preserve">og </w:t>
      </w:r>
      <w:r w:rsidRPr="009C3B3F">
        <w:rPr>
          <w:rFonts w:asciiTheme="majorHAnsi" w:hAnsiTheme="majorHAnsi" w:cstheme="minorHAnsi"/>
          <w:color w:val="000000" w:themeColor="text1"/>
          <w:sz w:val="18"/>
          <w:szCs w:val="18"/>
          <w:lang w:val="nb-NO"/>
        </w:rPr>
        <w:t xml:space="preserve">nesten to tredjedeler av selskapene </w:t>
      </w:r>
      <w:r w:rsidR="004F3724" w:rsidRPr="009C3B3F">
        <w:rPr>
          <w:rFonts w:asciiTheme="majorHAnsi" w:hAnsiTheme="majorHAnsi" w:cstheme="minorHAnsi"/>
          <w:color w:val="000000" w:themeColor="text1"/>
          <w:sz w:val="18"/>
          <w:szCs w:val="18"/>
          <w:lang w:val="nb-NO"/>
        </w:rPr>
        <w:t xml:space="preserve">spurt </w:t>
      </w:r>
      <w:r w:rsidRPr="009C3B3F">
        <w:rPr>
          <w:rFonts w:asciiTheme="majorHAnsi" w:hAnsiTheme="majorHAnsi" w:cstheme="minorHAnsi"/>
          <w:color w:val="000000" w:themeColor="text1"/>
          <w:sz w:val="18"/>
          <w:szCs w:val="18"/>
          <w:lang w:val="nb-NO"/>
        </w:rPr>
        <w:t>(65</w:t>
      </w:r>
      <w:r w:rsidR="004F3724" w:rsidRPr="009C3B3F">
        <w:rPr>
          <w:rFonts w:asciiTheme="majorHAnsi" w:hAnsiTheme="majorHAnsi" w:cstheme="minorHAnsi"/>
          <w:color w:val="000000" w:themeColor="text1"/>
          <w:sz w:val="18"/>
          <w:szCs w:val="18"/>
          <w:lang w:val="nb-NO"/>
        </w:rPr>
        <w:t xml:space="preserve"> prosent</w:t>
      </w:r>
      <w:r w:rsidRPr="009C3B3F">
        <w:rPr>
          <w:rFonts w:asciiTheme="majorHAnsi" w:hAnsiTheme="majorHAnsi" w:cstheme="minorHAnsi"/>
          <w:color w:val="000000" w:themeColor="text1"/>
          <w:sz w:val="18"/>
          <w:szCs w:val="18"/>
          <w:lang w:val="nb-NO"/>
        </w:rPr>
        <w:t xml:space="preserve">) ønsker å </w:t>
      </w:r>
      <w:r w:rsidR="00DA1470" w:rsidRPr="009C3B3F">
        <w:rPr>
          <w:rFonts w:asciiTheme="majorHAnsi" w:hAnsiTheme="majorHAnsi" w:cstheme="minorHAnsi"/>
          <w:color w:val="000000" w:themeColor="text1"/>
          <w:sz w:val="18"/>
          <w:szCs w:val="18"/>
          <w:lang w:val="nb-NO"/>
        </w:rPr>
        <w:t>ta i bruk</w:t>
      </w:r>
      <w:r w:rsidRPr="009C3B3F">
        <w:rPr>
          <w:rFonts w:asciiTheme="majorHAnsi" w:hAnsiTheme="majorHAnsi" w:cstheme="minorHAnsi"/>
          <w:color w:val="000000" w:themeColor="text1"/>
          <w:sz w:val="18"/>
          <w:szCs w:val="18"/>
          <w:lang w:val="nb-NO"/>
        </w:rPr>
        <w:t xml:space="preserve"> 5G </w:t>
      </w:r>
      <w:r w:rsidR="00F843CD" w:rsidRPr="009C3B3F">
        <w:rPr>
          <w:rFonts w:asciiTheme="majorHAnsi" w:hAnsiTheme="majorHAnsi" w:cstheme="minorHAnsi"/>
          <w:color w:val="000000" w:themeColor="text1"/>
          <w:sz w:val="18"/>
          <w:szCs w:val="18"/>
          <w:lang w:val="nb-NO"/>
        </w:rPr>
        <w:t>i</w:t>
      </w:r>
      <w:r w:rsidRPr="009C3B3F">
        <w:rPr>
          <w:rFonts w:asciiTheme="majorHAnsi" w:hAnsiTheme="majorHAnsi" w:cstheme="minorHAnsi"/>
          <w:color w:val="000000" w:themeColor="text1"/>
          <w:sz w:val="18"/>
          <w:szCs w:val="18"/>
          <w:lang w:val="nb-NO"/>
        </w:rPr>
        <w:t xml:space="preserve"> løpet av de første to årene etter lansering</w:t>
      </w:r>
      <w:r w:rsidR="00534E5C" w:rsidRPr="009C3B3F">
        <w:rPr>
          <w:rFonts w:asciiTheme="majorHAnsi" w:hAnsiTheme="majorHAnsi" w:cstheme="minorHAnsi"/>
          <w:color w:val="000000" w:themeColor="text1"/>
          <w:sz w:val="18"/>
          <w:szCs w:val="18"/>
          <w:lang w:val="nb-NO"/>
        </w:rPr>
        <w:t>.</w:t>
      </w:r>
      <w:r w:rsidR="004F3724" w:rsidRPr="009C3B3F">
        <w:rPr>
          <w:rFonts w:asciiTheme="majorHAnsi" w:hAnsiTheme="majorHAnsi" w:cstheme="minorHAnsi"/>
          <w:color w:val="000000" w:themeColor="text1"/>
          <w:sz w:val="18"/>
          <w:szCs w:val="18"/>
          <w:lang w:val="nb-NO"/>
        </w:rPr>
        <w:t xml:space="preserve"> Tallet for de norske selskapene i undersøkelsen er 68 prosent. </w:t>
      </w:r>
      <w:r w:rsidR="00034BB9" w:rsidRPr="009C3B3F">
        <w:rPr>
          <w:rFonts w:asciiTheme="majorHAnsi" w:hAnsiTheme="majorHAnsi" w:cstheme="minorHAnsi"/>
          <w:color w:val="000000" w:themeColor="text1"/>
          <w:sz w:val="18"/>
          <w:szCs w:val="18"/>
          <w:lang w:val="nb-NO"/>
        </w:rPr>
        <w:t xml:space="preserve">De største </w:t>
      </w:r>
      <w:r w:rsidR="00A3482B" w:rsidRPr="009C3B3F">
        <w:rPr>
          <w:rFonts w:asciiTheme="majorHAnsi" w:hAnsiTheme="majorHAnsi" w:cstheme="minorHAnsi"/>
          <w:color w:val="000000" w:themeColor="text1"/>
          <w:sz w:val="18"/>
          <w:szCs w:val="18"/>
          <w:lang w:val="nb-NO"/>
        </w:rPr>
        <w:t>aktørene</w:t>
      </w:r>
      <w:r w:rsidR="00034BB9" w:rsidRPr="009C3B3F">
        <w:rPr>
          <w:rFonts w:asciiTheme="majorHAnsi" w:hAnsiTheme="majorHAnsi" w:cstheme="minorHAnsi"/>
          <w:color w:val="000000" w:themeColor="text1"/>
          <w:sz w:val="18"/>
          <w:szCs w:val="18"/>
          <w:lang w:val="nb-NO"/>
        </w:rPr>
        <w:t xml:space="preserve"> vil trolig implementere 5G raskere enn resten av industrien</w:t>
      </w:r>
      <w:r w:rsidR="004F3724" w:rsidRPr="009C3B3F">
        <w:rPr>
          <w:rFonts w:asciiTheme="majorHAnsi" w:hAnsiTheme="majorHAnsi" w:cstheme="minorHAnsi"/>
          <w:color w:val="000000" w:themeColor="text1"/>
          <w:sz w:val="18"/>
          <w:szCs w:val="18"/>
          <w:lang w:val="nb-NO"/>
        </w:rPr>
        <w:t>, viser undersøkelsen.</w:t>
      </w:r>
    </w:p>
    <w:p w14:paraId="58DBDC04" w14:textId="77777777" w:rsidR="005C122D" w:rsidRPr="009C3B3F" w:rsidRDefault="005C122D" w:rsidP="00A94638">
      <w:pPr>
        <w:jc w:val="both"/>
        <w:rPr>
          <w:rFonts w:asciiTheme="majorHAnsi" w:hAnsiTheme="majorHAnsi"/>
          <w:color w:val="000000"/>
          <w:lang w:val="nb-NO"/>
        </w:rPr>
      </w:pPr>
    </w:p>
    <w:p w14:paraId="05945F72" w14:textId="77777777" w:rsidR="000054CF" w:rsidRPr="009C3B3F" w:rsidRDefault="000054CF" w:rsidP="00A94638">
      <w:pPr>
        <w:spacing w:line="312" w:lineRule="auto"/>
        <w:jc w:val="both"/>
        <w:rPr>
          <w:rFonts w:asciiTheme="majorHAnsi" w:hAnsiTheme="majorHAnsi" w:cstheme="minorHAnsi"/>
          <w:color w:val="000000" w:themeColor="text1"/>
          <w:sz w:val="18"/>
          <w:szCs w:val="18"/>
          <w:lang w:val="nb-NO"/>
        </w:rPr>
      </w:pPr>
    </w:p>
    <w:p w14:paraId="281E51A9" w14:textId="7C29E3BA" w:rsidR="000054CF" w:rsidRPr="009C3B3F" w:rsidRDefault="00034BB9" w:rsidP="00A94638">
      <w:pPr>
        <w:spacing w:line="312" w:lineRule="auto"/>
        <w:jc w:val="both"/>
        <w:rPr>
          <w:rFonts w:asciiTheme="majorHAnsi" w:hAnsiTheme="majorHAnsi" w:cstheme="minorHAnsi"/>
          <w:color w:val="000000" w:themeColor="text1"/>
          <w:sz w:val="18"/>
          <w:szCs w:val="18"/>
          <w:lang w:val="nb-NO"/>
        </w:rPr>
      </w:pPr>
      <w:r w:rsidRPr="009C3B3F">
        <w:rPr>
          <w:rFonts w:asciiTheme="majorHAnsi" w:hAnsiTheme="majorHAnsi" w:cstheme="minorHAnsi"/>
          <w:b/>
          <w:color w:val="000000" w:themeColor="text1"/>
          <w:sz w:val="18"/>
          <w:szCs w:val="18"/>
          <w:lang w:val="nb-NO"/>
        </w:rPr>
        <w:t>En tredjedel</w:t>
      </w:r>
      <w:r w:rsidR="001E1CBC" w:rsidRPr="009C3B3F">
        <w:rPr>
          <w:rFonts w:asciiTheme="majorHAnsi" w:hAnsiTheme="majorHAnsi" w:cstheme="minorHAnsi"/>
          <w:b/>
          <w:color w:val="000000" w:themeColor="text1"/>
          <w:sz w:val="18"/>
          <w:szCs w:val="18"/>
          <w:lang w:val="nb-NO"/>
        </w:rPr>
        <w:t xml:space="preserve"> (</w:t>
      </w:r>
      <w:r w:rsidR="001E1CBC" w:rsidRPr="009C3B3F">
        <w:rPr>
          <w:rFonts w:asciiTheme="majorHAnsi" w:hAnsiTheme="majorHAnsi" w:cstheme="minorHAnsi"/>
          <w:b/>
          <w:sz w:val="18"/>
          <w:szCs w:val="18"/>
          <w:lang w:val="nb-NO"/>
        </w:rPr>
        <w:t>33</w:t>
      </w:r>
      <w:r w:rsidR="004F3724" w:rsidRPr="009C3B3F">
        <w:rPr>
          <w:rFonts w:asciiTheme="majorHAnsi" w:hAnsiTheme="majorHAnsi" w:cstheme="minorHAnsi"/>
          <w:b/>
          <w:sz w:val="18"/>
          <w:szCs w:val="18"/>
          <w:lang w:val="nb-NO"/>
        </w:rPr>
        <w:t xml:space="preserve"> prosent</w:t>
      </w:r>
      <w:r w:rsidR="001E1CBC" w:rsidRPr="009C3B3F">
        <w:rPr>
          <w:rFonts w:asciiTheme="majorHAnsi" w:hAnsiTheme="majorHAnsi" w:cstheme="minorHAnsi"/>
          <w:b/>
          <w:color w:val="000000" w:themeColor="text1"/>
          <w:sz w:val="18"/>
          <w:szCs w:val="18"/>
          <w:lang w:val="nb-NO"/>
        </w:rPr>
        <w:t xml:space="preserve">) </w:t>
      </w:r>
      <w:r w:rsidRPr="009C3B3F">
        <w:rPr>
          <w:rFonts w:asciiTheme="majorHAnsi" w:hAnsiTheme="majorHAnsi" w:cstheme="minorHAnsi"/>
          <w:b/>
          <w:color w:val="000000" w:themeColor="text1"/>
          <w:sz w:val="18"/>
          <w:szCs w:val="18"/>
          <w:lang w:val="nb-NO"/>
        </w:rPr>
        <w:t>av industriselskapene planlegger å søke om egen 5G-lisens</w:t>
      </w:r>
      <w:r w:rsidR="001E1CBC" w:rsidRPr="009C3B3F">
        <w:rPr>
          <w:rFonts w:asciiTheme="majorHAnsi" w:hAnsiTheme="majorHAnsi" w:cstheme="minorHAnsi"/>
          <w:b/>
          <w:color w:val="000000" w:themeColor="text1"/>
          <w:sz w:val="18"/>
          <w:szCs w:val="18"/>
          <w:lang w:val="nb-NO"/>
        </w:rPr>
        <w:t xml:space="preserve">: </w:t>
      </w:r>
      <w:r w:rsidR="004239D8">
        <w:rPr>
          <w:rFonts w:asciiTheme="majorHAnsi" w:hAnsiTheme="majorHAnsi" w:cstheme="minorHAnsi"/>
          <w:color w:val="000000" w:themeColor="text1"/>
          <w:sz w:val="18"/>
          <w:szCs w:val="18"/>
          <w:lang w:val="nb-NO"/>
        </w:rPr>
        <w:t>Ø</w:t>
      </w:r>
      <w:r w:rsidR="009F3B4F" w:rsidRPr="009C3B3F">
        <w:rPr>
          <w:rFonts w:asciiTheme="majorHAnsi" w:hAnsiTheme="majorHAnsi" w:cstheme="minorHAnsi"/>
          <w:color w:val="000000" w:themeColor="text1"/>
          <w:sz w:val="18"/>
          <w:szCs w:val="18"/>
          <w:lang w:val="nb-NO"/>
        </w:rPr>
        <w:t>nske</w:t>
      </w:r>
      <w:r w:rsidR="00A3482B" w:rsidRPr="009C3B3F">
        <w:rPr>
          <w:rFonts w:asciiTheme="majorHAnsi" w:hAnsiTheme="majorHAnsi" w:cstheme="minorHAnsi"/>
          <w:color w:val="000000" w:themeColor="text1"/>
          <w:sz w:val="18"/>
          <w:szCs w:val="18"/>
          <w:lang w:val="nb-NO"/>
        </w:rPr>
        <w:t>t</w:t>
      </w:r>
      <w:r w:rsidR="009F3B4F" w:rsidRPr="009C3B3F">
        <w:rPr>
          <w:rFonts w:asciiTheme="majorHAnsi" w:hAnsiTheme="majorHAnsi" w:cstheme="minorHAnsi"/>
          <w:color w:val="000000" w:themeColor="text1"/>
          <w:sz w:val="18"/>
          <w:szCs w:val="18"/>
          <w:lang w:val="nb-NO"/>
        </w:rPr>
        <w:t xml:space="preserve"> om autonomi </w:t>
      </w:r>
      <w:r w:rsidR="004239D8">
        <w:rPr>
          <w:rFonts w:asciiTheme="majorHAnsi" w:hAnsiTheme="majorHAnsi" w:cstheme="minorHAnsi"/>
          <w:color w:val="000000" w:themeColor="text1"/>
          <w:sz w:val="18"/>
          <w:szCs w:val="18"/>
          <w:lang w:val="nb-NO"/>
        </w:rPr>
        <w:t xml:space="preserve">er blant de viktige </w:t>
      </w:r>
      <w:r w:rsidR="009F3B4F" w:rsidRPr="009C3B3F">
        <w:rPr>
          <w:rFonts w:asciiTheme="majorHAnsi" w:hAnsiTheme="majorHAnsi" w:cstheme="minorHAnsi"/>
          <w:color w:val="000000" w:themeColor="text1"/>
          <w:sz w:val="18"/>
          <w:szCs w:val="18"/>
          <w:lang w:val="nb-NO"/>
        </w:rPr>
        <w:t>driver</w:t>
      </w:r>
      <w:r w:rsidR="004239D8">
        <w:rPr>
          <w:rFonts w:asciiTheme="majorHAnsi" w:hAnsiTheme="majorHAnsi" w:cstheme="minorHAnsi"/>
          <w:color w:val="000000" w:themeColor="text1"/>
          <w:sz w:val="18"/>
          <w:szCs w:val="18"/>
          <w:lang w:val="nb-NO"/>
        </w:rPr>
        <w:t>ne for</w:t>
      </w:r>
      <w:r w:rsidR="009F3B4F" w:rsidRPr="009C3B3F">
        <w:rPr>
          <w:rFonts w:asciiTheme="majorHAnsi" w:hAnsiTheme="majorHAnsi" w:cstheme="minorHAnsi"/>
          <w:color w:val="000000" w:themeColor="text1"/>
          <w:sz w:val="18"/>
          <w:szCs w:val="18"/>
          <w:lang w:val="nb-NO"/>
        </w:rPr>
        <w:t xml:space="preserve"> etterspørselen etter private lisenser</w:t>
      </w:r>
      <w:r w:rsidR="00020E39" w:rsidRPr="009C3B3F">
        <w:rPr>
          <w:rFonts w:asciiTheme="majorHAnsi" w:hAnsiTheme="majorHAnsi" w:cstheme="minorHAnsi"/>
          <w:color w:val="000000" w:themeColor="text1"/>
          <w:sz w:val="18"/>
          <w:szCs w:val="18"/>
          <w:lang w:val="nb-NO"/>
        </w:rPr>
        <w:t xml:space="preserve">. </w:t>
      </w:r>
    </w:p>
    <w:p w14:paraId="2E2F918B" w14:textId="77777777" w:rsidR="000054CF" w:rsidRPr="009C3B3F" w:rsidRDefault="000054CF" w:rsidP="00A94638">
      <w:pPr>
        <w:spacing w:line="312" w:lineRule="auto"/>
        <w:jc w:val="both"/>
        <w:rPr>
          <w:rFonts w:asciiTheme="majorHAnsi" w:hAnsiTheme="majorHAnsi" w:cstheme="minorHAnsi"/>
          <w:color w:val="000000" w:themeColor="text1"/>
          <w:sz w:val="18"/>
          <w:szCs w:val="18"/>
          <w:lang w:val="nb-NO"/>
        </w:rPr>
      </w:pPr>
    </w:p>
    <w:p w14:paraId="71EF5078" w14:textId="2B5C709F" w:rsidR="00E80E8D" w:rsidRPr="009C3B3F" w:rsidRDefault="00E80E8D" w:rsidP="00A94638">
      <w:pPr>
        <w:spacing w:line="312" w:lineRule="auto"/>
        <w:jc w:val="both"/>
        <w:rPr>
          <w:rFonts w:asciiTheme="majorHAnsi" w:hAnsiTheme="majorHAnsi" w:cstheme="minorHAnsi"/>
          <w:color w:val="000000" w:themeColor="text1"/>
          <w:sz w:val="18"/>
          <w:szCs w:val="18"/>
          <w:lang w:val="nb-NO"/>
        </w:rPr>
      </w:pPr>
      <w:r w:rsidRPr="009C3B3F">
        <w:rPr>
          <w:rFonts w:asciiTheme="majorHAnsi" w:hAnsiTheme="majorHAnsi" w:cstheme="minorHAnsi"/>
          <w:b/>
          <w:color w:val="000000" w:themeColor="text1"/>
          <w:sz w:val="18"/>
          <w:szCs w:val="18"/>
          <w:lang w:val="nb-NO"/>
        </w:rPr>
        <w:t>S</w:t>
      </w:r>
      <w:r w:rsidR="009F3B4F" w:rsidRPr="009C3B3F">
        <w:rPr>
          <w:rFonts w:asciiTheme="majorHAnsi" w:hAnsiTheme="majorHAnsi" w:cstheme="minorHAnsi"/>
          <w:b/>
          <w:color w:val="000000" w:themeColor="text1"/>
          <w:sz w:val="18"/>
          <w:szCs w:val="18"/>
          <w:lang w:val="nb-NO"/>
        </w:rPr>
        <w:t xml:space="preserve">ikkerhet og driftsfordeler </w:t>
      </w:r>
      <w:r w:rsidR="004F3724" w:rsidRPr="009C3B3F">
        <w:rPr>
          <w:rFonts w:asciiTheme="majorHAnsi" w:hAnsiTheme="majorHAnsi" w:cstheme="minorHAnsi"/>
          <w:b/>
          <w:color w:val="000000" w:themeColor="text1"/>
          <w:sz w:val="18"/>
          <w:szCs w:val="18"/>
          <w:lang w:val="nb-NO"/>
        </w:rPr>
        <w:t>motiverer</w:t>
      </w:r>
      <w:r w:rsidR="009F3B4F" w:rsidRPr="009C3B3F">
        <w:rPr>
          <w:rFonts w:asciiTheme="majorHAnsi" w:hAnsiTheme="majorHAnsi" w:cstheme="minorHAnsi"/>
          <w:b/>
          <w:color w:val="000000" w:themeColor="text1"/>
          <w:sz w:val="18"/>
          <w:szCs w:val="18"/>
          <w:lang w:val="nb-NO"/>
        </w:rPr>
        <w:t xml:space="preserve"> implementeringen av 5G</w:t>
      </w:r>
      <w:r w:rsidRPr="009C3B3F">
        <w:rPr>
          <w:rFonts w:asciiTheme="majorHAnsi" w:hAnsiTheme="majorHAnsi" w:cstheme="minorHAnsi"/>
          <w:b/>
          <w:color w:val="000000" w:themeColor="text1"/>
          <w:sz w:val="18"/>
          <w:szCs w:val="18"/>
          <w:lang w:val="nb-NO"/>
        </w:rPr>
        <w:t xml:space="preserve">: </w:t>
      </w:r>
      <w:r w:rsidR="009F3B4F" w:rsidRPr="009C3B3F">
        <w:rPr>
          <w:rFonts w:asciiTheme="majorHAnsi" w:hAnsiTheme="majorHAnsi" w:cstheme="minorHAnsi"/>
          <w:color w:val="000000" w:themeColor="text1"/>
          <w:sz w:val="18"/>
          <w:szCs w:val="18"/>
          <w:lang w:val="nb-NO"/>
        </w:rPr>
        <w:t xml:space="preserve">Når selskapene blir spurt om årsaken til å investere </w:t>
      </w:r>
      <w:r w:rsidR="004F3724" w:rsidRPr="009C3B3F">
        <w:rPr>
          <w:rFonts w:asciiTheme="majorHAnsi" w:hAnsiTheme="majorHAnsi" w:cstheme="minorHAnsi"/>
          <w:color w:val="000000" w:themeColor="text1"/>
          <w:sz w:val="18"/>
          <w:szCs w:val="18"/>
          <w:lang w:val="nb-NO"/>
        </w:rPr>
        <w:t>i</w:t>
      </w:r>
      <w:r w:rsidR="009F3B4F" w:rsidRPr="009C3B3F">
        <w:rPr>
          <w:rFonts w:asciiTheme="majorHAnsi" w:hAnsiTheme="majorHAnsi" w:cstheme="minorHAnsi"/>
          <w:color w:val="000000" w:themeColor="text1"/>
          <w:sz w:val="18"/>
          <w:szCs w:val="18"/>
          <w:lang w:val="nb-NO"/>
        </w:rPr>
        <w:t xml:space="preserve"> 5G, svarer mer enn halvparten at de ønsker sikrere prosesser (54</w:t>
      </w:r>
      <w:r w:rsidR="004F3724" w:rsidRPr="009C3B3F">
        <w:rPr>
          <w:rFonts w:asciiTheme="majorHAnsi" w:hAnsiTheme="majorHAnsi" w:cstheme="minorHAnsi"/>
          <w:color w:val="000000" w:themeColor="text1"/>
          <w:sz w:val="18"/>
          <w:szCs w:val="18"/>
          <w:lang w:val="nb-NO"/>
        </w:rPr>
        <w:t xml:space="preserve"> prosent</w:t>
      </w:r>
      <w:r w:rsidR="009F3B4F" w:rsidRPr="009C3B3F">
        <w:rPr>
          <w:rFonts w:asciiTheme="majorHAnsi" w:hAnsiTheme="majorHAnsi" w:cstheme="minorHAnsi"/>
          <w:color w:val="000000" w:themeColor="text1"/>
          <w:sz w:val="18"/>
          <w:szCs w:val="18"/>
          <w:lang w:val="nb-NO"/>
        </w:rPr>
        <w:t>), effektivisering av oppgaver/kostnadseffektivisering (52</w:t>
      </w:r>
      <w:r w:rsidR="004F3724" w:rsidRPr="009C3B3F">
        <w:rPr>
          <w:rFonts w:asciiTheme="majorHAnsi" w:hAnsiTheme="majorHAnsi" w:cstheme="minorHAnsi"/>
          <w:color w:val="000000" w:themeColor="text1"/>
          <w:sz w:val="18"/>
          <w:szCs w:val="18"/>
          <w:lang w:val="nb-NO"/>
        </w:rPr>
        <w:t xml:space="preserve"> prosent</w:t>
      </w:r>
      <w:r w:rsidR="009F3B4F" w:rsidRPr="009C3B3F">
        <w:rPr>
          <w:rFonts w:asciiTheme="majorHAnsi" w:hAnsiTheme="majorHAnsi" w:cstheme="minorHAnsi"/>
          <w:color w:val="000000" w:themeColor="text1"/>
          <w:sz w:val="18"/>
          <w:szCs w:val="18"/>
          <w:lang w:val="nb-NO"/>
        </w:rPr>
        <w:t xml:space="preserve">), med forventninger om at 5G vil bidra på områder som </w:t>
      </w:r>
      <w:r w:rsidR="00DA1470" w:rsidRPr="009C3B3F">
        <w:rPr>
          <w:rFonts w:asciiTheme="majorHAnsi" w:hAnsiTheme="majorHAnsi" w:cstheme="minorHAnsi"/>
          <w:color w:val="000000" w:themeColor="text1"/>
          <w:sz w:val="18"/>
          <w:szCs w:val="18"/>
          <w:lang w:val="nb-NO"/>
        </w:rPr>
        <w:t>real</w:t>
      </w:r>
      <w:r w:rsidR="004F3724" w:rsidRPr="009C3B3F">
        <w:rPr>
          <w:rFonts w:asciiTheme="majorHAnsi" w:hAnsiTheme="majorHAnsi" w:cstheme="minorHAnsi"/>
          <w:color w:val="000000" w:themeColor="text1"/>
          <w:sz w:val="18"/>
          <w:szCs w:val="18"/>
          <w:lang w:val="nb-NO"/>
        </w:rPr>
        <w:t>tidsanalyse</w:t>
      </w:r>
      <w:r w:rsidR="009F3B4F" w:rsidRPr="009C3B3F">
        <w:rPr>
          <w:rFonts w:asciiTheme="majorHAnsi" w:hAnsiTheme="majorHAnsi" w:cstheme="minorHAnsi"/>
          <w:color w:val="000000" w:themeColor="text1"/>
          <w:sz w:val="18"/>
          <w:szCs w:val="18"/>
          <w:lang w:val="nb-NO"/>
        </w:rPr>
        <w:t>, videoovervåkning, fjernkontrollering</w:t>
      </w:r>
      <w:r w:rsidR="00103EF4" w:rsidRPr="009C3B3F">
        <w:rPr>
          <w:rFonts w:asciiTheme="majorHAnsi" w:hAnsiTheme="majorHAnsi" w:cstheme="minorHAnsi"/>
          <w:color w:val="000000" w:themeColor="text1"/>
          <w:sz w:val="18"/>
          <w:szCs w:val="18"/>
          <w:lang w:val="nb-NO"/>
        </w:rPr>
        <w:t xml:space="preserve"> av</w:t>
      </w:r>
      <w:r w:rsidR="009F3B4F" w:rsidRPr="009C3B3F">
        <w:rPr>
          <w:rFonts w:asciiTheme="majorHAnsi" w:hAnsiTheme="majorHAnsi" w:cstheme="minorHAnsi"/>
          <w:color w:val="000000" w:themeColor="text1"/>
          <w:sz w:val="18"/>
          <w:szCs w:val="18"/>
          <w:lang w:val="nb-NO"/>
        </w:rPr>
        <w:t xml:space="preserve"> produksjon, kunstig intelligens, fjernoperasjoner gjennom AR/VR, o</w:t>
      </w:r>
      <w:r w:rsidR="004F3724" w:rsidRPr="009C3B3F">
        <w:rPr>
          <w:rFonts w:asciiTheme="majorHAnsi" w:hAnsiTheme="majorHAnsi" w:cstheme="minorHAnsi"/>
          <w:color w:val="000000" w:themeColor="text1"/>
          <w:sz w:val="18"/>
          <w:szCs w:val="18"/>
          <w:lang w:val="nb-NO"/>
        </w:rPr>
        <w:t xml:space="preserve">g </w:t>
      </w:r>
      <w:r w:rsidR="00A3482B" w:rsidRPr="009C3B3F">
        <w:rPr>
          <w:rFonts w:asciiTheme="majorHAnsi" w:hAnsiTheme="majorHAnsi" w:cstheme="minorHAnsi"/>
          <w:color w:val="000000" w:themeColor="text1"/>
          <w:sz w:val="18"/>
          <w:szCs w:val="18"/>
          <w:lang w:val="nb-NO"/>
        </w:rPr>
        <w:t>mye annet</w:t>
      </w:r>
      <w:r w:rsidR="009F3B4F" w:rsidRPr="009C3B3F">
        <w:rPr>
          <w:rFonts w:asciiTheme="majorHAnsi" w:hAnsiTheme="majorHAnsi" w:cstheme="minorHAnsi"/>
          <w:color w:val="000000" w:themeColor="text1"/>
          <w:sz w:val="18"/>
          <w:szCs w:val="18"/>
          <w:lang w:val="nb-NO"/>
        </w:rPr>
        <w:t>.</w:t>
      </w:r>
      <w:r w:rsidR="00103EF4" w:rsidRPr="009C3B3F">
        <w:rPr>
          <w:rFonts w:asciiTheme="majorHAnsi" w:hAnsiTheme="majorHAnsi" w:cstheme="minorHAnsi"/>
          <w:color w:val="000000" w:themeColor="text1"/>
          <w:sz w:val="18"/>
          <w:szCs w:val="18"/>
          <w:lang w:val="nb-NO"/>
        </w:rPr>
        <w:t xml:space="preserve"> </w:t>
      </w:r>
    </w:p>
    <w:p w14:paraId="04EEF6AC" w14:textId="77777777" w:rsidR="00FF3A87" w:rsidRPr="009C3B3F" w:rsidRDefault="00FF3A87" w:rsidP="00A94638">
      <w:pPr>
        <w:spacing w:line="312" w:lineRule="auto"/>
        <w:jc w:val="both"/>
        <w:rPr>
          <w:rFonts w:asciiTheme="majorHAnsi" w:hAnsiTheme="majorHAnsi" w:cstheme="minorHAnsi"/>
          <w:color w:val="000000" w:themeColor="text1"/>
          <w:sz w:val="18"/>
          <w:szCs w:val="18"/>
          <w:lang w:val="nb-NO"/>
        </w:rPr>
      </w:pPr>
    </w:p>
    <w:p w14:paraId="5E79C753" w14:textId="50F97747" w:rsidR="000B4E74" w:rsidRPr="009C3B3F" w:rsidRDefault="005B6319" w:rsidP="00A94638">
      <w:pPr>
        <w:spacing w:line="312" w:lineRule="auto"/>
        <w:jc w:val="both"/>
        <w:rPr>
          <w:rFonts w:asciiTheme="majorHAnsi" w:hAnsiTheme="majorHAnsi"/>
          <w:b/>
          <w:i/>
          <w:sz w:val="18"/>
          <w:szCs w:val="18"/>
          <w:lang w:val="nb-NO"/>
        </w:rPr>
      </w:pPr>
      <w:r w:rsidRPr="009C3B3F">
        <w:rPr>
          <w:rFonts w:asciiTheme="majorHAnsi" w:hAnsiTheme="majorHAnsi" w:cstheme="minorHAnsi"/>
          <w:b/>
          <w:color w:val="000000" w:themeColor="text1"/>
          <w:sz w:val="18"/>
          <w:szCs w:val="18"/>
          <w:lang w:val="nb-NO"/>
        </w:rPr>
        <w:t>Industriselskaper er villige til å betale mer for de beste tjenestene</w:t>
      </w:r>
      <w:r w:rsidR="00414B3D" w:rsidRPr="009C3B3F">
        <w:rPr>
          <w:rFonts w:asciiTheme="majorHAnsi" w:hAnsiTheme="majorHAnsi" w:cstheme="minorHAnsi"/>
          <w:b/>
          <w:color w:val="000000" w:themeColor="text1"/>
          <w:sz w:val="18"/>
          <w:szCs w:val="18"/>
          <w:lang w:val="nb-NO"/>
        </w:rPr>
        <w:t xml:space="preserve">: </w:t>
      </w:r>
      <w:r w:rsidRPr="009C3B3F">
        <w:rPr>
          <w:rFonts w:asciiTheme="majorHAnsi" w:hAnsiTheme="majorHAnsi" w:cstheme="minorHAnsi"/>
          <w:color w:val="000000" w:themeColor="text1"/>
          <w:sz w:val="18"/>
          <w:szCs w:val="18"/>
          <w:lang w:val="nb-NO"/>
        </w:rPr>
        <w:t xml:space="preserve">På tross av usikkerhet rundt </w:t>
      </w:r>
      <w:r w:rsidR="00A3482B" w:rsidRPr="009C3B3F">
        <w:rPr>
          <w:rFonts w:asciiTheme="majorHAnsi" w:hAnsiTheme="majorHAnsi" w:cstheme="minorHAnsi"/>
          <w:color w:val="000000" w:themeColor="text1"/>
          <w:sz w:val="18"/>
          <w:szCs w:val="18"/>
          <w:lang w:val="nb-NO"/>
        </w:rPr>
        <w:t>utviklingstempoet,</w:t>
      </w:r>
      <w:r w:rsidRPr="009C3B3F">
        <w:rPr>
          <w:rFonts w:asciiTheme="majorHAnsi" w:hAnsiTheme="majorHAnsi" w:cstheme="minorHAnsi"/>
          <w:color w:val="000000" w:themeColor="text1"/>
          <w:sz w:val="18"/>
          <w:szCs w:val="18"/>
          <w:lang w:val="nb-NO"/>
        </w:rPr>
        <w:t xml:space="preserve"> er </w:t>
      </w:r>
      <w:r w:rsidR="00812280" w:rsidRPr="009C3B3F">
        <w:rPr>
          <w:rFonts w:asciiTheme="majorHAnsi" w:hAnsiTheme="majorHAnsi" w:cstheme="minorHAnsi"/>
          <w:color w:val="000000" w:themeColor="text1"/>
          <w:sz w:val="18"/>
          <w:szCs w:val="18"/>
          <w:lang w:val="nb-NO"/>
        </w:rPr>
        <w:t>selskapene</w:t>
      </w:r>
      <w:r w:rsidRPr="009C3B3F">
        <w:rPr>
          <w:rFonts w:asciiTheme="majorHAnsi" w:hAnsiTheme="majorHAnsi" w:cstheme="minorHAnsi"/>
          <w:color w:val="000000" w:themeColor="text1"/>
          <w:sz w:val="18"/>
          <w:szCs w:val="18"/>
          <w:lang w:val="nb-NO"/>
        </w:rPr>
        <w:t xml:space="preserve"> </w:t>
      </w:r>
      <w:r w:rsidR="004239D8">
        <w:rPr>
          <w:rFonts w:asciiTheme="majorHAnsi" w:hAnsiTheme="majorHAnsi" w:cstheme="minorHAnsi"/>
          <w:color w:val="000000" w:themeColor="text1"/>
          <w:sz w:val="18"/>
          <w:szCs w:val="18"/>
          <w:lang w:val="nb-NO"/>
        </w:rPr>
        <w:t xml:space="preserve">som er spurt </w:t>
      </w:r>
      <w:r w:rsidRPr="009C3B3F">
        <w:rPr>
          <w:rFonts w:asciiTheme="majorHAnsi" w:hAnsiTheme="majorHAnsi" w:cstheme="minorHAnsi"/>
          <w:color w:val="000000" w:themeColor="text1"/>
          <w:sz w:val="18"/>
          <w:szCs w:val="18"/>
          <w:lang w:val="nb-NO"/>
        </w:rPr>
        <w:t>villige til å betale ekstra for bedre 5G-dekning. 72</w:t>
      </w:r>
      <w:r w:rsidR="004F3724" w:rsidRPr="009C3B3F">
        <w:rPr>
          <w:rFonts w:asciiTheme="majorHAnsi" w:hAnsiTheme="majorHAnsi" w:cstheme="minorHAnsi"/>
          <w:color w:val="000000" w:themeColor="text1"/>
          <w:sz w:val="18"/>
          <w:szCs w:val="18"/>
          <w:lang w:val="nb-NO"/>
        </w:rPr>
        <w:t xml:space="preserve"> prosent</w:t>
      </w:r>
      <w:r w:rsidRPr="009C3B3F">
        <w:rPr>
          <w:rFonts w:asciiTheme="majorHAnsi" w:hAnsiTheme="majorHAnsi" w:cstheme="minorHAnsi"/>
          <w:color w:val="000000" w:themeColor="text1"/>
          <w:sz w:val="18"/>
          <w:szCs w:val="18"/>
          <w:lang w:val="nb-NO"/>
        </w:rPr>
        <w:t xml:space="preserve"> av industriselskapene er villige til å betale for hurtigere bredbåndshastighet og høyere kapasitet, mens kun 54</w:t>
      </w:r>
      <w:r w:rsidR="004F3724" w:rsidRPr="009C3B3F">
        <w:rPr>
          <w:rFonts w:asciiTheme="majorHAnsi" w:hAnsiTheme="majorHAnsi" w:cstheme="minorHAnsi"/>
          <w:color w:val="000000" w:themeColor="text1"/>
          <w:sz w:val="18"/>
          <w:szCs w:val="18"/>
          <w:lang w:val="nb-NO"/>
        </w:rPr>
        <w:t xml:space="preserve"> prosent</w:t>
      </w:r>
      <w:r w:rsidRPr="009C3B3F">
        <w:rPr>
          <w:rFonts w:asciiTheme="majorHAnsi" w:hAnsiTheme="majorHAnsi" w:cstheme="minorHAnsi"/>
          <w:color w:val="000000" w:themeColor="text1"/>
          <w:sz w:val="18"/>
          <w:szCs w:val="18"/>
          <w:lang w:val="nb-NO"/>
        </w:rPr>
        <w:t xml:space="preserve"> av Telecom-operatørene tror det er en </w:t>
      </w:r>
      <w:r w:rsidR="004239D8">
        <w:rPr>
          <w:rFonts w:asciiTheme="majorHAnsi" w:hAnsiTheme="majorHAnsi" w:cstheme="minorHAnsi"/>
          <w:color w:val="000000" w:themeColor="text1"/>
          <w:sz w:val="18"/>
          <w:szCs w:val="18"/>
          <w:lang w:val="nb-NO"/>
        </w:rPr>
        <w:t xml:space="preserve"> ekstra betalingsvillighet for </w:t>
      </w:r>
      <w:r w:rsidRPr="009C3B3F">
        <w:rPr>
          <w:rFonts w:asciiTheme="majorHAnsi" w:hAnsiTheme="majorHAnsi" w:cstheme="minorHAnsi"/>
          <w:color w:val="000000" w:themeColor="text1"/>
          <w:sz w:val="18"/>
          <w:szCs w:val="18"/>
          <w:lang w:val="nb-NO"/>
        </w:rPr>
        <w:t xml:space="preserve"> dette.</w:t>
      </w:r>
    </w:p>
    <w:p w14:paraId="00E0A6C1" w14:textId="77777777" w:rsidR="00242D9E" w:rsidRDefault="00242D9E" w:rsidP="00A94638">
      <w:pPr>
        <w:spacing w:line="312" w:lineRule="auto"/>
        <w:jc w:val="both"/>
        <w:rPr>
          <w:rFonts w:asciiTheme="minorHAnsi" w:hAnsiTheme="minorHAnsi"/>
          <w:b/>
          <w:sz w:val="18"/>
          <w:szCs w:val="18"/>
          <w:lang w:val="nb-NO"/>
        </w:rPr>
      </w:pPr>
    </w:p>
    <w:p w14:paraId="4569E74C" w14:textId="77777777" w:rsidR="00CC0A3B" w:rsidRPr="00907245" w:rsidRDefault="005B6319" w:rsidP="00A94638">
      <w:pPr>
        <w:spacing w:line="312" w:lineRule="auto"/>
        <w:jc w:val="both"/>
        <w:rPr>
          <w:rFonts w:asciiTheme="minorHAnsi" w:hAnsiTheme="minorHAnsi"/>
          <w:b/>
          <w:sz w:val="18"/>
          <w:szCs w:val="18"/>
          <w:lang w:val="nb-NO"/>
        </w:rPr>
      </w:pPr>
      <w:r w:rsidRPr="00907245">
        <w:rPr>
          <w:rFonts w:asciiTheme="minorHAnsi" w:hAnsiTheme="minorHAnsi"/>
          <w:b/>
          <w:sz w:val="18"/>
          <w:szCs w:val="18"/>
          <w:lang w:val="nb-NO"/>
        </w:rPr>
        <w:t>Metode</w:t>
      </w:r>
    </w:p>
    <w:p w14:paraId="0ADB1665" w14:textId="77777777" w:rsidR="009550E9" w:rsidRPr="00F843CD" w:rsidRDefault="00A7555A" w:rsidP="00F843CD">
      <w:pPr>
        <w:jc w:val="both"/>
        <w:rPr>
          <w:rFonts w:ascii="Verdana" w:hAnsi="Verdana"/>
          <w:sz w:val="18"/>
          <w:szCs w:val="18"/>
          <w:lang w:val="nb-NO"/>
        </w:rPr>
      </w:pPr>
      <w:r w:rsidRPr="00F843CD">
        <w:rPr>
          <w:rFonts w:ascii="Verdana" w:hAnsi="Verdana"/>
          <w:sz w:val="18"/>
          <w:szCs w:val="18"/>
          <w:lang w:val="nb-NO"/>
        </w:rPr>
        <w:t xml:space="preserve">The Capgemini Research Institute </w:t>
      </w:r>
      <w:r w:rsidR="00907245" w:rsidRPr="00F843CD">
        <w:rPr>
          <w:rFonts w:ascii="Verdana" w:hAnsi="Verdana"/>
          <w:sz w:val="18"/>
          <w:szCs w:val="18"/>
          <w:lang w:val="nb-NO"/>
        </w:rPr>
        <w:t>har</w:t>
      </w:r>
      <w:r w:rsidR="009210EB" w:rsidRPr="00F843CD">
        <w:rPr>
          <w:rFonts w:ascii="Verdana" w:hAnsi="Verdana"/>
          <w:sz w:val="18"/>
          <w:szCs w:val="18"/>
          <w:lang w:val="nb-NO"/>
        </w:rPr>
        <w:t xml:space="preserve"> i tett samarbeid med Capgemini Invent</w:t>
      </w:r>
      <w:r w:rsidR="00907245" w:rsidRPr="00F843CD">
        <w:rPr>
          <w:rFonts w:ascii="Verdana" w:hAnsi="Verdana"/>
          <w:sz w:val="18"/>
          <w:szCs w:val="18"/>
          <w:lang w:val="nb-NO"/>
        </w:rPr>
        <w:t xml:space="preserve"> utført en spørreundersøkelse blant over 800 </w:t>
      </w:r>
      <w:r w:rsidR="00B90F78">
        <w:rPr>
          <w:rFonts w:ascii="Verdana" w:hAnsi="Verdana"/>
          <w:sz w:val="18"/>
          <w:szCs w:val="18"/>
          <w:lang w:val="nb-NO"/>
        </w:rPr>
        <w:t>ledere</w:t>
      </w:r>
      <w:r w:rsidR="00B90F78" w:rsidRPr="00F843CD">
        <w:rPr>
          <w:rFonts w:ascii="Verdana" w:hAnsi="Verdana"/>
          <w:sz w:val="18"/>
          <w:szCs w:val="18"/>
          <w:lang w:val="nb-NO"/>
        </w:rPr>
        <w:t xml:space="preserve"> </w:t>
      </w:r>
      <w:r w:rsidR="00907245" w:rsidRPr="00F843CD">
        <w:rPr>
          <w:rFonts w:ascii="Verdana" w:hAnsi="Verdana"/>
          <w:sz w:val="18"/>
          <w:szCs w:val="18"/>
          <w:lang w:val="nb-NO"/>
        </w:rPr>
        <w:t xml:space="preserve">fra </w:t>
      </w:r>
      <w:r w:rsidR="00B90F78">
        <w:rPr>
          <w:rFonts w:ascii="Verdana" w:hAnsi="Verdana"/>
          <w:sz w:val="18"/>
          <w:szCs w:val="18"/>
          <w:lang w:val="nb-NO"/>
        </w:rPr>
        <w:t>industri</w:t>
      </w:r>
      <w:r w:rsidR="00907245" w:rsidRPr="00F843CD">
        <w:rPr>
          <w:rFonts w:ascii="Verdana" w:hAnsi="Verdana"/>
          <w:sz w:val="18"/>
          <w:szCs w:val="18"/>
          <w:lang w:val="nb-NO"/>
        </w:rPr>
        <w:t xml:space="preserve">selskaper. Respondentene kom fra 12 ulike land – Belgia, Canada, Frankrike, Tyskland, Italia, Nederland, Norge, Sør-Korea, Spania, Sverige, Storbritannia og USA – og fra en rekke ulike sektorer: </w:t>
      </w:r>
      <w:r w:rsidR="004F3724" w:rsidRPr="00F843CD">
        <w:rPr>
          <w:rFonts w:ascii="Verdana" w:hAnsi="Verdana"/>
          <w:sz w:val="18"/>
          <w:szCs w:val="18"/>
          <w:lang w:val="nb-NO"/>
        </w:rPr>
        <w:t>l</w:t>
      </w:r>
      <w:r w:rsidR="00907245" w:rsidRPr="00F843CD">
        <w:rPr>
          <w:rFonts w:ascii="Verdana" w:hAnsi="Verdana"/>
          <w:sz w:val="18"/>
          <w:szCs w:val="18"/>
          <w:lang w:val="nb-NO"/>
        </w:rPr>
        <w:t>uftfart</w:t>
      </w:r>
      <w:r w:rsidR="003F7FE0" w:rsidRPr="00F843CD">
        <w:rPr>
          <w:rFonts w:ascii="Verdana" w:hAnsi="Verdana"/>
          <w:sz w:val="18"/>
          <w:szCs w:val="18"/>
          <w:lang w:val="nb-NO"/>
        </w:rPr>
        <w:t xml:space="preserve"> &amp; </w:t>
      </w:r>
      <w:r w:rsidR="004F3724" w:rsidRPr="00F843CD">
        <w:rPr>
          <w:rFonts w:ascii="Verdana" w:hAnsi="Verdana"/>
          <w:sz w:val="18"/>
          <w:szCs w:val="18"/>
          <w:lang w:val="nb-NO"/>
        </w:rPr>
        <w:t>f</w:t>
      </w:r>
      <w:r w:rsidR="00907245" w:rsidRPr="00F843CD">
        <w:rPr>
          <w:rFonts w:ascii="Verdana" w:hAnsi="Verdana"/>
          <w:sz w:val="18"/>
          <w:szCs w:val="18"/>
          <w:lang w:val="nb-NO"/>
        </w:rPr>
        <w:t>orsvar</w:t>
      </w:r>
      <w:r w:rsidR="003F7FE0" w:rsidRPr="00F843CD">
        <w:rPr>
          <w:rFonts w:ascii="Verdana" w:hAnsi="Verdana"/>
          <w:sz w:val="18"/>
          <w:szCs w:val="18"/>
          <w:lang w:val="nb-NO"/>
        </w:rPr>
        <w:t xml:space="preserve">, </w:t>
      </w:r>
      <w:r w:rsidR="004F3724" w:rsidRPr="00F843CD">
        <w:rPr>
          <w:rFonts w:ascii="Verdana" w:hAnsi="Verdana"/>
          <w:sz w:val="18"/>
          <w:szCs w:val="18"/>
          <w:lang w:val="nb-NO"/>
        </w:rPr>
        <w:t>f</w:t>
      </w:r>
      <w:r w:rsidR="00907245" w:rsidRPr="00F843CD">
        <w:rPr>
          <w:rFonts w:ascii="Verdana" w:hAnsi="Verdana"/>
          <w:sz w:val="18"/>
          <w:szCs w:val="18"/>
          <w:lang w:val="nb-NO"/>
        </w:rPr>
        <w:t>lyplass og jernbaneoperatører</w:t>
      </w:r>
      <w:r w:rsidR="003F7FE0" w:rsidRPr="00F843CD">
        <w:rPr>
          <w:rFonts w:ascii="Verdana" w:hAnsi="Verdana"/>
          <w:sz w:val="18"/>
          <w:szCs w:val="18"/>
          <w:lang w:val="nb-NO"/>
        </w:rPr>
        <w:t xml:space="preserve">, </w:t>
      </w:r>
      <w:r w:rsidR="004F3724" w:rsidRPr="00F843CD">
        <w:rPr>
          <w:rFonts w:ascii="Verdana" w:hAnsi="Verdana"/>
          <w:sz w:val="18"/>
          <w:szCs w:val="18"/>
          <w:lang w:val="nb-NO"/>
        </w:rPr>
        <w:t>b</w:t>
      </w:r>
      <w:r w:rsidR="00907245" w:rsidRPr="00F843CD">
        <w:rPr>
          <w:rFonts w:ascii="Verdana" w:hAnsi="Verdana"/>
          <w:sz w:val="18"/>
          <w:szCs w:val="18"/>
          <w:lang w:val="nb-NO"/>
        </w:rPr>
        <w:t>ilindustrien</w:t>
      </w:r>
      <w:r w:rsidR="003F7FE0" w:rsidRPr="00F843CD">
        <w:rPr>
          <w:rFonts w:ascii="Verdana" w:hAnsi="Verdana"/>
          <w:sz w:val="18"/>
          <w:szCs w:val="18"/>
          <w:lang w:val="nb-NO"/>
        </w:rPr>
        <w:t xml:space="preserve">, </w:t>
      </w:r>
      <w:r w:rsidR="004F3724" w:rsidRPr="00F843CD">
        <w:rPr>
          <w:rFonts w:ascii="Verdana" w:hAnsi="Verdana"/>
          <w:sz w:val="18"/>
          <w:szCs w:val="18"/>
          <w:lang w:val="nb-NO"/>
        </w:rPr>
        <w:t>k</w:t>
      </w:r>
      <w:r w:rsidR="00907245" w:rsidRPr="00F843CD">
        <w:rPr>
          <w:rFonts w:ascii="Verdana" w:hAnsi="Verdana"/>
          <w:sz w:val="18"/>
          <w:szCs w:val="18"/>
          <w:lang w:val="nb-NO"/>
        </w:rPr>
        <w:t>jemi</w:t>
      </w:r>
      <w:r w:rsidR="003F7FE0" w:rsidRPr="00F843CD">
        <w:rPr>
          <w:rFonts w:ascii="Verdana" w:hAnsi="Verdana"/>
          <w:sz w:val="18"/>
          <w:szCs w:val="18"/>
          <w:lang w:val="nb-NO"/>
        </w:rPr>
        <w:t xml:space="preserve">, </w:t>
      </w:r>
      <w:r w:rsidR="004F3724" w:rsidRPr="00F843CD">
        <w:rPr>
          <w:rFonts w:ascii="Verdana" w:hAnsi="Verdana"/>
          <w:sz w:val="18"/>
          <w:szCs w:val="18"/>
          <w:lang w:val="nb-NO"/>
        </w:rPr>
        <w:t>f</w:t>
      </w:r>
      <w:r w:rsidR="00907245" w:rsidRPr="00F843CD">
        <w:rPr>
          <w:rFonts w:ascii="Verdana" w:hAnsi="Verdana"/>
          <w:sz w:val="18"/>
          <w:szCs w:val="18"/>
          <w:lang w:val="nb-NO"/>
        </w:rPr>
        <w:t>orbrukervarer</w:t>
      </w:r>
      <w:r w:rsidR="003F7FE0" w:rsidRPr="00F843CD">
        <w:rPr>
          <w:rFonts w:ascii="Verdana" w:hAnsi="Verdana"/>
          <w:sz w:val="18"/>
          <w:szCs w:val="18"/>
          <w:lang w:val="nb-NO"/>
        </w:rPr>
        <w:t xml:space="preserve">, </w:t>
      </w:r>
      <w:r w:rsidR="004F3724" w:rsidRPr="00F843CD">
        <w:rPr>
          <w:rFonts w:ascii="Verdana" w:hAnsi="Verdana"/>
          <w:sz w:val="18"/>
          <w:szCs w:val="18"/>
          <w:lang w:val="nb-NO"/>
        </w:rPr>
        <w:t>e</w:t>
      </w:r>
      <w:r w:rsidR="003F7FE0" w:rsidRPr="00F843CD">
        <w:rPr>
          <w:rFonts w:ascii="Verdana" w:hAnsi="Verdana"/>
          <w:sz w:val="18"/>
          <w:szCs w:val="18"/>
          <w:lang w:val="nb-NO"/>
        </w:rPr>
        <w:t>nerg</w:t>
      </w:r>
      <w:r w:rsidR="00907245" w:rsidRPr="00F843CD">
        <w:rPr>
          <w:rFonts w:ascii="Verdana" w:hAnsi="Verdana"/>
          <w:sz w:val="18"/>
          <w:szCs w:val="18"/>
          <w:lang w:val="nb-NO"/>
        </w:rPr>
        <w:t>i</w:t>
      </w:r>
      <w:r w:rsidR="003F7FE0" w:rsidRPr="00F843CD">
        <w:rPr>
          <w:rFonts w:ascii="Verdana" w:hAnsi="Verdana"/>
          <w:sz w:val="18"/>
          <w:szCs w:val="18"/>
          <w:lang w:val="nb-NO"/>
        </w:rPr>
        <w:t xml:space="preserve"> &amp; </w:t>
      </w:r>
      <w:r w:rsidR="00907245" w:rsidRPr="00F843CD">
        <w:rPr>
          <w:rFonts w:ascii="Verdana" w:hAnsi="Verdana"/>
          <w:sz w:val="18"/>
          <w:szCs w:val="18"/>
          <w:lang w:val="nb-NO"/>
        </w:rPr>
        <w:t>hvitevarer</w:t>
      </w:r>
      <w:r w:rsidR="003F7FE0" w:rsidRPr="00F843CD">
        <w:rPr>
          <w:rFonts w:ascii="Verdana" w:hAnsi="Verdana"/>
          <w:sz w:val="18"/>
          <w:szCs w:val="18"/>
          <w:lang w:val="nb-NO"/>
        </w:rPr>
        <w:t xml:space="preserve">, </w:t>
      </w:r>
      <w:r w:rsidR="004F3724" w:rsidRPr="00F843CD">
        <w:rPr>
          <w:rFonts w:ascii="Verdana" w:hAnsi="Verdana"/>
          <w:sz w:val="18"/>
          <w:szCs w:val="18"/>
          <w:lang w:val="nb-NO"/>
        </w:rPr>
        <w:t>i</w:t>
      </w:r>
      <w:r w:rsidR="00907245" w:rsidRPr="00F843CD">
        <w:rPr>
          <w:rFonts w:ascii="Verdana" w:hAnsi="Verdana"/>
          <w:sz w:val="18"/>
          <w:szCs w:val="18"/>
          <w:lang w:val="nb-NO"/>
        </w:rPr>
        <w:t>ndustriell</w:t>
      </w:r>
      <w:r w:rsidR="00F843CD" w:rsidRPr="00F843CD">
        <w:rPr>
          <w:rFonts w:ascii="Verdana" w:hAnsi="Verdana"/>
          <w:sz w:val="18"/>
          <w:szCs w:val="18"/>
          <w:lang w:val="nb-NO"/>
        </w:rPr>
        <w:t>e</w:t>
      </w:r>
      <w:r w:rsidR="00907245" w:rsidRPr="00F843CD">
        <w:rPr>
          <w:rFonts w:ascii="Verdana" w:hAnsi="Verdana"/>
          <w:sz w:val="18"/>
          <w:szCs w:val="18"/>
          <w:lang w:val="nb-NO"/>
        </w:rPr>
        <w:t xml:space="preserve"> maskiner</w:t>
      </w:r>
      <w:r w:rsidR="003F7FE0" w:rsidRPr="00F843CD">
        <w:rPr>
          <w:rFonts w:ascii="Verdana" w:hAnsi="Verdana"/>
          <w:sz w:val="18"/>
          <w:szCs w:val="18"/>
          <w:lang w:val="nb-NO"/>
        </w:rPr>
        <w:t xml:space="preserve">, </w:t>
      </w:r>
      <w:r w:rsidR="004F3724" w:rsidRPr="00F843CD">
        <w:rPr>
          <w:rFonts w:ascii="Verdana" w:hAnsi="Verdana"/>
          <w:sz w:val="18"/>
          <w:szCs w:val="18"/>
          <w:lang w:val="nb-NO"/>
        </w:rPr>
        <w:t>l</w:t>
      </w:r>
      <w:r w:rsidR="003F7FE0" w:rsidRPr="00F843CD">
        <w:rPr>
          <w:rFonts w:ascii="Verdana" w:hAnsi="Verdana"/>
          <w:sz w:val="18"/>
          <w:szCs w:val="18"/>
          <w:lang w:val="nb-NO"/>
        </w:rPr>
        <w:t>ogist</w:t>
      </w:r>
      <w:r w:rsidR="00907245" w:rsidRPr="00F843CD">
        <w:rPr>
          <w:rFonts w:ascii="Verdana" w:hAnsi="Verdana"/>
          <w:sz w:val="18"/>
          <w:szCs w:val="18"/>
          <w:lang w:val="nb-NO"/>
        </w:rPr>
        <w:t>ikk</w:t>
      </w:r>
      <w:r w:rsidR="003F7FE0" w:rsidRPr="00F843CD">
        <w:rPr>
          <w:rFonts w:ascii="Verdana" w:hAnsi="Verdana"/>
          <w:sz w:val="18"/>
          <w:szCs w:val="18"/>
          <w:lang w:val="nb-NO"/>
        </w:rPr>
        <w:t xml:space="preserve">, </w:t>
      </w:r>
      <w:r w:rsidR="004F3724" w:rsidRPr="00F843CD">
        <w:rPr>
          <w:rFonts w:ascii="Verdana" w:hAnsi="Verdana"/>
          <w:sz w:val="18"/>
          <w:szCs w:val="18"/>
          <w:lang w:val="nb-NO"/>
        </w:rPr>
        <w:t>m</w:t>
      </w:r>
      <w:r w:rsidR="003F7FE0" w:rsidRPr="00F843CD">
        <w:rPr>
          <w:rFonts w:ascii="Verdana" w:hAnsi="Verdana"/>
          <w:sz w:val="18"/>
          <w:szCs w:val="18"/>
          <w:lang w:val="nb-NO"/>
        </w:rPr>
        <w:t>edi</w:t>
      </w:r>
      <w:r w:rsidR="00907245" w:rsidRPr="00F843CD">
        <w:rPr>
          <w:rFonts w:ascii="Verdana" w:hAnsi="Verdana"/>
          <w:sz w:val="18"/>
          <w:szCs w:val="18"/>
          <w:lang w:val="nb-NO"/>
        </w:rPr>
        <w:t>sinsk utstyr</w:t>
      </w:r>
      <w:r w:rsidR="003F7FE0" w:rsidRPr="00F843CD">
        <w:rPr>
          <w:rFonts w:ascii="Verdana" w:hAnsi="Verdana"/>
          <w:sz w:val="18"/>
          <w:szCs w:val="18"/>
          <w:lang w:val="nb-NO"/>
        </w:rPr>
        <w:t xml:space="preserve">, </w:t>
      </w:r>
      <w:r w:rsidR="004F3724" w:rsidRPr="00F843CD">
        <w:rPr>
          <w:rFonts w:ascii="Verdana" w:hAnsi="Verdana"/>
          <w:sz w:val="18"/>
          <w:szCs w:val="18"/>
          <w:lang w:val="nb-NO"/>
        </w:rPr>
        <w:t>f</w:t>
      </w:r>
      <w:r w:rsidR="00907245" w:rsidRPr="00F843CD">
        <w:rPr>
          <w:rFonts w:ascii="Verdana" w:hAnsi="Verdana"/>
          <w:sz w:val="18"/>
          <w:szCs w:val="18"/>
          <w:lang w:val="nb-NO"/>
        </w:rPr>
        <w:t xml:space="preserve">armasi og </w:t>
      </w:r>
      <w:r w:rsidR="004F3724" w:rsidRPr="00F843CD">
        <w:rPr>
          <w:rFonts w:ascii="Verdana" w:hAnsi="Verdana"/>
          <w:sz w:val="18"/>
          <w:szCs w:val="18"/>
          <w:lang w:val="nb-NO"/>
        </w:rPr>
        <w:t>s</w:t>
      </w:r>
      <w:r w:rsidR="00907245" w:rsidRPr="00F843CD">
        <w:rPr>
          <w:rFonts w:ascii="Verdana" w:hAnsi="Verdana"/>
          <w:sz w:val="18"/>
          <w:szCs w:val="18"/>
          <w:lang w:val="nb-NO"/>
        </w:rPr>
        <w:t xml:space="preserve">emikonduktør og </w:t>
      </w:r>
      <w:r w:rsidR="003F7FE0" w:rsidRPr="00F843CD">
        <w:rPr>
          <w:rFonts w:ascii="Verdana" w:hAnsi="Verdana"/>
          <w:sz w:val="18"/>
          <w:szCs w:val="18"/>
          <w:lang w:val="nb-NO"/>
        </w:rPr>
        <w:t>Hi-tech Manufacturing.</w:t>
      </w:r>
      <w:r w:rsidR="00907245" w:rsidRPr="00F843CD">
        <w:rPr>
          <w:rFonts w:ascii="Verdana" w:hAnsi="Verdana"/>
          <w:sz w:val="18"/>
          <w:szCs w:val="18"/>
          <w:lang w:val="nb-NO"/>
        </w:rPr>
        <w:t xml:space="preserve"> Instituttet utførte også en undersøkelse blant 150 Telecom-ledere fra disse 12 landene og gjennomførte mer enn 20 enkeltintervjuer med industri- og Telecom-ledere.</w:t>
      </w:r>
    </w:p>
    <w:p w14:paraId="11F6E015" w14:textId="77777777" w:rsidR="00A94638" w:rsidRDefault="00A94638" w:rsidP="00A94638">
      <w:pPr>
        <w:pStyle w:val="Default"/>
        <w:spacing w:beforeLines="26" w:before="62" w:after="26" w:line="312" w:lineRule="auto"/>
        <w:jc w:val="both"/>
        <w:rPr>
          <w:rFonts w:ascii="Verdana" w:hAnsi="Verdana" w:cs="Vijaya"/>
          <w:b/>
          <w:bCs/>
          <w:sz w:val="18"/>
          <w:lang w:val="nb-NO"/>
        </w:rPr>
      </w:pPr>
    </w:p>
    <w:p w14:paraId="46FF52BB" w14:textId="77777777" w:rsidR="00A94638" w:rsidRPr="00451825" w:rsidRDefault="00A94638" w:rsidP="00A94638">
      <w:pPr>
        <w:pStyle w:val="Default"/>
        <w:spacing w:beforeLines="26" w:before="62" w:after="26" w:line="312" w:lineRule="auto"/>
        <w:jc w:val="both"/>
        <w:rPr>
          <w:rFonts w:ascii="Verdana" w:hAnsi="Verdana" w:cs="Vijaya"/>
          <w:b/>
          <w:bCs/>
          <w:sz w:val="18"/>
          <w:lang w:val="nb-NO"/>
        </w:rPr>
      </w:pPr>
      <w:bookmarkStart w:id="0" w:name="_GoBack"/>
      <w:r w:rsidRPr="00451825">
        <w:rPr>
          <w:rFonts w:ascii="Verdana" w:hAnsi="Verdana" w:cs="Vijaya"/>
          <w:b/>
          <w:bCs/>
          <w:sz w:val="18"/>
          <w:lang w:val="nb-NO"/>
        </w:rPr>
        <w:t>Om Capgemini</w:t>
      </w:r>
    </w:p>
    <w:p w14:paraId="4C15A640" w14:textId="77777777" w:rsidR="00A94638" w:rsidRPr="00D25CF8" w:rsidRDefault="00A94638" w:rsidP="00A94638">
      <w:pPr>
        <w:jc w:val="both"/>
        <w:rPr>
          <w:rFonts w:ascii="Verdana" w:hAnsi="Verdana"/>
          <w:sz w:val="18"/>
          <w:szCs w:val="18"/>
          <w:lang w:val="nb-NO"/>
        </w:rPr>
      </w:pPr>
      <w:r w:rsidRPr="00D25CF8">
        <w:rPr>
          <w:rFonts w:ascii="Verdana" w:hAnsi="Verdana"/>
          <w:sz w:val="18"/>
          <w:szCs w:val="18"/>
          <w:lang w:val="nb-NO"/>
        </w:rPr>
        <w:t>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forretningsverdien av teknologi skapes av og gjennom mennesker. Capgemini er et multikulturelt selskap med 200 000 ansatte i over 40 land</w:t>
      </w:r>
      <w:r w:rsidRPr="001D26DE">
        <w:rPr>
          <w:rFonts w:ascii="Verdana" w:hAnsi="Verdana"/>
          <w:sz w:val="18"/>
          <w:szCs w:val="18"/>
          <w:lang w:val="nb-NO"/>
        </w:rPr>
        <w:t xml:space="preserve">. </w:t>
      </w:r>
      <w:r w:rsidRPr="006B6E1F">
        <w:rPr>
          <w:rFonts w:ascii="Verdana" w:hAnsi="Verdana"/>
          <w:sz w:val="18"/>
          <w:szCs w:val="18"/>
          <w:lang w:val="nb-NO"/>
        </w:rPr>
        <w:t>I 2018 rapporterte konsernet en omsetning på 13,2 milliarder Euro.</w:t>
      </w:r>
    </w:p>
    <w:bookmarkEnd w:id="0"/>
    <w:p w14:paraId="7597C8AD" w14:textId="77777777" w:rsidR="00CC0A3B" w:rsidRPr="00A94638" w:rsidRDefault="00CC0A3B" w:rsidP="00A94638">
      <w:pPr>
        <w:jc w:val="both"/>
        <w:rPr>
          <w:rFonts w:asciiTheme="minorHAnsi" w:hAnsiTheme="minorHAnsi"/>
          <w:sz w:val="18"/>
          <w:szCs w:val="18"/>
          <w:lang w:val="nb-NO"/>
        </w:rPr>
      </w:pPr>
    </w:p>
    <w:p w14:paraId="5AFA9679" w14:textId="77777777" w:rsidR="00FF2FDB" w:rsidRPr="00806F25" w:rsidRDefault="00FF2FDB" w:rsidP="00A94638">
      <w:pPr>
        <w:jc w:val="both"/>
        <w:rPr>
          <w:rFonts w:asciiTheme="minorHAnsi" w:hAnsiTheme="minorHAnsi" w:cs="Vijaya"/>
          <w:bCs/>
          <w:sz w:val="18"/>
          <w:szCs w:val="18"/>
        </w:rPr>
      </w:pPr>
    </w:p>
    <w:sectPr w:rsidR="00FF2FDB" w:rsidRPr="00806F25" w:rsidSect="0090794D">
      <w:headerReference w:type="default" r:id="rId14"/>
      <w:footerReference w:type="default" r:id="rId15"/>
      <w:headerReference w:type="first" r:id="rId16"/>
      <w:footerReference w:type="first" r:id="rId17"/>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D5D1" w14:textId="77777777" w:rsidR="00A43D71" w:rsidRDefault="00A43D71">
      <w:r>
        <w:separator/>
      </w:r>
    </w:p>
  </w:endnote>
  <w:endnote w:type="continuationSeparator" w:id="0">
    <w:p w14:paraId="20B472B3" w14:textId="77777777" w:rsidR="00A43D71" w:rsidRDefault="00A4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C25F" w14:textId="42BF34BB" w:rsidR="001C7711" w:rsidRPr="004C41BC" w:rsidRDefault="001C7711" w:rsidP="004C41BC">
    <w:pPr>
      <w:pStyle w:val="Pieddepage1"/>
    </w:pPr>
    <w:r w:rsidRPr="004C41BC">
      <w:t xml:space="preserve">Capgemini </w:t>
    </w:r>
    <w:proofErr w:type="spellStart"/>
    <w:r w:rsidRPr="004C41BC">
      <w:t>Press</w:t>
    </w:r>
    <w:r w:rsidR="005C7CF1">
      <w:t>emelding</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D466" w14:textId="3D3C1595" w:rsidR="001C7711" w:rsidRPr="0090794D" w:rsidRDefault="001C7711">
    <w:pPr>
      <w:pStyle w:val="Footer"/>
      <w:rPr>
        <w:rFonts w:ascii="Verdana" w:hAnsi="Verdana"/>
        <w:i/>
        <w:sz w:val="16"/>
      </w:rPr>
    </w:pPr>
    <w:r w:rsidRPr="0090794D">
      <w:rPr>
        <w:rFonts w:ascii="Verdana" w:hAnsi="Verdana"/>
        <w:i/>
        <w:sz w:val="16"/>
      </w:rPr>
      <w:t xml:space="preserve">Capgemini </w:t>
    </w:r>
    <w:proofErr w:type="spellStart"/>
    <w:r w:rsidRPr="0090794D">
      <w:rPr>
        <w:rFonts w:ascii="Verdana" w:hAnsi="Verdana"/>
        <w:i/>
        <w:sz w:val="16"/>
      </w:rPr>
      <w:t>Press</w:t>
    </w:r>
    <w:r w:rsidR="005C7CF1">
      <w:rPr>
        <w:rFonts w:ascii="Verdana" w:hAnsi="Verdana"/>
        <w:i/>
        <w:sz w:val="16"/>
      </w:rPr>
      <w:t>emelding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13DCA" w14:textId="77777777" w:rsidR="00A43D71" w:rsidRDefault="00A43D71">
      <w:r>
        <w:separator/>
      </w:r>
    </w:p>
  </w:footnote>
  <w:footnote w:type="continuationSeparator" w:id="0">
    <w:p w14:paraId="6F0992DC" w14:textId="77777777" w:rsidR="00A43D71" w:rsidRDefault="00A4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AB1B" w14:textId="77777777" w:rsidR="001C7711" w:rsidRDefault="001C7711" w:rsidP="00452FF5">
    <w:pPr>
      <w:pStyle w:val="Header"/>
      <w:jc w:val="right"/>
    </w:pPr>
    <w:r>
      <w:rPr>
        <w:noProof/>
      </w:rPr>
      <w:drawing>
        <wp:inline distT="0" distB="0" distL="0" distR="0" wp14:anchorId="143237A9" wp14:editId="658E1234">
          <wp:extent cx="347345" cy="323215"/>
          <wp:effectExtent l="0" t="0" r="0" b="63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B427" w14:textId="77777777" w:rsidR="001C7711" w:rsidRDefault="001C7711" w:rsidP="0090794D">
    <w:pPr>
      <w:pStyle w:val="Header"/>
    </w:pPr>
    <w:r>
      <w:rPr>
        <w:noProof/>
      </w:rPr>
      <w:drawing>
        <wp:inline distT="0" distB="0" distL="0" distR="0" wp14:anchorId="165D3D7E" wp14:editId="120CD422">
          <wp:extent cx="1792605" cy="433070"/>
          <wp:effectExtent l="0" t="0" r="0" b="508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7F0302E6" w14:textId="77777777" w:rsidR="001C7711" w:rsidRPr="0090794D" w:rsidRDefault="001C7711"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23"/>
    <w:multiLevelType w:val="hybridMultilevel"/>
    <w:tmpl w:val="CADE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E36E2"/>
    <w:multiLevelType w:val="hybridMultilevel"/>
    <w:tmpl w:val="5BFA0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783893"/>
    <w:multiLevelType w:val="hybridMultilevel"/>
    <w:tmpl w:val="1B7490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EA35C7"/>
    <w:multiLevelType w:val="hybridMultilevel"/>
    <w:tmpl w:val="876E0348"/>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15:restartNumberingAfterBreak="0">
    <w:nsid w:val="1C424167"/>
    <w:multiLevelType w:val="hybridMultilevel"/>
    <w:tmpl w:val="9E44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34042"/>
    <w:multiLevelType w:val="hybridMultilevel"/>
    <w:tmpl w:val="3F0C0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8D6FC5"/>
    <w:multiLevelType w:val="hybridMultilevel"/>
    <w:tmpl w:val="5BEE2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D3934"/>
    <w:multiLevelType w:val="hybridMultilevel"/>
    <w:tmpl w:val="6002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55872"/>
    <w:multiLevelType w:val="hybridMultilevel"/>
    <w:tmpl w:val="95AA4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E22A45"/>
    <w:multiLevelType w:val="hybridMultilevel"/>
    <w:tmpl w:val="AA2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E54C8"/>
    <w:multiLevelType w:val="hybridMultilevel"/>
    <w:tmpl w:val="9836E2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1C3317B"/>
    <w:multiLevelType w:val="hybridMultilevel"/>
    <w:tmpl w:val="DF6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57EF6"/>
    <w:multiLevelType w:val="hybridMultilevel"/>
    <w:tmpl w:val="036EF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675E1F"/>
    <w:multiLevelType w:val="hybridMultilevel"/>
    <w:tmpl w:val="45484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E65C8"/>
    <w:multiLevelType w:val="hybridMultilevel"/>
    <w:tmpl w:val="0C9AE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A3497A"/>
    <w:multiLevelType w:val="hybridMultilevel"/>
    <w:tmpl w:val="A748E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6"/>
  </w:num>
  <w:num w:numId="4">
    <w:abstractNumId w:val="3"/>
  </w:num>
  <w:num w:numId="5">
    <w:abstractNumId w:val="6"/>
  </w:num>
  <w:num w:numId="6">
    <w:abstractNumId w:val="14"/>
  </w:num>
  <w:num w:numId="7">
    <w:abstractNumId w:val="4"/>
  </w:num>
  <w:num w:numId="8">
    <w:abstractNumId w:val="5"/>
  </w:num>
  <w:num w:numId="9">
    <w:abstractNumId w:val="2"/>
  </w:num>
  <w:num w:numId="10">
    <w:abstractNumId w:val="11"/>
  </w:num>
  <w:num w:numId="11">
    <w:abstractNumId w:val="13"/>
  </w:num>
  <w:num w:numId="12">
    <w:abstractNumId w:val="8"/>
  </w:num>
  <w:num w:numId="13">
    <w:abstractNumId w:val="16"/>
  </w:num>
  <w:num w:numId="14">
    <w:abstractNumId w:val="7"/>
  </w:num>
  <w:num w:numId="15">
    <w:abstractNumId w:val="10"/>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54CF"/>
    <w:rsid w:val="000123AF"/>
    <w:rsid w:val="00012A3F"/>
    <w:rsid w:val="0001302A"/>
    <w:rsid w:val="00014530"/>
    <w:rsid w:val="000160FC"/>
    <w:rsid w:val="000164BB"/>
    <w:rsid w:val="000175D5"/>
    <w:rsid w:val="0001794D"/>
    <w:rsid w:val="00020E39"/>
    <w:rsid w:val="00025350"/>
    <w:rsid w:val="00026FAE"/>
    <w:rsid w:val="00032D96"/>
    <w:rsid w:val="00034BB9"/>
    <w:rsid w:val="00036A68"/>
    <w:rsid w:val="00037EF2"/>
    <w:rsid w:val="00041D74"/>
    <w:rsid w:val="00043507"/>
    <w:rsid w:val="00044175"/>
    <w:rsid w:val="0004636F"/>
    <w:rsid w:val="0004692B"/>
    <w:rsid w:val="00050AFE"/>
    <w:rsid w:val="00064166"/>
    <w:rsid w:val="00066F29"/>
    <w:rsid w:val="00067F76"/>
    <w:rsid w:val="000713EB"/>
    <w:rsid w:val="000765C3"/>
    <w:rsid w:val="00082F9D"/>
    <w:rsid w:val="0008332E"/>
    <w:rsid w:val="00084993"/>
    <w:rsid w:val="0009189C"/>
    <w:rsid w:val="00091B25"/>
    <w:rsid w:val="00094CC3"/>
    <w:rsid w:val="000973BC"/>
    <w:rsid w:val="000A4366"/>
    <w:rsid w:val="000A6594"/>
    <w:rsid w:val="000A74FF"/>
    <w:rsid w:val="000A7C82"/>
    <w:rsid w:val="000B0755"/>
    <w:rsid w:val="000B467C"/>
    <w:rsid w:val="000B4E74"/>
    <w:rsid w:val="000B66AC"/>
    <w:rsid w:val="000C4D1D"/>
    <w:rsid w:val="000C7F90"/>
    <w:rsid w:val="000D1D3C"/>
    <w:rsid w:val="000D2A4A"/>
    <w:rsid w:val="000D2B28"/>
    <w:rsid w:val="000D487E"/>
    <w:rsid w:val="000D7F40"/>
    <w:rsid w:val="000E11F7"/>
    <w:rsid w:val="000E24D8"/>
    <w:rsid w:val="000E4523"/>
    <w:rsid w:val="000E4C02"/>
    <w:rsid w:val="000F1134"/>
    <w:rsid w:val="000F3290"/>
    <w:rsid w:val="000F5B56"/>
    <w:rsid w:val="000F6014"/>
    <w:rsid w:val="000F749F"/>
    <w:rsid w:val="000F7CF7"/>
    <w:rsid w:val="0010120E"/>
    <w:rsid w:val="0010279B"/>
    <w:rsid w:val="00103EF4"/>
    <w:rsid w:val="00107260"/>
    <w:rsid w:val="001079F6"/>
    <w:rsid w:val="001102D9"/>
    <w:rsid w:val="00110ACA"/>
    <w:rsid w:val="0011145C"/>
    <w:rsid w:val="00112B0F"/>
    <w:rsid w:val="001133B9"/>
    <w:rsid w:val="001159D5"/>
    <w:rsid w:val="001213AA"/>
    <w:rsid w:val="00133A74"/>
    <w:rsid w:val="0014269B"/>
    <w:rsid w:val="00142D32"/>
    <w:rsid w:val="00145E63"/>
    <w:rsid w:val="00155E1C"/>
    <w:rsid w:val="00156889"/>
    <w:rsid w:val="00163D8E"/>
    <w:rsid w:val="00164620"/>
    <w:rsid w:val="00164B80"/>
    <w:rsid w:val="001657EC"/>
    <w:rsid w:val="00166672"/>
    <w:rsid w:val="0017165F"/>
    <w:rsid w:val="00174CF1"/>
    <w:rsid w:val="0017586C"/>
    <w:rsid w:val="0018079C"/>
    <w:rsid w:val="001809EA"/>
    <w:rsid w:val="001812EC"/>
    <w:rsid w:val="00181CD6"/>
    <w:rsid w:val="00182791"/>
    <w:rsid w:val="00191163"/>
    <w:rsid w:val="001914DD"/>
    <w:rsid w:val="0019299A"/>
    <w:rsid w:val="001A1B14"/>
    <w:rsid w:val="001A35C7"/>
    <w:rsid w:val="001B196F"/>
    <w:rsid w:val="001C19DF"/>
    <w:rsid w:val="001C21DA"/>
    <w:rsid w:val="001C4BE1"/>
    <w:rsid w:val="001C4EEF"/>
    <w:rsid w:val="001C7711"/>
    <w:rsid w:val="001D6FC7"/>
    <w:rsid w:val="001E05E6"/>
    <w:rsid w:val="001E1CBC"/>
    <w:rsid w:val="001F0E77"/>
    <w:rsid w:val="001F219B"/>
    <w:rsid w:val="001F52CD"/>
    <w:rsid w:val="001F604E"/>
    <w:rsid w:val="001F62E9"/>
    <w:rsid w:val="001F77E4"/>
    <w:rsid w:val="00200846"/>
    <w:rsid w:val="0020183C"/>
    <w:rsid w:val="00203D19"/>
    <w:rsid w:val="002055C3"/>
    <w:rsid w:val="00205A8E"/>
    <w:rsid w:val="00205C13"/>
    <w:rsid w:val="002079B0"/>
    <w:rsid w:val="00216FE9"/>
    <w:rsid w:val="002176A4"/>
    <w:rsid w:val="002176AF"/>
    <w:rsid w:val="00220562"/>
    <w:rsid w:val="00224737"/>
    <w:rsid w:val="002257EC"/>
    <w:rsid w:val="002261D9"/>
    <w:rsid w:val="002268C8"/>
    <w:rsid w:val="0023309C"/>
    <w:rsid w:val="002360E9"/>
    <w:rsid w:val="00237727"/>
    <w:rsid w:val="002406E1"/>
    <w:rsid w:val="00242D9E"/>
    <w:rsid w:val="00242E49"/>
    <w:rsid w:val="00250581"/>
    <w:rsid w:val="002537C4"/>
    <w:rsid w:val="00253B6D"/>
    <w:rsid w:val="00254068"/>
    <w:rsid w:val="00254639"/>
    <w:rsid w:val="00254D1E"/>
    <w:rsid w:val="002554C0"/>
    <w:rsid w:val="00263D83"/>
    <w:rsid w:val="00270C0C"/>
    <w:rsid w:val="00272076"/>
    <w:rsid w:val="00275C93"/>
    <w:rsid w:val="002773C8"/>
    <w:rsid w:val="002813DD"/>
    <w:rsid w:val="00291C36"/>
    <w:rsid w:val="002956C9"/>
    <w:rsid w:val="002A0DD8"/>
    <w:rsid w:val="002A14D3"/>
    <w:rsid w:val="002B3B7D"/>
    <w:rsid w:val="002B3CC0"/>
    <w:rsid w:val="002B5E16"/>
    <w:rsid w:val="002C1FD8"/>
    <w:rsid w:val="002C3A4F"/>
    <w:rsid w:val="002C4B8F"/>
    <w:rsid w:val="002C6E52"/>
    <w:rsid w:val="002D057F"/>
    <w:rsid w:val="002D3A79"/>
    <w:rsid w:val="002D6F3E"/>
    <w:rsid w:val="002E0243"/>
    <w:rsid w:val="002E08A9"/>
    <w:rsid w:val="002E1208"/>
    <w:rsid w:val="002E62AC"/>
    <w:rsid w:val="002E7B16"/>
    <w:rsid w:val="002F35F1"/>
    <w:rsid w:val="002F705F"/>
    <w:rsid w:val="003010A6"/>
    <w:rsid w:val="00311053"/>
    <w:rsid w:val="00312D80"/>
    <w:rsid w:val="00314E0B"/>
    <w:rsid w:val="0031554E"/>
    <w:rsid w:val="0032236A"/>
    <w:rsid w:val="003224B3"/>
    <w:rsid w:val="00324CF0"/>
    <w:rsid w:val="00325050"/>
    <w:rsid w:val="00327616"/>
    <w:rsid w:val="0032793C"/>
    <w:rsid w:val="00330297"/>
    <w:rsid w:val="00331A5D"/>
    <w:rsid w:val="00337E27"/>
    <w:rsid w:val="0034331A"/>
    <w:rsid w:val="003433A7"/>
    <w:rsid w:val="00345F02"/>
    <w:rsid w:val="0035045C"/>
    <w:rsid w:val="0035046C"/>
    <w:rsid w:val="00350985"/>
    <w:rsid w:val="00352307"/>
    <w:rsid w:val="003566F6"/>
    <w:rsid w:val="00362EBA"/>
    <w:rsid w:val="00364BDB"/>
    <w:rsid w:val="00367102"/>
    <w:rsid w:val="00367ACB"/>
    <w:rsid w:val="00374C62"/>
    <w:rsid w:val="00381792"/>
    <w:rsid w:val="00385CA7"/>
    <w:rsid w:val="00385D01"/>
    <w:rsid w:val="003915EB"/>
    <w:rsid w:val="0039281C"/>
    <w:rsid w:val="00396EF1"/>
    <w:rsid w:val="003A5349"/>
    <w:rsid w:val="003A6246"/>
    <w:rsid w:val="003B0833"/>
    <w:rsid w:val="003B1F35"/>
    <w:rsid w:val="003B2385"/>
    <w:rsid w:val="003B3AE7"/>
    <w:rsid w:val="003B453D"/>
    <w:rsid w:val="003C2345"/>
    <w:rsid w:val="003C41F8"/>
    <w:rsid w:val="003C48BC"/>
    <w:rsid w:val="003D1B86"/>
    <w:rsid w:val="003D20DD"/>
    <w:rsid w:val="003D4D56"/>
    <w:rsid w:val="003E3948"/>
    <w:rsid w:val="003E3AE8"/>
    <w:rsid w:val="003E6B02"/>
    <w:rsid w:val="003F21D9"/>
    <w:rsid w:val="003F3858"/>
    <w:rsid w:val="003F48C9"/>
    <w:rsid w:val="003F630E"/>
    <w:rsid w:val="003F7FE0"/>
    <w:rsid w:val="00403119"/>
    <w:rsid w:val="004075AD"/>
    <w:rsid w:val="004102B4"/>
    <w:rsid w:val="00414B3D"/>
    <w:rsid w:val="0041762D"/>
    <w:rsid w:val="00423888"/>
    <w:rsid w:val="004239D8"/>
    <w:rsid w:val="004242A5"/>
    <w:rsid w:val="00424B0C"/>
    <w:rsid w:val="00435648"/>
    <w:rsid w:val="004360FD"/>
    <w:rsid w:val="00443573"/>
    <w:rsid w:val="00443E9C"/>
    <w:rsid w:val="00452D88"/>
    <w:rsid w:val="00452FF5"/>
    <w:rsid w:val="00461F10"/>
    <w:rsid w:val="00462F6F"/>
    <w:rsid w:val="00464F2B"/>
    <w:rsid w:val="00466DB1"/>
    <w:rsid w:val="00470692"/>
    <w:rsid w:val="00470C21"/>
    <w:rsid w:val="00472F36"/>
    <w:rsid w:val="00473B07"/>
    <w:rsid w:val="00473C41"/>
    <w:rsid w:val="00474C88"/>
    <w:rsid w:val="00483C53"/>
    <w:rsid w:val="00484CA1"/>
    <w:rsid w:val="00484F5F"/>
    <w:rsid w:val="004851AD"/>
    <w:rsid w:val="00486D93"/>
    <w:rsid w:val="00490E4C"/>
    <w:rsid w:val="00491B4F"/>
    <w:rsid w:val="004951E0"/>
    <w:rsid w:val="0049623A"/>
    <w:rsid w:val="004A371F"/>
    <w:rsid w:val="004A6454"/>
    <w:rsid w:val="004B2787"/>
    <w:rsid w:val="004C00FA"/>
    <w:rsid w:val="004C2083"/>
    <w:rsid w:val="004C225C"/>
    <w:rsid w:val="004C27B0"/>
    <w:rsid w:val="004C41BC"/>
    <w:rsid w:val="004C6570"/>
    <w:rsid w:val="004C785E"/>
    <w:rsid w:val="004E0333"/>
    <w:rsid w:val="004E11E1"/>
    <w:rsid w:val="004E15FD"/>
    <w:rsid w:val="004E3109"/>
    <w:rsid w:val="004E3B6C"/>
    <w:rsid w:val="004E6D40"/>
    <w:rsid w:val="004F2E02"/>
    <w:rsid w:val="004F3724"/>
    <w:rsid w:val="00504F4D"/>
    <w:rsid w:val="005050DE"/>
    <w:rsid w:val="00507C6D"/>
    <w:rsid w:val="00513975"/>
    <w:rsid w:val="00513F31"/>
    <w:rsid w:val="00517673"/>
    <w:rsid w:val="00525CD9"/>
    <w:rsid w:val="00526C44"/>
    <w:rsid w:val="005279BC"/>
    <w:rsid w:val="00534AF3"/>
    <w:rsid w:val="00534E5C"/>
    <w:rsid w:val="0055197E"/>
    <w:rsid w:val="0056229C"/>
    <w:rsid w:val="005639AA"/>
    <w:rsid w:val="005677C0"/>
    <w:rsid w:val="005732E2"/>
    <w:rsid w:val="00581B3D"/>
    <w:rsid w:val="0058338D"/>
    <w:rsid w:val="00583A4B"/>
    <w:rsid w:val="005868DE"/>
    <w:rsid w:val="00586E9E"/>
    <w:rsid w:val="005906F2"/>
    <w:rsid w:val="00592159"/>
    <w:rsid w:val="005959D4"/>
    <w:rsid w:val="005A0602"/>
    <w:rsid w:val="005A4A17"/>
    <w:rsid w:val="005A5153"/>
    <w:rsid w:val="005B0123"/>
    <w:rsid w:val="005B0278"/>
    <w:rsid w:val="005B3260"/>
    <w:rsid w:val="005B6319"/>
    <w:rsid w:val="005B72CC"/>
    <w:rsid w:val="005B77AE"/>
    <w:rsid w:val="005C122D"/>
    <w:rsid w:val="005C30AE"/>
    <w:rsid w:val="005C380B"/>
    <w:rsid w:val="005C46DA"/>
    <w:rsid w:val="005C4CC4"/>
    <w:rsid w:val="005C6B9D"/>
    <w:rsid w:val="005C7736"/>
    <w:rsid w:val="005C7CF1"/>
    <w:rsid w:val="005D1263"/>
    <w:rsid w:val="005D6CAB"/>
    <w:rsid w:val="005E0BD0"/>
    <w:rsid w:val="005E2BA0"/>
    <w:rsid w:val="005E2F6F"/>
    <w:rsid w:val="005E4A34"/>
    <w:rsid w:val="005E71D6"/>
    <w:rsid w:val="005F169C"/>
    <w:rsid w:val="005F1775"/>
    <w:rsid w:val="005F7C39"/>
    <w:rsid w:val="00603E1C"/>
    <w:rsid w:val="00604140"/>
    <w:rsid w:val="00604C4A"/>
    <w:rsid w:val="00604EDC"/>
    <w:rsid w:val="006119E0"/>
    <w:rsid w:val="006129AE"/>
    <w:rsid w:val="00612C53"/>
    <w:rsid w:val="00613AF2"/>
    <w:rsid w:val="0061563D"/>
    <w:rsid w:val="00621281"/>
    <w:rsid w:val="006221EB"/>
    <w:rsid w:val="0062482A"/>
    <w:rsid w:val="00624A11"/>
    <w:rsid w:val="006259B2"/>
    <w:rsid w:val="006266AF"/>
    <w:rsid w:val="006314CD"/>
    <w:rsid w:val="00637189"/>
    <w:rsid w:val="00643F65"/>
    <w:rsid w:val="00645C43"/>
    <w:rsid w:val="00650990"/>
    <w:rsid w:val="0065204C"/>
    <w:rsid w:val="00654A8F"/>
    <w:rsid w:val="00655D6F"/>
    <w:rsid w:val="006560C9"/>
    <w:rsid w:val="0065685F"/>
    <w:rsid w:val="00656C0E"/>
    <w:rsid w:val="00663EFE"/>
    <w:rsid w:val="00664F02"/>
    <w:rsid w:val="0066623C"/>
    <w:rsid w:val="00670345"/>
    <w:rsid w:val="006738A3"/>
    <w:rsid w:val="006817DE"/>
    <w:rsid w:val="00682EFF"/>
    <w:rsid w:val="0069034D"/>
    <w:rsid w:val="00694038"/>
    <w:rsid w:val="006A04B1"/>
    <w:rsid w:val="006A0976"/>
    <w:rsid w:val="006A3593"/>
    <w:rsid w:val="006B42D6"/>
    <w:rsid w:val="006B52BA"/>
    <w:rsid w:val="006C2EF2"/>
    <w:rsid w:val="006C7CF0"/>
    <w:rsid w:val="006D233B"/>
    <w:rsid w:val="006D2D63"/>
    <w:rsid w:val="006D637A"/>
    <w:rsid w:val="006E1F3D"/>
    <w:rsid w:val="006E28FF"/>
    <w:rsid w:val="006E4982"/>
    <w:rsid w:val="006E57BC"/>
    <w:rsid w:val="006E7CF8"/>
    <w:rsid w:val="006F0F7C"/>
    <w:rsid w:val="006F73F0"/>
    <w:rsid w:val="007021E7"/>
    <w:rsid w:val="00712893"/>
    <w:rsid w:val="00714F56"/>
    <w:rsid w:val="007177C4"/>
    <w:rsid w:val="0072063D"/>
    <w:rsid w:val="007220DC"/>
    <w:rsid w:val="007230AD"/>
    <w:rsid w:val="007233DE"/>
    <w:rsid w:val="00731816"/>
    <w:rsid w:val="00744E98"/>
    <w:rsid w:val="00745EE7"/>
    <w:rsid w:val="007509C8"/>
    <w:rsid w:val="00750C9C"/>
    <w:rsid w:val="00754DA0"/>
    <w:rsid w:val="007555D2"/>
    <w:rsid w:val="0075736F"/>
    <w:rsid w:val="00763815"/>
    <w:rsid w:val="00765B8E"/>
    <w:rsid w:val="0077382A"/>
    <w:rsid w:val="00785612"/>
    <w:rsid w:val="00787CE6"/>
    <w:rsid w:val="00792A94"/>
    <w:rsid w:val="007A344B"/>
    <w:rsid w:val="007B05E9"/>
    <w:rsid w:val="007B3862"/>
    <w:rsid w:val="007B473C"/>
    <w:rsid w:val="007B7E8A"/>
    <w:rsid w:val="007C5127"/>
    <w:rsid w:val="007D1B98"/>
    <w:rsid w:val="007D1FCC"/>
    <w:rsid w:val="007D25EC"/>
    <w:rsid w:val="007D2DBC"/>
    <w:rsid w:val="007D7539"/>
    <w:rsid w:val="007E01F3"/>
    <w:rsid w:val="007E518F"/>
    <w:rsid w:val="007E60EF"/>
    <w:rsid w:val="007F1424"/>
    <w:rsid w:val="007F73C4"/>
    <w:rsid w:val="0080044D"/>
    <w:rsid w:val="0080147E"/>
    <w:rsid w:val="0080198C"/>
    <w:rsid w:val="008051D5"/>
    <w:rsid w:val="00805504"/>
    <w:rsid w:val="00806D1F"/>
    <w:rsid w:val="00806F25"/>
    <w:rsid w:val="008105B7"/>
    <w:rsid w:val="00812280"/>
    <w:rsid w:val="00814C47"/>
    <w:rsid w:val="008250E1"/>
    <w:rsid w:val="00827C49"/>
    <w:rsid w:val="00834CF4"/>
    <w:rsid w:val="00843702"/>
    <w:rsid w:val="00845A83"/>
    <w:rsid w:val="00846043"/>
    <w:rsid w:val="00857187"/>
    <w:rsid w:val="008573D7"/>
    <w:rsid w:val="00867770"/>
    <w:rsid w:val="008703B7"/>
    <w:rsid w:val="008717D4"/>
    <w:rsid w:val="008720D2"/>
    <w:rsid w:val="00875A08"/>
    <w:rsid w:val="00880AF6"/>
    <w:rsid w:val="00881881"/>
    <w:rsid w:val="008829E8"/>
    <w:rsid w:val="00882EFA"/>
    <w:rsid w:val="0088494A"/>
    <w:rsid w:val="00886A1A"/>
    <w:rsid w:val="008875D9"/>
    <w:rsid w:val="00887BE6"/>
    <w:rsid w:val="00890192"/>
    <w:rsid w:val="00890815"/>
    <w:rsid w:val="0089108A"/>
    <w:rsid w:val="00891783"/>
    <w:rsid w:val="008944EF"/>
    <w:rsid w:val="008952E2"/>
    <w:rsid w:val="008A6437"/>
    <w:rsid w:val="008A6E51"/>
    <w:rsid w:val="008B0703"/>
    <w:rsid w:val="008B1640"/>
    <w:rsid w:val="008B1777"/>
    <w:rsid w:val="008B1B7D"/>
    <w:rsid w:val="008B22FF"/>
    <w:rsid w:val="008B3B03"/>
    <w:rsid w:val="008C08AB"/>
    <w:rsid w:val="008D26F2"/>
    <w:rsid w:val="008D4CC7"/>
    <w:rsid w:val="008E358D"/>
    <w:rsid w:val="008E5D3C"/>
    <w:rsid w:val="008F4B2A"/>
    <w:rsid w:val="009017D6"/>
    <w:rsid w:val="009022F8"/>
    <w:rsid w:val="00903C5C"/>
    <w:rsid w:val="0090586C"/>
    <w:rsid w:val="00905A53"/>
    <w:rsid w:val="00906C16"/>
    <w:rsid w:val="00907245"/>
    <w:rsid w:val="0090794D"/>
    <w:rsid w:val="00912BD7"/>
    <w:rsid w:val="009165B3"/>
    <w:rsid w:val="009210EB"/>
    <w:rsid w:val="00930813"/>
    <w:rsid w:val="009333BF"/>
    <w:rsid w:val="0093785F"/>
    <w:rsid w:val="00940D25"/>
    <w:rsid w:val="00946FA2"/>
    <w:rsid w:val="00947C3D"/>
    <w:rsid w:val="00951AA4"/>
    <w:rsid w:val="009550E9"/>
    <w:rsid w:val="00956FA1"/>
    <w:rsid w:val="00960713"/>
    <w:rsid w:val="009612EF"/>
    <w:rsid w:val="00962EF0"/>
    <w:rsid w:val="00962FA8"/>
    <w:rsid w:val="00973558"/>
    <w:rsid w:val="00975A5F"/>
    <w:rsid w:val="009772F4"/>
    <w:rsid w:val="0097767E"/>
    <w:rsid w:val="00991214"/>
    <w:rsid w:val="00993ABB"/>
    <w:rsid w:val="00993D98"/>
    <w:rsid w:val="00995039"/>
    <w:rsid w:val="009A00FF"/>
    <w:rsid w:val="009A3015"/>
    <w:rsid w:val="009B20A8"/>
    <w:rsid w:val="009B4396"/>
    <w:rsid w:val="009B7252"/>
    <w:rsid w:val="009B79D2"/>
    <w:rsid w:val="009B7FB2"/>
    <w:rsid w:val="009C0DE3"/>
    <w:rsid w:val="009C211F"/>
    <w:rsid w:val="009C214E"/>
    <w:rsid w:val="009C24D6"/>
    <w:rsid w:val="009C2E82"/>
    <w:rsid w:val="009C3567"/>
    <w:rsid w:val="009C3B3F"/>
    <w:rsid w:val="009C4D46"/>
    <w:rsid w:val="009C6809"/>
    <w:rsid w:val="009D00F8"/>
    <w:rsid w:val="009D0C2C"/>
    <w:rsid w:val="009D344D"/>
    <w:rsid w:val="009D349A"/>
    <w:rsid w:val="009D70EA"/>
    <w:rsid w:val="009F0120"/>
    <w:rsid w:val="009F1FE0"/>
    <w:rsid w:val="009F3B4F"/>
    <w:rsid w:val="00A02C99"/>
    <w:rsid w:val="00A03C0C"/>
    <w:rsid w:val="00A0665E"/>
    <w:rsid w:val="00A11E26"/>
    <w:rsid w:val="00A12E9C"/>
    <w:rsid w:val="00A1387C"/>
    <w:rsid w:val="00A147F3"/>
    <w:rsid w:val="00A16289"/>
    <w:rsid w:val="00A167D3"/>
    <w:rsid w:val="00A17D52"/>
    <w:rsid w:val="00A22400"/>
    <w:rsid w:val="00A2399C"/>
    <w:rsid w:val="00A272A2"/>
    <w:rsid w:val="00A27801"/>
    <w:rsid w:val="00A3043A"/>
    <w:rsid w:val="00A32961"/>
    <w:rsid w:val="00A3482B"/>
    <w:rsid w:val="00A352E0"/>
    <w:rsid w:val="00A35EF1"/>
    <w:rsid w:val="00A35F23"/>
    <w:rsid w:val="00A35FDE"/>
    <w:rsid w:val="00A3624A"/>
    <w:rsid w:val="00A3633E"/>
    <w:rsid w:val="00A4023D"/>
    <w:rsid w:val="00A4201B"/>
    <w:rsid w:val="00A43D71"/>
    <w:rsid w:val="00A44707"/>
    <w:rsid w:val="00A57ED7"/>
    <w:rsid w:val="00A72639"/>
    <w:rsid w:val="00A73695"/>
    <w:rsid w:val="00A73E72"/>
    <w:rsid w:val="00A7507E"/>
    <w:rsid w:val="00A7555A"/>
    <w:rsid w:val="00A75A07"/>
    <w:rsid w:val="00A75CBC"/>
    <w:rsid w:val="00A76E27"/>
    <w:rsid w:val="00A823F9"/>
    <w:rsid w:val="00A83412"/>
    <w:rsid w:val="00A84CC0"/>
    <w:rsid w:val="00A9228F"/>
    <w:rsid w:val="00A94638"/>
    <w:rsid w:val="00A95D6C"/>
    <w:rsid w:val="00A97349"/>
    <w:rsid w:val="00A97724"/>
    <w:rsid w:val="00A97FF8"/>
    <w:rsid w:val="00AB4243"/>
    <w:rsid w:val="00AB4574"/>
    <w:rsid w:val="00AB4BF1"/>
    <w:rsid w:val="00AB6537"/>
    <w:rsid w:val="00AC27BA"/>
    <w:rsid w:val="00AC7D89"/>
    <w:rsid w:val="00AE41B5"/>
    <w:rsid w:val="00AE494B"/>
    <w:rsid w:val="00AE60F7"/>
    <w:rsid w:val="00AF1350"/>
    <w:rsid w:val="00AF1E45"/>
    <w:rsid w:val="00AF277F"/>
    <w:rsid w:val="00AF5955"/>
    <w:rsid w:val="00B010EC"/>
    <w:rsid w:val="00B02608"/>
    <w:rsid w:val="00B04F22"/>
    <w:rsid w:val="00B061CC"/>
    <w:rsid w:val="00B07E33"/>
    <w:rsid w:val="00B07ECC"/>
    <w:rsid w:val="00B11EE4"/>
    <w:rsid w:val="00B1247E"/>
    <w:rsid w:val="00B12EFD"/>
    <w:rsid w:val="00B165F0"/>
    <w:rsid w:val="00B206C0"/>
    <w:rsid w:val="00B2186F"/>
    <w:rsid w:val="00B25CF6"/>
    <w:rsid w:val="00B27EE9"/>
    <w:rsid w:val="00B30478"/>
    <w:rsid w:val="00B36027"/>
    <w:rsid w:val="00B373E4"/>
    <w:rsid w:val="00B40EFD"/>
    <w:rsid w:val="00B445CF"/>
    <w:rsid w:val="00B44B16"/>
    <w:rsid w:val="00B51020"/>
    <w:rsid w:val="00B515E7"/>
    <w:rsid w:val="00B51DD0"/>
    <w:rsid w:val="00B52C7F"/>
    <w:rsid w:val="00B54826"/>
    <w:rsid w:val="00B5496C"/>
    <w:rsid w:val="00B64693"/>
    <w:rsid w:val="00B66B7D"/>
    <w:rsid w:val="00B67DC6"/>
    <w:rsid w:val="00B72BD3"/>
    <w:rsid w:val="00B778A7"/>
    <w:rsid w:val="00B77994"/>
    <w:rsid w:val="00B804C1"/>
    <w:rsid w:val="00B8261E"/>
    <w:rsid w:val="00B8644C"/>
    <w:rsid w:val="00B86827"/>
    <w:rsid w:val="00B90AF2"/>
    <w:rsid w:val="00B90F78"/>
    <w:rsid w:val="00B92310"/>
    <w:rsid w:val="00B923D2"/>
    <w:rsid w:val="00B95211"/>
    <w:rsid w:val="00BA5963"/>
    <w:rsid w:val="00BA79BD"/>
    <w:rsid w:val="00BB4A79"/>
    <w:rsid w:val="00BC0C86"/>
    <w:rsid w:val="00BC3C5A"/>
    <w:rsid w:val="00BC4CE4"/>
    <w:rsid w:val="00BC5DA4"/>
    <w:rsid w:val="00BC69E5"/>
    <w:rsid w:val="00BD0173"/>
    <w:rsid w:val="00BE3AFC"/>
    <w:rsid w:val="00BE4FF9"/>
    <w:rsid w:val="00BF0A37"/>
    <w:rsid w:val="00BF262C"/>
    <w:rsid w:val="00BF34B1"/>
    <w:rsid w:val="00BF44B0"/>
    <w:rsid w:val="00BF5FEF"/>
    <w:rsid w:val="00BF7CB0"/>
    <w:rsid w:val="00C002DA"/>
    <w:rsid w:val="00C03C65"/>
    <w:rsid w:val="00C05C7E"/>
    <w:rsid w:val="00C07670"/>
    <w:rsid w:val="00C11F85"/>
    <w:rsid w:val="00C20B79"/>
    <w:rsid w:val="00C22D54"/>
    <w:rsid w:val="00C3011D"/>
    <w:rsid w:val="00C3109F"/>
    <w:rsid w:val="00C33003"/>
    <w:rsid w:val="00C411E4"/>
    <w:rsid w:val="00C47F40"/>
    <w:rsid w:val="00C52D18"/>
    <w:rsid w:val="00C63758"/>
    <w:rsid w:val="00C704DA"/>
    <w:rsid w:val="00C80581"/>
    <w:rsid w:val="00C87532"/>
    <w:rsid w:val="00C9107A"/>
    <w:rsid w:val="00C94988"/>
    <w:rsid w:val="00C949F1"/>
    <w:rsid w:val="00C95625"/>
    <w:rsid w:val="00CA06F5"/>
    <w:rsid w:val="00CA7A1D"/>
    <w:rsid w:val="00CB14EA"/>
    <w:rsid w:val="00CB2AC2"/>
    <w:rsid w:val="00CB61E1"/>
    <w:rsid w:val="00CB6AED"/>
    <w:rsid w:val="00CC0A3B"/>
    <w:rsid w:val="00CC30B5"/>
    <w:rsid w:val="00CC418F"/>
    <w:rsid w:val="00CD1844"/>
    <w:rsid w:val="00CD347D"/>
    <w:rsid w:val="00CD4F9F"/>
    <w:rsid w:val="00CD5FAD"/>
    <w:rsid w:val="00CD6F80"/>
    <w:rsid w:val="00CE2EA0"/>
    <w:rsid w:val="00CE2EE3"/>
    <w:rsid w:val="00CE40D7"/>
    <w:rsid w:val="00CE499B"/>
    <w:rsid w:val="00CE5046"/>
    <w:rsid w:val="00CF50DA"/>
    <w:rsid w:val="00CF5640"/>
    <w:rsid w:val="00CF6522"/>
    <w:rsid w:val="00CF68F2"/>
    <w:rsid w:val="00D04A43"/>
    <w:rsid w:val="00D1359F"/>
    <w:rsid w:val="00D15CD9"/>
    <w:rsid w:val="00D239F1"/>
    <w:rsid w:val="00D26479"/>
    <w:rsid w:val="00D27FE5"/>
    <w:rsid w:val="00D30463"/>
    <w:rsid w:val="00D527EF"/>
    <w:rsid w:val="00D52D85"/>
    <w:rsid w:val="00D53410"/>
    <w:rsid w:val="00D53F51"/>
    <w:rsid w:val="00D54002"/>
    <w:rsid w:val="00D541BD"/>
    <w:rsid w:val="00D647EB"/>
    <w:rsid w:val="00D72662"/>
    <w:rsid w:val="00D83C66"/>
    <w:rsid w:val="00D85989"/>
    <w:rsid w:val="00D90891"/>
    <w:rsid w:val="00D93AF3"/>
    <w:rsid w:val="00DA0D30"/>
    <w:rsid w:val="00DA1470"/>
    <w:rsid w:val="00DB35A7"/>
    <w:rsid w:val="00DC0D6E"/>
    <w:rsid w:val="00DD1EB8"/>
    <w:rsid w:val="00DD2DF4"/>
    <w:rsid w:val="00DD58B6"/>
    <w:rsid w:val="00DD6281"/>
    <w:rsid w:val="00DE042B"/>
    <w:rsid w:val="00DE4C8C"/>
    <w:rsid w:val="00DE4CA7"/>
    <w:rsid w:val="00DF3577"/>
    <w:rsid w:val="00DF413F"/>
    <w:rsid w:val="00DF4DCA"/>
    <w:rsid w:val="00DF5B9D"/>
    <w:rsid w:val="00DF7113"/>
    <w:rsid w:val="00DF751F"/>
    <w:rsid w:val="00DF76BC"/>
    <w:rsid w:val="00E0499C"/>
    <w:rsid w:val="00E07B03"/>
    <w:rsid w:val="00E12C25"/>
    <w:rsid w:val="00E23E1F"/>
    <w:rsid w:val="00E24A5D"/>
    <w:rsid w:val="00E266B1"/>
    <w:rsid w:val="00E375B3"/>
    <w:rsid w:val="00E41E0A"/>
    <w:rsid w:val="00E432A5"/>
    <w:rsid w:val="00E4471D"/>
    <w:rsid w:val="00E510DD"/>
    <w:rsid w:val="00E56E0E"/>
    <w:rsid w:val="00E603AA"/>
    <w:rsid w:val="00E605B5"/>
    <w:rsid w:val="00E70AB0"/>
    <w:rsid w:val="00E71C85"/>
    <w:rsid w:val="00E739EE"/>
    <w:rsid w:val="00E77630"/>
    <w:rsid w:val="00E80230"/>
    <w:rsid w:val="00E80E8D"/>
    <w:rsid w:val="00E81A48"/>
    <w:rsid w:val="00E84D1E"/>
    <w:rsid w:val="00E87547"/>
    <w:rsid w:val="00E92CF9"/>
    <w:rsid w:val="00E9343F"/>
    <w:rsid w:val="00E93AF7"/>
    <w:rsid w:val="00E94023"/>
    <w:rsid w:val="00E976D1"/>
    <w:rsid w:val="00EA7BB5"/>
    <w:rsid w:val="00EB55DF"/>
    <w:rsid w:val="00EB578D"/>
    <w:rsid w:val="00EC3D7D"/>
    <w:rsid w:val="00EC68DC"/>
    <w:rsid w:val="00EE0BE4"/>
    <w:rsid w:val="00EE1742"/>
    <w:rsid w:val="00EE1A7F"/>
    <w:rsid w:val="00EE4868"/>
    <w:rsid w:val="00EE524C"/>
    <w:rsid w:val="00EF5995"/>
    <w:rsid w:val="00F12072"/>
    <w:rsid w:val="00F121CC"/>
    <w:rsid w:val="00F16A74"/>
    <w:rsid w:val="00F17094"/>
    <w:rsid w:val="00F211D7"/>
    <w:rsid w:val="00F235B1"/>
    <w:rsid w:val="00F33761"/>
    <w:rsid w:val="00F405FA"/>
    <w:rsid w:val="00F41B49"/>
    <w:rsid w:val="00F42916"/>
    <w:rsid w:val="00F532CF"/>
    <w:rsid w:val="00F557AB"/>
    <w:rsid w:val="00F649CE"/>
    <w:rsid w:val="00F66166"/>
    <w:rsid w:val="00F6700E"/>
    <w:rsid w:val="00F718A2"/>
    <w:rsid w:val="00F73737"/>
    <w:rsid w:val="00F807DF"/>
    <w:rsid w:val="00F8281F"/>
    <w:rsid w:val="00F843CD"/>
    <w:rsid w:val="00F87634"/>
    <w:rsid w:val="00F93766"/>
    <w:rsid w:val="00F96F2F"/>
    <w:rsid w:val="00FA20F2"/>
    <w:rsid w:val="00FA327D"/>
    <w:rsid w:val="00FA42AD"/>
    <w:rsid w:val="00FA548C"/>
    <w:rsid w:val="00FA6B2B"/>
    <w:rsid w:val="00FA7433"/>
    <w:rsid w:val="00FB6AD7"/>
    <w:rsid w:val="00FC19C6"/>
    <w:rsid w:val="00FC1DC9"/>
    <w:rsid w:val="00FC4226"/>
    <w:rsid w:val="00FC44BA"/>
    <w:rsid w:val="00FD015D"/>
    <w:rsid w:val="00FD4CB5"/>
    <w:rsid w:val="00FD5430"/>
    <w:rsid w:val="00FD5A70"/>
    <w:rsid w:val="00FD6B05"/>
    <w:rsid w:val="00FD72B9"/>
    <w:rsid w:val="00FE01E3"/>
    <w:rsid w:val="00FF1F57"/>
    <w:rsid w:val="00FF29E4"/>
    <w:rsid w:val="00FF2FDB"/>
    <w:rsid w:val="00FF3A87"/>
    <w:rsid w:val="00FF7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1527"/>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1">
    <w:name w:val="heading 1"/>
    <w:basedOn w:val="Normal"/>
    <w:next w:val="Normal"/>
    <w:link w:val="Heading1Char"/>
    <w:uiPriority w:val="9"/>
    <w:qFormat/>
    <w:rsid w:val="00F42916"/>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2">
    <w:name w:val="heading 2"/>
    <w:basedOn w:val="Normal"/>
    <w:next w:val="Normal"/>
    <w:link w:val="Heading2Char"/>
    <w:uiPriority w:val="9"/>
    <w:unhideWhenUsed/>
    <w:qFormat/>
    <w:rsid w:val="00F42916"/>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uiPriority w:val="39"/>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link w:val="BalloonTextChar"/>
    <w:uiPriority w:val="99"/>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ListParagraph">
    <w:name w:val="List Paragraph"/>
    <w:aliases w:val="List Paragraph1"/>
    <w:basedOn w:val="Normal"/>
    <w:link w:val="ListParagraphChar"/>
    <w:uiPriority w:val="34"/>
    <w:qFormat/>
    <w:rsid w:val="001914DD"/>
    <w:pPr>
      <w:ind w:left="720"/>
      <w:contextualSpacing/>
    </w:pPr>
  </w:style>
  <w:style w:type="paragraph" w:styleId="NoSpacing">
    <w:name w:val="No Spacing"/>
    <w:uiPriority w:val="1"/>
    <w:qFormat/>
    <w:rsid w:val="00E432A5"/>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581B3D"/>
    <w:rPr>
      <w:sz w:val="16"/>
      <w:szCs w:val="16"/>
    </w:rPr>
  </w:style>
  <w:style w:type="paragraph" w:styleId="CommentText">
    <w:name w:val="annotation text"/>
    <w:basedOn w:val="Normal"/>
    <w:link w:val="CommentTextChar"/>
    <w:uiPriority w:val="99"/>
    <w:unhideWhenUsed/>
    <w:rsid w:val="00581B3D"/>
  </w:style>
  <w:style w:type="character" w:customStyle="1" w:styleId="CommentTextChar">
    <w:name w:val="Comment Text Char"/>
    <w:basedOn w:val="DefaultParagraphFont"/>
    <w:link w:val="CommentText"/>
    <w:uiPriority w:val="99"/>
    <w:rsid w:val="00581B3D"/>
  </w:style>
  <w:style w:type="paragraph" w:styleId="CommentSubject">
    <w:name w:val="annotation subject"/>
    <w:basedOn w:val="CommentText"/>
    <w:next w:val="CommentText"/>
    <w:link w:val="CommentSubjectChar"/>
    <w:semiHidden/>
    <w:unhideWhenUsed/>
    <w:rsid w:val="00581B3D"/>
    <w:rPr>
      <w:b/>
      <w:bCs/>
    </w:rPr>
  </w:style>
  <w:style w:type="character" w:customStyle="1" w:styleId="CommentSubjectChar">
    <w:name w:val="Comment Subject Char"/>
    <w:basedOn w:val="CommentTextChar"/>
    <w:link w:val="CommentSubject"/>
    <w:semiHidden/>
    <w:rsid w:val="00581B3D"/>
    <w:rPr>
      <w:b/>
      <w:bCs/>
    </w:rPr>
  </w:style>
  <w:style w:type="paragraph" w:styleId="Revision">
    <w:name w:val="Revision"/>
    <w:hidden/>
    <w:uiPriority w:val="99"/>
    <w:semiHidden/>
    <w:rsid w:val="00604EDC"/>
  </w:style>
  <w:style w:type="character" w:customStyle="1" w:styleId="BodyText2Char">
    <w:name w:val="Body Text 2 Char"/>
    <w:basedOn w:val="DefaultParagraphFont"/>
    <w:link w:val="BodyText2"/>
    <w:rsid w:val="00B206C0"/>
    <w:rPr>
      <w:b/>
      <w:color w:val="000000"/>
      <w:sz w:val="28"/>
      <w:lang w:val="en-GB"/>
    </w:rPr>
  </w:style>
  <w:style w:type="character" w:customStyle="1" w:styleId="Heading1Char">
    <w:name w:val="Heading 1 Char"/>
    <w:basedOn w:val="DefaultParagraphFont"/>
    <w:link w:val="Heading1"/>
    <w:uiPriority w:val="9"/>
    <w:rsid w:val="00F42916"/>
    <w:rPr>
      <w:rFonts w:asciiTheme="majorHAnsi" w:eastAsiaTheme="majorEastAsia" w:hAnsiTheme="majorHAnsi" w:cstheme="majorBidi"/>
      <w:color w:val="005381" w:themeColor="accent1" w:themeShade="BF"/>
      <w:sz w:val="32"/>
      <w:szCs w:val="32"/>
    </w:rPr>
  </w:style>
  <w:style w:type="character" w:customStyle="1" w:styleId="Heading2Char">
    <w:name w:val="Heading 2 Char"/>
    <w:basedOn w:val="DefaultParagraphFont"/>
    <w:link w:val="Heading2"/>
    <w:uiPriority w:val="9"/>
    <w:rsid w:val="00F42916"/>
    <w:rPr>
      <w:rFonts w:asciiTheme="majorHAnsi" w:eastAsiaTheme="majorEastAsia" w:hAnsiTheme="majorHAnsi" w:cstheme="majorBidi"/>
      <w:color w:val="005381" w:themeColor="accent1" w:themeShade="BF"/>
      <w:sz w:val="26"/>
      <w:szCs w:val="26"/>
    </w:rPr>
  </w:style>
  <w:style w:type="character" w:customStyle="1" w:styleId="BalloonTextChar">
    <w:name w:val="Balloon Text Char"/>
    <w:basedOn w:val="DefaultParagraphFont"/>
    <w:link w:val="BalloonText"/>
    <w:uiPriority w:val="99"/>
    <w:semiHidden/>
    <w:rsid w:val="00F42916"/>
    <w:rPr>
      <w:rFonts w:ascii="Tahoma" w:hAnsi="Tahoma" w:cs="Tahoma"/>
      <w:sz w:val="16"/>
      <w:szCs w:val="16"/>
    </w:rPr>
  </w:style>
  <w:style w:type="character" w:customStyle="1" w:styleId="ListParagraphChar">
    <w:name w:val="List Paragraph Char"/>
    <w:aliases w:val="List Paragraph1 Char"/>
    <w:link w:val="ListParagraph"/>
    <w:uiPriority w:val="34"/>
    <w:rsid w:val="003E6B02"/>
  </w:style>
  <w:style w:type="paragraph" w:styleId="Title">
    <w:name w:val="Title"/>
    <w:basedOn w:val="Normal"/>
    <w:next w:val="Normal"/>
    <w:link w:val="TitleChar"/>
    <w:uiPriority w:val="10"/>
    <w:qFormat/>
    <w:rsid w:val="00F557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AB"/>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uiPriority w:val="99"/>
    <w:semiHidden/>
    <w:rsid w:val="00F557AB"/>
  </w:style>
  <w:style w:type="character" w:customStyle="1" w:styleId="UnresolvedMention1">
    <w:name w:val="Unresolved Mention1"/>
    <w:basedOn w:val="DefaultParagraphFont"/>
    <w:uiPriority w:val="99"/>
    <w:semiHidden/>
    <w:unhideWhenUsed/>
    <w:rsid w:val="000E24D8"/>
    <w:rPr>
      <w:color w:val="605E5C"/>
      <w:shd w:val="clear" w:color="auto" w:fill="E1DFDD"/>
    </w:rPr>
  </w:style>
  <w:style w:type="paragraph" w:customStyle="1" w:styleId="Default">
    <w:name w:val="Default"/>
    <w:rsid w:val="00A94638"/>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5C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304">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17523439">
      <w:bodyDiv w:val="1"/>
      <w:marLeft w:val="0"/>
      <w:marRight w:val="0"/>
      <w:marTop w:val="0"/>
      <w:marBottom w:val="0"/>
      <w:divBdr>
        <w:top w:val="none" w:sz="0" w:space="0" w:color="auto"/>
        <w:left w:val="none" w:sz="0" w:space="0" w:color="auto"/>
        <w:bottom w:val="none" w:sz="0" w:space="0" w:color="auto"/>
        <w:right w:val="none" w:sz="0" w:space="0" w:color="auto"/>
      </w:divBdr>
    </w:div>
    <w:div w:id="220287610">
      <w:bodyDiv w:val="1"/>
      <w:marLeft w:val="0"/>
      <w:marRight w:val="0"/>
      <w:marTop w:val="0"/>
      <w:marBottom w:val="0"/>
      <w:divBdr>
        <w:top w:val="none" w:sz="0" w:space="0" w:color="auto"/>
        <w:left w:val="none" w:sz="0" w:space="0" w:color="auto"/>
        <w:bottom w:val="none" w:sz="0" w:space="0" w:color="auto"/>
        <w:right w:val="none" w:sz="0" w:space="0" w:color="auto"/>
      </w:divBdr>
    </w:div>
    <w:div w:id="438448705">
      <w:bodyDiv w:val="1"/>
      <w:marLeft w:val="0"/>
      <w:marRight w:val="0"/>
      <w:marTop w:val="0"/>
      <w:marBottom w:val="0"/>
      <w:divBdr>
        <w:top w:val="none" w:sz="0" w:space="0" w:color="auto"/>
        <w:left w:val="none" w:sz="0" w:space="0" w:color="auto"/>
        <w:bottom w:val="none" w:sz="0" w:space="0" w:color="auto"/>
        <w:right w:val="none" w:sz="0" w:space="0" w:color="auto"/>
      </w:divBdr>
    </w:div>
    <w:div w:id="852187669">
      <w:bodyDiv w:val="1"/>
      <w:marLeft w:val="0"/>
      <w:marRight w:val="0"/>
      <w:marTop w:val="0"/>
      <w:marBottom w:val="0"/>
      <w:divBdr>
        <w:top w:val="none" w:sz="0" w:space="0" w:color="auto"/>
        <w:left w:val="none" w:sz="0" w:space="0" w:color="auto"/>
        <w:bottom w:val="none" w:sz="0" w:space="0" w:color="auto"/>
        <w:right w:val="none" w:sz="0" w:space="0" w:color="auto"/>
      </w:divBdr>
    </w:div>
    <w:div w:id="934441582">
      <w:bodyDiv w:val="1"/>
      <w:marLeft w:val="0"/>
      <w:marRight w:val="0"/>
      <w:marTop w:val="0"/>
      <w:marBottom w:val="0"/>
      <w:divBdr>
        <w:top w:val="none" w:sz="0" w:space="0" w:color="auto"/>
        <w:left w:val="none" w:sz="0" w:space="0" w:color="auto"/>
        <w:bottom w:val="none" w:sz="0" w:space="0" w:color="auto"/>
        <w:right w:val="none" w:sz="0" w:space="0" w:color="auto"/>
      </w:divBdr>
    </w:div>
    <w:div w:id="1063481289">
      <w:bodyDiv w:val="1"/>
      <w:marLeft w:val="0"/>
      <w:marRight w:val="0"/>
      <w:marTop w:val="0"/>
      <w:marBottom w:val="0"/>
      <w:divBdr>
        <w:top w:val="none" w:sz="0" w:space="0" w:color="auto"/>
        <w:left w:val="none" w:sz="0" w:space="0" w:color="auto"/>
        <w:bottom w:val="none" w:sz="0" w:space="0" w:color="auto"/>
        <w:right w:val="none" w:sz="0" w:space="0" w:color="auto"/>
      </w:divBdr>
    </w:div>
    <w:div w:id="1305160333">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25007693">
      <w:bodyDiv w:val="1"/>
      <w:marLeft w:val="0"/>
      <w:marRight w:val="0"/>
      <w:marTop w:val="0"/>
      <w:marBottom w:val="0"/>
      <w:divBdr>
        <w:top w:val="none" w:sz="0" w:space="0" w:color="auto"/>
        <w:left w:val="none" w:sz="0" w:space="0" w:color="auto"/>
        <w:bottom w:val="none" w:sz="0" w:space="0" w:color="auto"/>
        <w:right w:val="none" w:sz="0" w:space="0" w:color="auto"/>
      </w:divBdr>
    </w:div>
    <w:div w:id="1628702447">
      <w:bodyDiv w:val="1"/>
      <w:marLeft w:val="0"/>
      <w:marRight w:val="0"/>
      <w:marTop w:val="0"/>
      <w:marBottom w:val="0"/>
      <w:divBdr>
        <w:top w:val="none" w:sz="0" w:space="0" w:color="auto"/>
        <w:left w:val="none" w:sz="0" w:space="0" w:color="auto"/>
        <w:bottom w:val="none" w:sz="0" w:space="0" w:color="auto"/>
        <w:right w:val="none" w:sz="0" w:space="0" w:color="auto"/>
      </w:divBdr>
    </w:div>
    <w:div w:id="1641886249">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0580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news/5g-in-industrial-operation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capgemini.com/research-institute/"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586167D8E44549AB868FCEB066AD2C" ma:contentTypeVersion="8" ma:contentTypeDescription="Create a new document." ma:contentTypeScope="" ma:versionID="6337f7a702b117f95082822f473d1493">
  <xsd:schema xmlns:xsd="http://www.w3.org/2001/XMLSchema" xmlns:xs="http://www.w3.org/2001/XMLSchema" xmlns:p="http://schemas.microsoft.com/office/2006/metadata/properties" xmlns:ns2="952d1a1e-f7f2-4b5c-b051-84523dbc2831" xmlns:ns3="d4f43a38-1403-4d6f-9ddd-aac2d7579af2" targetNamespace="http://schemas.microsoft.com/office/2006/metadata/properties" ma:root="true" ma:fieldsID="148eabef7749324cbc87bc4969eaf9bf" ns2:_="" ns3:_="">
    <xsd:import namespace="952d1a1e-f7f2-4b5c-b051-84523dbc2831"/>
    <xsd:import namespace="d4f43a38-1403-4d6f-9ddd-aac2d7579a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1a1e-f7f2-4b5c-b051-84523dbc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43a38-1403-4d6f-9ddd-aac2d7579a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DB1D-083E-4106-BE15-9A7568A2A6EF}">
  <ds:schemaRefs>
    <ds:schemaRef ds:uri="http://schemas.microsoft.com/sharepoint/v3/contenttype/forms"/>
  </ds:schemaRefs>
</ds:datastoreItem>
</file>

<file path=customXml/itemProps2.xml><?xml version="1.0" encoding="utf-8"?>
<ds:datastoreItem xmlns:ds="http://schemas.openxmlformats.org/officeDocument/2006/customXml" ds:itemID="{B0E3E05A-C1D5-4651-8E79-8E11C0C12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171FD-F07B-457F-B486-A5BD91846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1a1e-f7f2-4b5c-b051-84523dbc2831"/>
    <ds:schemaRef ds:uri="d4f43a38-1403-4d6f-9ddd-aac2d7579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B5146-05C2-42BA-AED7-36807A58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4553</Characters>
  <Application>Microsoft Office Word</Application>
  <DocSecurity>0</DocSecurity>
  <Lines>37</Lines>
  <Paragraphs>10</Paragraphs>
  <ScaleCrop>false</ScaleCrop>
  <HeadingPairs>
    <vt:vector size="6" baseType="variant">
      <vt:variant>
        <vt:lpstr>Title</vt:lpstr>
      </vt:variant>
      <vt:variant>
        <vt:i4>1</vt:i4>
      </vt:variant>
      <vt:variant>
        <vt:lpstr>Tittel</vt:lpstr>
      </vt:variant>
      <vt:variant>
        <vt:i4>1</vt:i4>
      </vt:variant>
      <vt:variant>
        <vt:lpstr>Titre</vt:lpstr>
      </vt:variant>
      <vt:variant>
        <vt:i4>1</vt:i4>
      </vt:variant>
    </vt:vector>
  </HeadingPairs>
  <TitlesOfParts>
    <vt:vector size="3" baseType="lpstr">
      <vt:lpstr>Press Release Template</vt:lpstr>
      <vt:lpstr>Press Release Template</vt:lpstr>
      <vt:lpstr>Press Release Template</vt:lpstr>
    </vt:vector>
  </TitlesOfParts>
  <Company>Capgemini</Company>
  <LinksUpToDate>false</LinksUpToDate>
  <CharactersWithSpaces>5402</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Zimmer, Nina</cp:lastModifiedBy>
  <cp:revision>2</cp:revision>
  <cp:lastPrinted>2019-05-09T18:19:00Z</cp:lastPrinted>
  <dcterms:created xsi:type="dcterms:W3CDTF">2019-06-06T13:38:00Z</dcterms:created>
  <dcterms:modified xsi:type="dcterms:W3CDTF">2019-06-06T13:38:00Z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0x01010022586167D8E44549AB868FCEB066AD2C</vt:lpwstr>
  </property>
</Properties>
</file>