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BD1A3F">
        <w:rPr>
          <w:rFonts w:ascii="Modena Condensed Regular" w:hAnsi="Modena Condensed Regular" w:cs="Modena Condensed Regular"/>
          <w:sz w:val="20"/>
          <w:szCs w:val="20"/>
        </w:rPr>
        <w:t>2013-10-16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DF1BF1">
        <w:rPr>
          <w:rFonts w:ascii="Verona" w:hAnsi="Verona"/>
          <w:b/>
          <w:sz w:val="40"/>
          <w:szCs w:val="40"/>
        </w:rPr>
        <w:t>i</w:t>
      </w:r>
      <w:r w:rsidR="009822B4">
        <w:rPr>
          <w:rFonts w:ascii="Verona" w:hAnsi="Verona"/>
          <w:b/>
          <w:sz w:val="40"/>
          <w:szCs w:val="40"/>
        </w:rPr>
        <w:t xml:space="preserve"> </w:t>
      </w:r>
      <w:r w:rsidR="003D6E2F">
        <w:rPr>
          <w:rFonts w:ascii="Verona" w:hAnsi="Verona"/>
          <w:b/>
          <w:sz w:val="40"/>
          <w:szCs w:val="40"/>
        </w:rPr>
        <w:t>Helsingborg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3D6E2F">
        <w:rPr>
          <w:rFonts w:ascii="Modena Condensed Regular" w:hAnsi="Modena Condensed Regular"/>
          <w:b/>
        </w:rPr>
        <w:t>Helsingborgs</w:t>
      </w:r>
      <w:r w:rsidR="00DF1BF1">
        <w:rPr>
          <w:rFonts w:ascii="Modena Condensed Regular" w:hAnsi="Modena Condensed Regular"/>
          <w:b/>
        </w:rPr>
        <w:t xml:space="preserve"> stad</w:t>
      </w:r>
      <w:r w:rsidR="00472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DF1BF1">
        <w:rPr>
          <w:rFonts w:ascii="Modena Condensed Regular" w:hAnsi="Modena Condensed Regular"/>
        </w:rPr>
        <w:t>i</w:t>
      </w:r>
      <w:r w:rsidR="00432892">
        <w:rPr>
          <w:rFonts w:ascii="Modena Condensed Regular" w:hAnsi="Modena Condensed Regular"/>
        </w:rPr>
        <w:t xml:space="preserve"> </w:t>
      </w:r>
      <w:r w:rsidR="003B5F21">
        <w:rPr>
          <w:rFonts w:ascii="Modena Condensed Regular" w:hAnsi="Modena Condensed Regular"/>
        </w:rPr>
        <w:t>H</w:t>
      </w:r>
      <w:r w:rsidR="003D6E2F">
        <w:rPr>
          <w:rFonts w:ascii="Modena Condensed Regular" w:hAnsi="Modena Condensed Regular"/>
        </w:rPr>
        <w:t>elsingborg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</w:t>
      </w:r>
      <w:r w:rsidR="00DF1BF1">
        <w:rPr>
          <w:rFonts w:ascii="Modena Condensed Regular" w:hAnsi="Modena Condensed Regular"/>
        </w:rPr>
        <w:t xml:space="preserve">Den nya förbättrade täckningen finns i stora delar av centrala </w:t>
      </w:r>
      <w:r w:rsidR="003D6E2F">
        <w:rPr>
          <w:rFonts w:ascii="Modena Condensed Regular" w:hAnsi="Modena Condensed Regular"/>
        </w:rPr>
        <w:t>Helsingborg och i stadens fö</w:t>
      </w:r>
      <w:r w:rsidR="00DF1BF1">
        <w:rPr>
          <w:rFonts w:ascii="Modena Condensed Regular" w:hAnsi="Modena Condensed Regular"/>
        </w:rPr>
        <w:t>rorter</w:t>
      </w:r>
      <w:r w:rsidR="002E4674">
        <w:rPr>
          <w:rFonts w:ascii="Modena Condensed Regular" w:hAnsi="Modena Condensed Regular"/>
        </w:rPr>
        <w:t>.</w:t>
      </w:r>
      <w:r w:rsidR="003D6E2F">
        <w:rPr>
          <w:rFonts w:ascii="Modena Condensed Regular" w:hAnsi="Modena Condensed Regular"/>
        </w:rPr>
        <w:t xml:space="preserve"> Dessutom har 3 genomfört åtgärder för att förhindra störningar från danska mobilnät och minska risken att mobilkunder av misstag ska kopplas över till en dansk operatör.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ED6544" w:rsidRPr="00125115" w:rsidRDefault="00ED6544" w:rsidP="00ED654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ED6544" w:rsidRPr="00533B34" w:rsidRDefault="00ED6544" w:rsidP="00ED654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ED6544" w:rsidP="00ED654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A5" w:rsidRDefault="00C172A5">
      <w:r>
        <w:t>AG</w:t>
      </w:r>
    </w:p>
  </w:endnote>
  <w:endnote w:type="continuationSeparator" w:id="0">
    <w:p w:rsidR="00C172A5" w:rsidRDefault="00C172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1E1F8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1E1F84">
      <w:rPr>
        <w:rStyle w:val="PageNumber"/>
        <w:rFonts w:ascii="Trebuchet MS" w:hAnsi="Trebuchet MS"/>
        <w:sz w:val="18"/>
        <w:szCs w:val="18"/>
      </w:rPr>
      <w:fldChar w:fldCharType="separate"/>
    </w:r>
    <w:r w:rsidR="00BD1A3F">
      <w:rPr>
        <w:rStyle w:val="PageNumber"/>
        <w:rFonts w:ascii="Trebuchet MS" w:hAnsi="Trebuchet MS"/>
        <w:noProof/>
        <w:sz w:val="18"/>
        <w:szCs w:val="18"/>
      </w:rPr>
      <w:t>1</w:t>
    </w:r>
    <w:r w:rsidR="001E1F8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1E1F8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1E1F84">
      <w:rPr>
        <w:rStyle w:val="PageNumber"/>
        <w:rFonts w:ascii="Trebuchet MS" w:hAnsi="Trebuchet MS"/>
        <w:sz w:val="18"/>
        <w:szCs w:val="18"/>
      </w:rPr>
      <w:fldChar w:fldCharType="separate"/>
    </w:r>
    <w:r w:rsidR="00BD1A3F">
      <w:rPr>
        <w:rStyle w:val="PageNumber"/>
        <w:rFonts w:ascii="Trebuchet MS" w:hAnsi="Trebuchet MS"/>
        <w:noProof/>
        <w:sz w:val="18"/>
        <w:szCs w:val="18"/>
      </w:rPr>
      <w:t>1</w:t>
    </w:r>
    <w:r w:rsidR="001E1F8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A5" w:rsidRDefault="00C172A5">
      <w:r>
        <w:t>da</w:t>
      </w:r>
    </w:p>
  </w:footnote>
  <w:footnote w:type="continuationSeparator" w:id="0">
    <w:p w:rsidR="00C172A5" w:rsidRDefault="00C172A5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1F8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5F21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D6E2F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32789"/>
    <w:rsid w:val="00432892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3F31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57D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1B0E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2E3F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260CB"/>
    <w:rsid w:val="00931A28"/>
    <w:rsid w:val="009345B9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BC8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3FFD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1A3F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43CC"/>
    <w:rsid w:val="00C05952"/>
    <w:rsid w:val="00C06AE5"/>
    <w:rsid w:val="00C10EAC"/>
    <w:rsid w:val="00C172A5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5683"/>
    <w:rsid w:val="00EA7CDD"/>
    <w:rsid w:val="00EB0380"/>
    <w:rsid w:val="00EB39F1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544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1685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3</cp:revision>
  <cp:lastPrinted>2011-10-10T06:32:00Z</cp:lastPrinted>
  <dcterms:created xsi:type="dcterms:W3CDTF">2013-10-14T08:44:00Z</dcterms:created>
  <dcterms:modified xsi:type="dcterms:W3CDTF">2013-10-14T08:46:00Z</dcterms:modified>
</cp:coreProperties>
</file>