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8B" w:rsidRPr="00717D49" w:rsidRDefault="002D6A8B" w:rsidP="001B11B1">
      <w:pPr>
        <w:keepNext/>
        <w:tabs>
          <w:tab w:val="left" w:pos="8789"/>
        </w:tabs>
        <w:spacing w:line="360" w:lineRule="auto"/>
        <w:ind w:right="141"/>
        <w:outlineLvl w:val="1"/>
        <w:rPr>
          <w:rFonts w:ascii="Helvetica" w:hAnsi="Helvetica" w:cs="Helvetica"/>
          <w:b/>
          <w:lang w:val="en-US"/>
        </w:rPr>
      </w:pPr>
    </w:p>
    <w:p w:rsidR="001B11B1" w:rsidRPr="001B11B1" w:rsidRDefault="001B11B1" w:rsidP="001B11B1">
      <w:pPr>
        <w:tabs>
          <w:tab w:val="left" w:pos="8789"/>
        </w:tabs>
        <w:spacing w:line="360" w:lineRule="auto"/>
        <w:ind w:right="141"/>
        <w:rPr>
          <w:rFonts w:ascii="Helvetica" w:hAnsi="Helvetica" w:cs="Helvetica"/>
          <w:b/>
          <w:sz w:val="22"/>
          <w:szCs w:val="22"/>
          <w:lang w:val="da-DK" w:eastAsia="zh-CN"/>
        </w:rPr>
      </w:pPr>
      <w:r w:rsidRPr="001B11B1">
        <w:rPr>
          <w:rFonts w:ascii="Helvetica" w:hAnsi="Helvetica" w:cs="Helvetica"/>
          <w:b/>
          <w:sz w:val="22"/>
          <w:szCs w:val="22"/>
          <w:lang w:val="da-DK" w:eastAsia="zh-CN"/>
        </w:rPr>
        <w:t>900 Mhz trådløst modul med Trusted Wireless 2.0</w:t>
      </w:r>
    </w:p>
    <w:p w:rsidR="001B11B1" w:rsidRPr="001B11B1" w:rsidRDefault="001B11B1" w:rsidP="001B11B1">
      <w:pPr>
        <w:tabs>
          <w:tab w:val="left" w:pos="8789"/>
        </w:tabs>
        <w:spacing w:line="360" w:lineRule="auto"/>
        <w:ind w:right="141"/>
        <w:rPr>
          <w:rFonts w:ascii="Helvetica" w:hAnsi="Helvetica" w:cs="Helvetica"/>
          <w:b/>
          <w:sz w:val="22"/>
          <w:szCs w:val="22"/>
          <w:lang w:val="da-DK" w:eastAsia="zh-CN"/>
        </w:rPr>
      </w:pPr>
    </w:p>
    <w:p w:rsidR="001B11B1" w:rsidRPr="001B11B1" w:rsidRDefault="001B11B1" w:rsidP="001B11B1">
      <w:pPr>
        <w:tabs>
          <w:tab w:val="left" w:pos="8789"/>
        </w:tabs>
        <w:spacing w:line="360" w:lineRule="auto"/>
        <w:ind w:right="141"/>
        <w:rPr>
          <w:rFonts w:ascii="Arial" w:hAnsi="Arial" w:cs="Arial"/>
          <w:lang w:val="da-DK" w:eastAsia="zh-CN"/>
        </w:rPr>
      </w:pPr>
      <w:r w:rsidRPr="001B11B1">
        <w:rPr>
          <w:rFonts w:ascii="Arial" w:hAnsi="Arial" w:cs="Arial"/>
          <w:lang w:val="da-DK" w:eastAsia="zh-CN"/>
        </w:rPr>
        <w:t>Phoenix Contact udvider sit program af Radioline trådløs</w:t>
      </w:r>
      <w:r w:rsidR="008D3872">
        <w:rPr>
          <w:rFonts w:ascii="Arial" w:hAnsi="Arial" w:cs="Arial"/>
          <w:lang w:val="da-DK" w:eastAsia="zh-CN"/>
        </w:rPr>
        <w:t>e</w:t>
      </w:r>
      <w:r w:rsidRPr="001B11B1">
        <w:rPr>
          <w:rFonts w:ascii="Arial" w:hAnsi="Arial" w:cs="Arial"/>
          <w:lang w:val="da-DK" w:eastAsia="zh-CN"/>
        </w:rPr>
        <w:t xml:space="preserve"> kommunikationssystemer</w:t>
      </w:r>
      <w:r>
        <w:rPr>
          <w:rFonts w:ascii="Arial" w:hAnsi="Arial" w:cs="Arial"/>
          <w:lang w:val="da-DK" w:eastAsia="zh-CN"/>
        </w:rPr>
        <w:t xml:space="preserve"> med introduktionen af et 900 MHz trådløst modul baseret på Trusted Wireless 2.0 teknologi. Licensfri applikation er muligt i Nord- og Sydamerika.</w:t>
      </w:r>
      <w:r w:rsidRPr="001B11B1">
        <w:rPr>
          <w:rFonts w:ascii="Arial" w:hAnsi="Arial" w:cs="Arial"/>
          <w:lang w:val="da-DK" w:eastAsia="zh-CN"/>
        </w:rPr>
        <w:t xml:space="preserve"> </w:t>
      </w:r>
    </w:p>
    <w:p w:rsidR="001B11B1" w:rsidRPr="001B11B1" w:rsidRDefault="001B11B1" w:rsidP="001B11B1">
      <w:pPr>
        <w:tabs>
          <w:tab w:val="left" w:pos="8789"/>
        </w:tabs>
        <w:spacing w:line="360" w:lineRule="auto"/>
        <w:ind w:right="141"/>
        <w:rPr>
          <w:rFonts w:ascii="Arial" w:hAnsi="Arial" w:cs="Arial"/>
          <w:lang w:val="da-DK" w:eastAsia="zh-CN"/>
        </w:rPr>
      </w:pPr>
    </w:p>
    <w:p w:rsidR="002D6A8B" w:rsidRPr="001B11B1" w:rsidRDefault="001B11B1" w:rsidP="001B11B1">
      <w:pPr>
        <w:tabs>
          <w:tab w:val="left" w:pos="8789"/>
        </w:tabs>
        <w:spacing w:line="360" w:lineRule="auto"/>
        <w:ind w:right="141"/>
        <w:rPr>
          <w:rFonts w:ascii="Arial" w:hAnsi="Arial" w:cs="Arial"/>
          <w:lang w:val="da-DK" w:eastAsia="zh-CN"/>
        </w:rPr>
      </w:pPr>
      <w:r w:rsidRPr="001B11B1">
        <w:rPr>
          <w:rFonts w:ascii="Arial" w:hAnsi="Arial" w:cs="Arial"/>
          <w:lang w:val="da-DK" w:eastAsia="zh-CN"/>
        </w:rPr>
        <w:t>Hver station i</w:t>
      </w:r>
      <w:r>
        <w:rPr>
          <w:rFonts w:ascii="Arial" w:hAnsi="Arial" w:cs="Arial"/>
          <w:lang w:val="da-DK" w:eastAsia="zh-CN"/>
        </w:rPr>
        <w:t xml:space="preserve"> det trådløse modul</w:t>
      </w:r>
      <w:r w:rsidRPr="001B11B1">
        <w:rPr>
          <w:rFonts w:ascii="Arial" w:hAnsi="Arial" w:cs="Arial"/>
          <w:lang w:val="da-DK" w:eastAsia="zh-CN"/>
        </w:rPr>
        <w:t xml:space="preserve"> RAD-900-IFS </w:t>
      </w:r>
      <w:r>
        <w:rPr>
          <w:rFonts w:ascii="Arial" w:hAnsi="Arial" w:cs="Arial"/>
          <w:lang w:val="da-DK" w:eastAsia="zh-CN"/>
        </w:rPr>
        <w:t>kan omfatte op til 32 forskellige I/O udvidelsesmoduler forbu</w:t>
      </w:r>
      <w:r w:rsidR="00AB5E10">
        <w:rPr>
          <w:rFonts w:ascii="Arial" w:hAnsi="Arial" w:cs="Arial"/>
          <w:lang w:val="da-DK" w:eastAsia="zh-CN"/>
        </w:rPr>
        <w:t>ndet via DIN-skinne</w:t>
      </w:r>
      <w:r>
        <w:rPr>
          <w:rFonts w:ascii="Arial" w:hAnsi="Arial" w:cs="Arial"/>
          <w:lang w:val="da-DK" w:eastAsia="zh-CN"/>
        </w:rPr>
        <w:t xml:space="preserve">stik. Digitale og analoge udgangs- og indgangsmoduler fra 0/4…20 mA fås til denne opgave.  Modulerne understøtter forsyningsspændinger mellem 10,8 v og 30 V DC. Overførselsstyrken kan konfigureres fra 10 mW (10 dBm) til 1 W (30 dBm). Produktet er dermed velegnet til fjernovervågning af </w:t>
      </w:r>
      <w:r w:rsidR="001636AC">
        <w:rPr>
          <w:rFonts w:ascii="Arial" w:hAnsi="Arial" w:cs="Arial"/>
          <w:lang w:val="da-DK" w:eastAsia="zh-CN"/>
        </w:rPr>
        <w:t>blandt andet</w:t>
      </w:r>
      <w:bookmarkStart w:id="0" w:name="_GoBack"/>
      <w:bookmarkEnd w:id="0"/>
      <w:r w:rsidR="00812C3C">
        <w:rPr>
          <w:rFonts w:ascii="Arial" w:hAnsi="Arial" w:cs="Arial"/>
          <w:lang w:val="da-DK" w:eastAsia="zh-CN"/>
        </w:rPr>
        <w:t xml:space="preserve"> </w:t>
      </w:r>
      <w:r>
        <w:rPr>
          <w:rFonts w:ascii="Arial" w:hAnsi="Arial" w:cs="Arial"/>
          <w:lang w:val="da-DK" w:eastAsia="zh-CN"/>
        </w:rPr>
        <w:t xml:space="preserve">solkraftanlæg. Lange afstande på op til 32 km (20 miles) kan dækkes med det </w:t>
      </w:r>
      <w:r w:rsidR="008D3872">
        <w:rPr>
          <w:rFonts w:ascii="Arial" w:hAnsi="Arial" w:cs="Arial"/>
          <w:lang w:val="da-DK" w:eastAsia="zh-CN"/>
        </w:rPr>
        <w:t>tilhørende</w:t>
      </w:r>
      <w:r>
        <w:rPr>
          <w:rFonts w:ascii="Arial" w:hAnsi="Arial" w:cs="Arial"/>
          <w:lang w:val="da-DK" w:eastAsia="zh-CN"/>
        </w:rPr>
        <w:t xml:space="preserve"> antennetilbehør.</w:t>
      </w:r>
    </w:p>
    <w:p w:rsidR="001B11B1" w:rsidRPr="001B11B1" w:rsidRDefault="001B11B1" w:rsidP="001B11B1">
      <w:pPr>
        <w:tabs>
          <w:tab w:val="left" w:pos="8789"/>
        </w:tabs>
        <w:spacing w:line="360" w:lineRule="auto"/>
        <w:ind w:right="141"/>
        <w:rPr>
          <w:rFonts w:ascii="Arial" w:hAnsi="Arial" w:cs="Arial"/>
          <w:lang w:val="da-DK" w:eastAsia="zh-CN"/>
        </w:rPr>
      </w:pPr>
    </w:p>
    <w:p w:rsidR="002D6A8B" w:rsidRPr="008D3872" w:rsidRDefault="008D3872" w:rsidP="001B11B1">
      <w:pPr>
        <w:tabs>
          <w:tab w:val="left" w:pos="8789"/>
        </w:tabs>
        <w:spacing w:line="360" w:lineRule="auto"/>
        <w:ind w:right="141"/>
        <w:rPr>
          <w:rFonts w:ascii="Arial" w:hAnsi="Arial" w:cs="Arial"/>
          <w:lang w:val="da-DK" w:eastAsia="zh-CN"/>
        </w:rPr>
      </w:pPr>
      <w:r w:rsidRPr="008D3872">
        <w:rPr>
          <w:rFonts w:ascii="Arial" w:hAnsi="Arial" w:cs="Arial"/>
          <w:lang w:val="da-DK" w:eastAsia="zh-CN"/>
        </w:rPr>
        <w:t>Det trådløse Radioline netværk kan omfatte op til 250 trådløse moduler</w:t>
      </w:r>
      <w:r>
        <w:rPr>
          <w:rFonts w:ascii="Arial" w:hAnsi="Arial" w:cs="Arial"/>
          <w:lang w:val="da-DK" w:eastAsia="zh-CN"/>
        </w:rPr>
        <w:t>,</w:t>
      </w:r>
      <w:r w:rsidRPr="008D3872">
        <w:rPr>
          <w:rFonts w:ascii="Arial" w:hAnsi="Arial" w:cs="Arial"/>
          <w:lang w:val="da-DK" w:eastAsia="zh-CN"/>
        </w:rPr>
        <w:t xml:space="preserve"> og hver enhed kan optræde som repeater. </w:t>
      </w:r>
      <w:r>
        <w:rPr>
          <w:rFonts w:ascii="Arial" w:hAnsi="Arial" w:cs="Arial"/>
          <w:lang w:val="da-DK" w:eastAsia="zh-CN"/>
        </w:rPr>
        <w:t>Systemet er hurtigt og nemt at sætte op uden programmering. Alt, hvad der kræves, er et drej med drejeknappen for at tildele indgange og udgange.</w:t>
      </w:r>
    </w:p>
    <w:p w:rsidR="001B11B1" w:rsidRPr="008D3872" w:rsidRDefault="001B11B1" w:rsidP="001B11B1">
      <w:pPr>
        <w:tabs>
          <w:tab w:val="left" w:pos="8789"/>
        </w:tabs>
        <w:spacing w:line="360" w:lineRule="auto"/>
        <w:ind w:right="141"/>
        <w:rPr>
          <w:rFonts w:ascii="Arial" w:hAnsi="Arial" w:cs="Arial"/>
          <w:lang w:val="da-DK" w:eastAsia="zh-CN"/>
        </w:rPr>
      </w:pPr>
    </w:p>
    <w:p w:rsidR="002D6A8B" w:rsidRDefault="008D3872" w:rsidP="001B11B1">
      <w:pPr>
        <w:tabs>
          <w:tab w:val="left" w:pos="8789"/>
        </w:tabs>
        <w:spacing w:line="360" w:lineRule="auto"/>
        <w:ind w:right="141"/>
        <w:rPr>
          <w:rFonts w:ascii="Arial" w:hAnsi="Arial" w:cs="Arial"/>
          <w:lang w:val="da-DK" w:eastAsia="zh-CN"/>
        </w:rPr>
      </w:pPr>
      <w:r w:rsidRPr="008D3872">
        <w:rPr>
          <w:rFonts w:ascii="Arial" w:hAnsi="Arial" w:cs="Arial"/>
          <w:lang w:val="da-DK" w:eastAsia="zh-CN"/>
        </w:rPr>
        <w:t xml:space="preserve">Trusted Wireless 2.0 trådløs teknologi er specifikt udviklet til industrielle applikationer. </w:t>
      </w:r>
      <w:r>
        <w:rPr>
          <w:rFonts w:ascii="Arial" w:hAnsi="Arial" w:cs="Arial"/>
          <w:lang w:val="da-DK" w:eastAsia="zh-CN"/>
        </w:rPr>
        <w:t>Den tilbyder pålidelig kommunikation baseret på frekvens hopping teknologi, understøtter et bredt udvalg af enheder, krypterer data for at sikre sikker kommunikation, kan dække store afstande takket være meget sensitive modtagere og har fleksible datatransmissionsrater.</w:t>
      </w:r>
    </w:p>
    <w:p w:rsidR="008D3872" w:rsidRDefault="008D3872" w:rsidP="001B11B1">
      <w:pPr>
        <w:tabs>
          <w:tab w:val="left" w:pos="8789"/>
        </w:tabs>
        <w:spacing w:line="360" w:lineRule="auto"/>
        <w:ind w:right="141"/>
        <w:rPr>
          <w:rFonts w:ascii="Arial" w:hAnsi="Arial" w:cs="Arial"/>
          <w:lang w:val="da-DK" w:eastAsia="zh-CN"/>
        </w:rPr>
      </w:pPr>
    </w:p>
    <w:p w:rsidR="008D3872" w:rsidRPr="008D3872" w:rsidRDefault="008D3872" w:rsidP="001B11B1">
      <w:pPr>
        <w:tabs>
          <w:tab w:val="left" w:pos="8789"/>
        </w:tabs>
        <w:spacing w:line="360" w:lineRule="auto"/>
        <w:ind w:right="141"/>
        <w:rPr>
          <w:rFonts w:ascii="Arial" w:hAnsi="Arial" w:cs="Arial"/>
          <w:lang w:val="da-DK" w:eastAsia="zh-CN"/>
        </w:rPr>
      </w:pPr>
      <w:r>
        <w:rPr>
          <w:rFonts w:ascii="Arial" w:hAnsi="Arial" w:cs="Arial"/>
          <w:lang w:val="da-DK" w:eastAsia="zh-CN"/>
        </w:rPr>
        <w:t>For yderligere information kontakt Product Manager Brian Lumby, blumby@phoenixcontact.dk.</w:t>
      </w:r>
    </w:p>
    <w:p w:rsidR="008D3872" w:rsidRPr="008D3872" w:rsidRDefault="008D3872" w:rsidP="001B11B1">
      <w:pPr>
        <w:tabs>
          <w:tab w:val="left" w:pos="8789"/>
        </w:tabs>
        <w:spacing w:line="360" w:lineRule="auto"/>
        <w:ind w:right="141"/>
        <w:rPr>
          <w:rFonts w:ascii="Arial" w:hAnsi="Arial" w:cs="Arial"/>
          <w:lang w:val="da-DK" w:eastAsia="zh-CN"/>
        </w:rPr>
      </w:pPr>
    </w:p>
    <w:p w:rsidR="002D6A8B" w:rsidRPr="0045611D" w:rsidRDefault="002D6A8B" w:rsidP="001B11B1">
      <w:pPr>
        <w:tabs>
          <w:tab w:val="left" w:pos="8789"/>
        </w:tabs>
        <w:spacing w:line="360" w:lineRule="auto"/>
        <w:ind w:left="2820" w:right="141" w:hanging="2820"/>
        <w:rPr>
          <w:rFonts w:ascii="Helvetica" w:hAnsi="Helvetica"/>
          <w:lang w:val="da-DK"/>
        </w:rPr>
      </w:pPr>
      <w:r w:rsidRPr="0045611D">
        <w:rPr>
          <w:rFonts w:ascii="Arial" w:hAnsi="Arial" w:cs="Arial"/>
          <w:color w:val="000000"/>
          <w:lang w:val="da-DK"/>
        </w:rPr>
        <w:tab/>
      </w:r>
    </w:p>
    <w:sectPr w:rsidR="002D6A8B" w:rsidRPr="0045611D">
      <w:headerReference w:type="default" r:id="rId8"/>
      <w:footerReference w:type="default" r:id="rId9"/>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4C" w:rsidRDefault="00A3174C">
      <w:r>
        <w:separator/>
      </w:r>
    </w:p>
  </w:endnote>
  <w:endnote w:type="continuationSeparator" w:id="0">
    <w:p w:rsidR="00A3174C" w:rsidRDefault="00A3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E7" w:rsidRPr="00D626D1" w:rsidRDefault="00C766E7" w:rsidP="00C766E7">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2D6A8B" w:rsidRPr="00C766E7" w:rsidRDefault="00C766E7" w:rsidP="00C766E7">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4C" w:rsidRDefault="00A3174C">
      <w:r>
        <w:separator/>
      </w:r>
    </w:p>
  </w:footnote>
  <w:footnote w:type="continuationSeparator" w:id="0">
    <w:p w:rsidR="00A3174C" w:rsidRDefault="00A3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8B" w:rsidRDefault="00C766E7">
    <w:pPr>
      <w:rPr>
        <w:rFonts w:ascii="Bookman" w:hAnsi="Bookman"/>
      </w:rPr>
    </w:pPr>
    <w:r>
      <w:rPr>
        <w:noProof/>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A8B">
      <w:rPr>
        <w:rFonts w:ascii="Helvetica" w:hAnsi="Helvetica"/>
        <w:b/>
        <w:i/>
        <w:spacing w:val="80"/>
        <w:sz w:val="40"/>
      </w:rPr>
      <w:t>Press Release</w:t>
    </w:r>
    <w:r w:rsidR="002D6A8B">
      <w:rPr>
        <w:rFonts w:ascii="Helvetica" w:hAnsi="Helvetica"/>
        <w:b/>
        <w:i/>
        <w:spacing w:val="80"/>
        <w:sz w:val="40"/>
      </w:rPr>
      <w:tab/>
    </w:r>
    <w:r w:rsidR="002D6A8B">
      <w:rPr>
        <w:rFonts w:ascii="Helvetica" w:hAnsi="Helvetica"/>
        <w:b/>
        <w:i/>
        <w:spacing w:val="80"/>
        <w:sz w:val="40"/>
      </w:rPr>
      <w:tab/>
    </w:r>
  </w:p>
  <w:p w:rsidR="002D6A8B" w:rsidRDefault="002D6A8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59"/>
    <w:rsid w:val="00085D61"/>
    <w:rsid w:val="000C3438"/>
    <w:rsid w:val="001636AC"/>
    <w:rsid w:val="001B11B1"/>
    <w:rsid w:val="002D6A8B"/>
    <w:rsid w:val="0045611D"/>
    <w:rsid w:val="00637B0B"/>
    <w:rsid w:val="00717D49"/>
    <w:rsid w:val="00812C3C"/>
    <w:rsid w:val="008D3872"/>
    <w:rsid w:val="00A3174C"/>
    <w:rsid w:val="00AB5E10"/>
    <w:rsid w:val="00BA3020"/>
    <w:rsid w:val="00C766E7"/>
    <w:rsid w:val="00DD05BD"/>
    <w:rsid w:val="00FA2E59"/>
    <w:rsid w:val="00FA3E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MS Gothic" w:hAnsi="Cambria" w:cs="Times New Roman"/>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MS Gothic" w:hAnsi="Cambria" w:cs="Times New Roman"/>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MS Gothic" w:hAnsi="Cambria" w:cs="Times New Roman"/>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MS Gothic" w:hAnsi="Cambria" w:cs="Times New Roman"/>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Achema</vt:lpstr>
    </vt:vector>
  </TitlesOfParts>
  <Company>Phoenix Contact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4</cp:revision>
  <cp:lastPrinted>2013-06-06T10:41:00Z</cp:lastPrinted>
  <dcterms:created xsi:type="dcterms:W3CDTF">2013-10-07T12:36:00Z</dcterms:created>
  <dcterms:modified xsi:type="dcterms:W3CDTF">2013-10-07T12:38:00Z</dcterms:modified>
</cp:coreProperties>
</file>