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C3" w:rsidRPr="00393AC3" w:rsidRDefault="00292DD2" w:rsidP="00292DD2">
      <w:pPr>
        <w:pStyle w:val="berarbeitung"/>
        <w:autoSpaceDE w:val="0"/>
        <w:autoSpaceDN w:val="0"/>
        <w:adjustRightInd w:val="0"/>
        <w:rPr>
          <w:sz w:val="22"/>
          <w:szCs w:val="22"/>
          <w:u w:val="single"/>
        </w:rPr>
      </w:pPr>
      <w:r w:rsidRPr="00393AC3">
        <w:rPr>
          <w:sz w:val="22"/>
          <w:szCs w:val="22"/>
          <w:u w:val="single"/>
        </w:rPr>
        <w:t xml:space="preserve">Donner &amp; </w:t>
      </w:r>
      <w:proofErr w:type="spellStart"/>
      <w:r w:rsidRPr="00393AC3">
        <w:rPr>
          <w:sz w:val="22"/>
          <w:szCs w:val="22"/>
          <w:u w:val="single"/>
        </w:rPr>
        <w:t>Reuschel</w:t>
      </w:r>
      <w:proofErr w:type="spellEnd"/>
      <w:r w:rsidRPr="00393AC3">
        <w:rPr>
          <w:sz w:val="22"/>
          <w:szCs w:val="22"/>
          <w:u w:val="single"/>
        </w:rPr>
        <w:t xml:space="preserve"> </w:t>
      </w:r>
    </w:p>
    <w:p w:rsidR="00292DD2" w:rsidRPr="00622C20" w:rsidRDefault="00292DD2" w:rsidP="00292DD2">
      <w:pPr>
        <w:pStyle w:val="berarbeitung"/>
        <w:autoSpaceDE w:val="0"/>
        <w:autoSpaceDN w:val="0"/>
        <w:adjustRightInd w:val="0"/>
        <w:rPr>
          <w:sz w:val="28"/>
        </w:rPr>
      </w:pPr>
      <w:r>
        <w:rPr>
          <w:sz w:val="28"/>
        </w:rPr>
        <w:t>Vorstand</w:t>
      </w:r>
      <w:r w:rsidR="00393AC3">
        <w:rPr>
          <w:sz w:val="28"/>
        </w:rPr>
        <w:t xml:space="preserve"> verkleinert</w:t>
      </w:r>
    </w:p>
    <w:p w:rsidR="00292DD2" w:rsidRPr="007F4923" w:rsidRDefault="00292DD2" w:rsidP="00292DD2">
      <w:pPr>
        <w:pStyle w:val="berarbeitung"/>
        <w:autoSpaceDE w:val="0"/>
        <w:autoSpaceDN w:val="0"/>
        <w:adjustRightInd w:val="0"/>
        <w:rPr>
          <w:sz w:val="22"/>
          <w:szCs w:val="22"/>
        </w:rPr>
      </w:pPr>
    </w:p>
    <w:p w:rsidR="007F4923" w:rsidRPr="007F4923" w:rsidRDefault="007F4923" w:rsidP="00292DD2">
      <w:pPr>
        <w:autoSpaceDE w:val="0"/>
        <w:autoSpaceDN w:val="0"/>
        <w:adjustRightInd w:val="0"/>
        <w:rPr>
          <w:sz w:val="22"/>
        </w:rPr>
      </w:pPr>
      <w:r w:rsidRPr="007F4923">
        <w:rPr>
          <w:sz w:val="22"/>
        </w:rPr>
        <w:t>(Januar 201</w:t>
      </w:r>
      <w:bookmarkStart w:id="0" w:name="_GoBack"/>
      <w:bookmarkEnd w:id="0"/>
      <w:r w:rsidRPr="007F4923">
        <w:rPr>
          <w:sz w:val="22"/>
        </w:rPr>
        <w:t xml:space="preserve">7) </w:t>
      </w:r>
      <w:r w:rsidR="00292DD2" w:rsidRPr="007F4923">
        <w:rPr>
          <w:sz w:val="22"/>
        </w:rPr>
        <w:t xml:space="preserve">Die Privatbank Donner &amp; </w:t>
      </w:r>
      <w:proofErr w:type="spellStart"/>
      <w:r w:rsidR="00292DD2" w:rsidRPr="007F4923">
        <w:rPr>
          <w:sz w:val="22"/>
        </w:rPr>
        <w:t>Reuschel</w:t>
      </w:r>
      <w:proofErr w:type="spellEnd"/>
      <w:r w:rsidR="00292DD2" w:rsidRPr="007F4923">
        <w:rPr>
          <w:sz w:val="22"/>
        </w:rPr>
        <w:t xml:space="preserve"> verkleinert</w:t>
      </w:r>
      <w:r w:rsidR="00D87D4B" w:rsidRPr="007F4923">
        <w:rPr>
          <w:sz w:val="22"/>
        </w:rPr>
        <w:t>e</w:t>
      </w:r>
      <w:r w:rsidR="00292DD2" w:rsidRPr="007F4923">
        <w:rPr>
          <w:sz w:val="22"/>
        </w:rPr>
        <w:t xml:space="preserve"> zum Jahresstart 2017 den Vorstand. Professor Dr. Laurenz </w:t>
      </w:r>
      <w:proofErr w:type="spellStart"/>
      <w:r w:rsidR="00292DD2" w:rsidRPr="007F4923">
        <w:rPr>
          <w:sz w:val="22"/>
        </w:rPr>
        <w:t>Czempiel</w:t>
      </w:r>
      <w:proofErr w:type="spellEnd"/>
      <w:r w:rsidR="00292DD2" w:rsidRPr="007F4923">
        <w:rPr>
          <w:sz w:val="22"/>
        </w:rPr>
        <w:t xml:space="preserve"> </w:t>
      </w:r>
      <w:r w:rsidR="00D87D4B" w:rsidRPr="007F4923">
        <w:rPr>
          <w:sz w:val="22"/>
        </w:rPr>
        <w:t>schied</w:t>
      </w:r>
      <w:r w:rsidR="00292DD2" w:rsidRPr="007F4923">
        <w:rPr>
          <w:sz w:val="22"/>
        </w:rPr>
        <w:t xml:space="preserve"> zum 31.12.2016 nach über 20 Jahren im Management der Privatbank aus dem Vorstand aus. </w:t>
      </w:r>
    </w:p>
    <w:p w:rsidR="007F4923" w:rsidRDefault="007F4923" w:rsidP="00292DD2">
      <w:pPr>
        <w:autoSpaceDE w:val="0"/>
        <w:autoSpaceDN w:val="0"/>
        <w:adjustRightInd w:val="0"/>
        <w:rPr>
          <w:b w:val="0"/>
          <w:sz w:val="22"/>
        </w:rPr>
      </w:pPr>
    </w:p>
    <w:p w:rsidR="00292DD2" w:rsidRDefault="007F4923" w:rsidP="00292DD2">
      <w:pPr>
        <w:autoSpaceDE w:val="0"/>
        <w:autoSpaceDN w:val="0"/>
        <w:adjustRightInd w:val="0"/>
        <w:rPr>
          <w:b w:val="0"/>
          <w:sz w:val="22"/>
        </w:rPr>
      </w:pPr>
      <w:r>
        <w:rPr>
          <w:b w:val="0"/>
          <w:sz w:val="22"/>
        </w:rPr>
        <w:t xml:space="preserve">Professor </w:t>
      </w:r>
      <w:proofErr w:type="spellStart"/>
      <w:r>
        <w:rPr>
          <w:b w:val="0"/>
          <w:sz w:val="22"/>
        </w:rPr>
        <w:t>Czempiel</w:t>
      </w:r>
      <w:proofErr w:type="spellEnd"/>
      <w:r w:rsidR="00292DD2">
        <w:rPr>
          <w:b w:val="0"/>
          <w:sz w:val="22"/>
        </w:rPr>
        <w:t xml:space="preserve"> wird das Bankhaus weiter als Berater mit Schwerpunkt Kapitalmarkt und Asset Management begleiten. Aufsichtsrat und Vorstand dank</w:t>
      </w:r>
      <w:r w:rsidR="005507B1">
        <w:rPr>
          <w:b w:val="0"/>
          <w:sz w:val="22"/>
        </w:rPr>
        <w:t>t</w:t>
      </w:r>
      <w:r w:rsidR="00292DD2">
        <w:rPr>
          <w:b w:val="0"/>
          <w:sz w:val="22"/>
        </w:rPr>
        <w:t>en für seinen langjährigen Einsatz und die Zusammenarbeit und freuen sich auf deren Fortsetzung in der neuen Rolle.</w:t>
      </w:r>
    </w:p>
    <w:p w:rsidR="00292DD2" w:rsidRDefault="00292DD2" w:rsidP="00292DD2">
      <w:pPr>
        <w:autoSpaceDE w:val="0"/>
        <w:autoSpaceDN w:val="0"/>
        <w:adjustRightInd w:val="0"/>
        <w:rPr>
          <w:b w:val="0"/>
          <w:sz w:val="22"/>
        </w:rPr>
      </w:pPr>
    </w:p>
    <w:p w:rsidR="00B40726" w:rsidRPr="00FF6D1B" w:rsidRDefault="00292DD2" w:rsidP="00FF6D1B">
      <w:pPr>
        <w:autoSpaceDE w:val="0"/>
        <w:autoSpaceDN w:val="0"/>
        <w:adjustRightInd w:val="0"/>
        <w:rPr>
          <w:b w:val="0"/>
          <w:sz w:val="22"/>
        </w:rPr>
      </w:pPr>
      <w:r>
        <w:rPr>
          <w:b w:val="0"/>
          <w:sz w:val="22"/>
        </w:rPr>
        <w:t xml:space="preserve">Somit besteht der Vorstand </w:t>
      </w:r>
      <w:r w:rsidR="00FF6D1B">
        <w:rPr>
          <w:b w:val="0"/>
          <w:sz w:val="22"/>
        </w:rPr>
        <w:t>seit</w:t>
      </w:r>
      <w:r>
        <w:rPr>
          <w:b w:val="0"/>
          <w:sz w:val="22"/>
        </w:rPr>
        <w:t xml:space="preserve"> Januar 2017 aus dem Vorstandssprecher Marcus </w:t>
      </w:r>
      <w:proofErr w:type="spellStart"/>
      <w:r>
        <w:rPr>
          <w:b w:val="0"/>
          <w:sz w:val="22"/>
        </w:rPr>
        <w:t>Vitt</w:t>
      </w:r>
      <w:proofErr w:type="spellEnd"/>
      <w:r>
        <w:rPr>
          <w:b w:val="0"/>
          <w:sz w:val="22"/>
        </w:rPr>
        <w:t xml:space="preserve"> und den Vorständen Uwe Krebs und Jörg Laser.</w:t>
      </w:r>
    </w:p>
    <w:sectPr w:rsidR="00B40726" w:rsidRPr="00FF6D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D2"/>
    <w:rsid w:val="00292DD2"/>
    <w:rsid w:val="002964BC"/>
    <w:rsid w:val="00393AC3"/>
    <w:rsid w:val="005507B1"/>
    <w:rsid w:val="007F4923"/>
    <w:rsid w:val="00972BFB"/>
    <w:rsid w:val="00B40726"/>
    <w:rsid w:val="00D87D4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AFA49-5E4D-4107-8980-D2A415A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DD2"/>
    <w:rPr>
      <w:rFonts w:eastAsia="Times New Roman" w:cs="Times New Roman"/>
      <w:b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b w:val="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b w:val="0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b w:val="0"/>
      <w:i/>
      <w:iCs/>
      <w:sz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  <w:b w:val="0"/>
      <w:sz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  <w:b w:val="0"/>
      <w:sz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b w:val="0"/>
      <w:i/>
      <w:iCs/>
      <w:sz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b w:val="0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b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eastAsiaTheme="minorHAnsi" w:cs="Consolas"/>
      <w:b w:val="0"/>
      <w:sz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eastAsiaTheme="minorHAnsi" w:cstheme="minorBidi"/>
      <w:b w:val="0"/>
      <w:sz w:val="20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Cs/>
      <w:sz w:val="20"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b w:val="0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eastAsiaTheme="minorHAnsi" w:cs="Consolas"/>
      <w:b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Cs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eastAsiaTheme="minorHAnsi" w:cs="Segoe UI"/>
      <w:b w:val="0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eastAsiaTheme="minorHAnsi"/>
      <w:b w:val="0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b w:val="0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  <w:b w:val="0"/>
      <w:sz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b w:val="0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 w:cstheme="minorBidi"/>
      <w:b w:val="0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berarbeitung">
    <w:name w:val="Revision"/>
    <w:hidden/>
    <w:semiHidden/>
    <w:rsid w:val="00292DD2"/>
    <w:rPr>
      <w:rFonts w:eastAsia="Times New Roman" w:cs="Times New Roman"/>
      <w:b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4</cp:revision>
  <dcterms:created xsi:type="dcterms:W3CDTF">2016-12-15T14:25:00Z</dcterms:created>
  <dcterms:modified xsi:type="dcterms:W3CDTF">2016-12-22T14:51:00Z</dcterms:modified>
</cp:coreProperties>
</file>