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EE" w:rsidRPr="00D20BEE" w:rsidRDefault="00D20BEE" w:rsidP="00D20BEE">
      <w:pPr>
        <w:pStyle w:val="Oformateradtext"/>
        <w:rPr>
          <w:rFonts w:asciiTheme="minorHAnsi" w:hAnsiTheme="minorHAnsi"/>
          <w:b/>
          <w:bCs/>
          <w:color w:val="000000" w:themeColor="text1"/>
          <w:sz w:val="28"/>
          <w:szCs w:val="28"/>
        </w:rPr>
      </w:pPr>
      <w:bookmarkStart w:id="0" w:name="_GoBack"/>
      <w:r w:rsidRPr="00D20BEE">
        <w:rPr>
          <w:rFonts w:asciiTheme="minorHAnsi" w:hAnsiTheme="minorHAnsi"/>
          <w:b/>
          <w:bCs/>
          <w:color w:val="000000" w:themeColor="text1"/>
          <w:sz w:val="28"/>
          <w:szCs w:val="28"/>
        </w:rPr>
        <w:t>Urban Lindberg ny försäljningsingenjör för tunga transportskåp på Berco</w:t>
      </w:r>
    </w:p>
    <w:p w:rsidR="00D20BEE" w:rsidRPr="00D20BEE" w:rsidRDefault="00D20BEE" w:rsidP="00D20BEE">
      <w:pPr>
        <w:pStyle w:val="Oformateradtext"/>
        <w:rPr>
          <w:rFonts w:asciiTheme="minorHAnsi" w:hAnsiTheme="minorHAnsi"/>
          <w:color w:val="000000" w:themeColor="text1"/>
          <w:szCs w:val="22"/>
        </w:rPr>
      </w:pPr>
    </w:p>
    <w:p w:rsidR="00D20BEE" w:rsidRPr="00D20BEE" w:rsidRDefault="00D20BEE" w:rsidP="00D20BEE">
      <w:pPr>
        <w:pStyle w:val="Oformateradtext"/>
        <w:rPr>
          <w:rFonts w:asciiTheme="minorHAnsi" w:hAnsiTheme="minorHAnsi"/>
          <w:b/>
          <w:bCs/>
          <w:i/>
          <w:iCs/>
          <w:color w:val="000000" w:themeColor="text1"/>
          <w:szCs w:val="22"/>
        </w:rPr>
      </w:pPr>
      <w:r w:rsidRPr="00D20BEE">
        <w:rPr>
          <w:rFonts w:asciiTheme="minorHAnsi" w:hAnsiTheme="minorHAnsi"/>
          <w:b/>
          <w:bCs/>
          <w:i/>
          <w:iCs/>
          <w:color w:val="000000" w:themeColor="text1"/>
          <w:szCs w:val="22"/>
        </w:rPr>
        <w:t xml:space="preserve">Berco har internrekryterat Urban Lindberg till tjänsten som försäljningsingenjör. Lindberg kommer senast från tjänsten som konstruktör på Berco där han har 16 års erfarenhet av att konstruera tunga transportskåp då han har arbetat som konstruktör för tunga sidan sedan 1999. Han kommer efterträda </w:t>
      </w:r>
      <w:proofErr w:type="spellStart"/>
      <w:r w:rsidRPr="00D20BEE">
        <w:rPr>
          <w:rFonts w:asciiTheme="minorHAnsi" w:hAnsiTheme="minorHAnsi"/>
          <w:b/>
          <w:bCs/>
          <w:i/>
          <w:iCs/>
          <w:color w:val="000000" w:themeColor="text1"/>
          <w:szCs w:val="22"/>
        </w:rPr>
        <w:t>Bercos</w:t>
      </w:r>
      <w:proofErr w:type="spellEnd"/>
      <w:r w:rsidRPr="00D20BEE">
        <w:rPr>
          <w:rFonts w:asciiTheme="minorHAnsi" w:hAnsiTheme="minorHAnsi"/>
          <w:b/>
          <w:bCs/>
          <w:i/>
          <w:iCs/>
          <w:color w:val="000000" w:themeColor="text1"/>
          <w:szCs w:val="22"/>
        </w:rPr>
        <w:t xml:space="preserve"> nuvarande säljare av tunga transportskåp Lennart Öberg som efter en lång och framgångsrik karriär kommer att gå i pension till sommaren.</w:t>
      </w:r>
    </w:p>
    <w:p w:rsidR="00D20BEE" w:rsidRPr="00D20BEE" w:rsidRDefault="00D20BEE" w:rsidP="00D20BEE">
      <w:pPr>
        <w:pStyle w:val="Oformateradtext"/>
        <w:rPr>
          <w:rFonts w:asciiTheme="minorHAnsi" w:hAnsiTheme="minorHAnsi"/>
          <w:color w:val="000000" w:themeColor="text1"/>
          <w:szCs w:val="22"/>
        </w:rPr>
      </w:pPr>
    </w:p>
    <w:p w:rsidR="00D20BEE" w:rsidRPr="00D20BEE" w:rsidRDefault="00D20BEE" w:rsidP="00D20BEE">
      <w:pPr>
        <w:pStyle w:val="Oformateradtext"/>
        <w:rPr>
          <w:rFonts w:asciiTheme="minorHAnsi" w:hAnsiTheme="minorHAnsi"/>
          <w:color w:val="000000" w:themeColor="text1"/>
          <w:szCs w:val="22"/>
        </w:rPr>
      </w:pPr>
      <w:r w:rsidRPr="00D20BEE">
        <w:rPr>
          <w:rFonts w:asciiTheme="minorHAnsi" w:hAnsiTheme="minorHAnsi"/>
          <w:color w:val="000000" w:themeColor="text1"/>
          <w:szCs w:val="22"/>
        </w:rPr>
        <w:t xml:space="preserve">Berco har en mångårig tradition av tillverkning av påbyggnationer för tunga fordon. När det gäller tunga lastbilar har Berco levererat skåp till i stort sett alla på marknaden förekommande märkena </w:t>
      </w:r>
      <w:proofErr w:type="gramStart"/>
      <w:r w:rsidRPr="00D20BEE">
        <w:rPr>
          <w:rFonts w:asciiTheme="minorHAnsi" w:hAnsiTheme="minorHAnsi"/>
          <w:color w:val="000000" w:themeColor="text1"/>
          <w:szCs w:val="22"/>
        </w:rPr>
        <w:t>tex</w:t>
      </w:r>
      <w:proofErr w:type="gramEnd"/>
      <w:r w:rsidRPr="00D20BEE">
        <w:rPr>
          <w:rFonts w:asciiTheme="minorHAnsi" w:hAnsiTheme="minorHAnsi"/>
          <w:color w:val="000000" w:themeColor="text1"/>
          <w:szCs w:val="22"/>
        </w:rPr>
        <w:t xml:space="preserve"> Volvo, Scania, Mercedes Benz, MAN m. fl. Berco arbetar kontinuerligt på att förbättra och bredda produktsortimentet för att alltid ha ett intressant utbud. Vi kan idag </w:t>
      </w:r>
      <w:proofErr w:type="gramStart"/>
      <w:r w:rsidRPr="00D20BEE">
        <w:rPr>
          <w:rFonts w:asciiTheme="minorHAnsi" w:hAnsiTheme="minorHAnsi"/>
          <w:color w:val="000000" w:themeColor="text1"/>
          <w:szCs w:val="22"/>
        </w:rPr>
        <w:t>t. ex.</w:t>
      </w:r>
      <w:proofErr w:type="gramEnd"/>
      <w:r w:rsidRPr="00D20BEE">
        <w:rPr>
          <w:rFonts w:asciiTheme="minorHAnsi" w:hAnsiTheme="minorHAnsi"/>
          <w:color w:val="000000" w:themeColor="text1"/>
          <w:szCs w:val="22"/>
        </w:rPr>
        <w:t xml:space="preserve"> erbjuda skåp för transport av farligt gods s.k. ADR EXIII på tunga lastbilar. Berco arbetar hårt med att bredda kundstocken med helt nya kunder men även med att utöka servicen till befintliga.</w:t>
      </w:r>
    </w:p>
    <w:p w:rsidR="00D20BEE" w:rsidRPr="00D20BEE" w:rsidRDefault="00D20BEE" w:rsidP="00D20BEE">
      <w:pPr>
        <w:pStyle w:val="Oformateradtext"/>
        <w:rPr>
          <w:rFonts w:asciiTheme="minorHAnsi" w:hAnsiTheme="minorHAnsi"/>
          <w:color w:val="000000" w:themeColor="text1"/>
          <w:szCs w:val="22"/>
        </w:rPr>
      </w:pPr>
    </w:p>
    <w:p w:rsidR="00D20BEE" w:rsidRPr="00D20BEE" w:rsidRDefault="00D20BEE" w:rsidP="00D20BEE">
      <w:pPr>
        <w:pStyle w:val="Oformateradtext"/>
        <w:rPr>
          <w:rFonts w:asciiTheme="minorHAnsi" w:hAnsiTheme="minorHAnsi"/>
          <w:i/>
          <w:iCs/>
          <w:color w:val="000000" w:themeColor="text1"/>
          <w:szCs w:val="22"/>
        </w:rPr>
      </w:pPr>
      <w:proofErr w:type="gramStart"/>
      <w:r w:rsidRPr="00D20BEE">
        <w:rPr>
          <w:rFonts w:asciiTheme="minorHAnsi" w:hAnsiTheme="minorHAnsi"/>
          <w:i/>
          <w:iCs/>
          <w:color w:val="000000" w:themeColor="text1"/>
          <w:szCs w:val="22"/>
        </w:rPr>
        <w:t>-</w:t>
      </w:r>
      <w:proofErr w:type="gramEnd"/>
      <w:r w:rsidRPr="00D20BEE">
        <w:rPr>
          <w:rFonts w:asciiTheme="minorHAnsi" w:hAnsiTheme="minorHAnsi"/>
          <w:i/>
          <w:iCs/>
          <w:color w:val="000000" w:themeColor="text1"/>
          <w:szCs w:val="22"/>
        </w:rPr>
        <w:t>Det kommer att bli ett trevligt och spännande uppdrag, att få vara nära kunden och tillgodose och utveckla deras behov i ett nära samarbete. Vilket jag sen tar med mig till ritbordet, säger Urban Lindberg.</w:t>
      </w:r>
    </w:p>
    <w:p w:rsidR="00D20BEE" w:rsidRPr="00D20BEE" w:rsidRDefault="00D20BEE" w:rsidP="00D20BEE">
      <w:pPr>
        <w:pStyle w:val="Oformateradtext"/>
        <w:rPr>
          <w:rFonts w:asciiTheme="minorHAnsi" w:hAnsiTheme="minorHAnsi"/>
          <w:color w:val="000000" w:themeColor="text1"/>
          <w:szCs w:val="22"/>
        </w:rPr>
      </w:pPr>
    </w:p>
    <w:p w:rsidR="00D20BEE" w:rsidRPr="00D20BEE" w:rsidRDefault="00D20BEE" w:rsidP="00D20BEE">
      <w:pPr>
        <w:pStyle w:val="Oformateradtext"/>
        <w:rPr>
          <w:rFonts w:asciiTheme="minorHAnsi" w:hAnsiTheme="minorHAnsi"/>
          <w:color w:val="000000" w:themeColor="text1"/>
          <w:szCs w:val="22"/>
        </w:rPr>
      </w:pPr>
      <w:r w:rsidRPr="00D20BEE">
        <w:rPr>
          <w:rFonts w:asciiTheme="minorHAnsi" w:hAnsiTheme="minorHAnsi"/>
          <w:color w:val="000000" w:themeColor="text1"/>
          <w:szCs w:val="22"/>
        </w:rPr>
        <w:t xml:space="preserve">Urban tillträder sin tjänst den 3 </w:t>
      </w:r>
      <w:proofErr w:type="gramStart"/>
      <w:r w:rsidRPr="00D20BEE">
        <w:rPr>
          <w:rFonts w:asciiTheme="minorHAnsi" w:hAnsiTheme="minorHAnsi"/>
          <w:color w:val="000000" w:themeColor="text1"/>
          <w:szCs w:val="22"/>
        </w:rPr>
        <w:t>Juli</w:t>
      </w:r>
      <w:proofErr w:type="gramEnd"/>
      <w:r w:rsidRPr="00D20BEE">
        <w:rPr>
          <w:rFonts w:asciiTheme="minorHAnsi" w:hAnsiTheme="minorHAnsi"/>
          <w:color w:val="000000" w:themeColor="text1"/>
          <w:szCs w:val="22"/>
        </w:rPr>
        <w:t xml:space="preserve"> och är placerad i Skellefteå. </w:t>
      </w:r>
    </w:p>
    <w:p w:rsidR="00D20BEE" w:rsidRPr="00D20BEE" w:rsidRDefault="00D20BEE" w:rsidP="00D20BEE">
      <w:pPr>
        <w:pStyle w:val="Oformateradtext"/>
        <w:rPr>
          <w:rFonts w:asciiTheme="minorHAnsi" w:hAnsiTheme="minorHAnsi"/>
          <w:color w:val="000000" w:themeColor="text1"/>
          <w:szCs w:val="22"/>
        </w:rPr>
      </w:pPr>
    </w:p>
    <w:p w:rsidR="00D20BEE" w:rsidRPr="00D20BEE" w:rsidRDefault="00D20BEE" w:rsidP="00D20BEE">
      <w:pPr>
        <w:pStyle w:val="Oformateradtext"/>
        <w:rPr>
          <w:rFonts w:asciiTheme="minorHAnsi" w:hAnsiTheme="minorHAnsi"/>
          <w:i/>
          <w:iCs/>
          <w:color w:val="000000" w:themeColor="text1"/>
          <w:szCs w:val="22"/>
        </w:rPr>
      </w:pPr>
      <w:r w:rsidRPr="00D20BEE">
        <w:rPr>
          <w:rFonts w:asciiTheme="minorHAnsi" w:hAnsiTheme="minorHAnsi"/>
          <w:i/>
          <w:iCs/>
          <w:color w:val="000000" w:themeColor="text1"/>
          <w:szCs w:val="22"/>
        </w:rPr>
        <w:t>– Urban kommer att tillföra mycket värdefull kompetens inom teknik i försäljningsstadiet och med ett tätt samarbete bistå kunderna så att produkten blir helt rätt för deras behov, säger Andreas Fälth, Försäljnings- och marknadschef.</w:t>
      </w:r>
    </w:p>
    <w:p w:rsidR="00D20BEE" w:rsidRPr="00D20BEE" w:rsidRDefault="00D20BEE" w:rsidP="00D20BEE">
      <w:pPr>
        <w:pStyle w:val="Oformateradtext"/>
        <w:rPr>
          <w:rFonts w:asciiTheme="minorHAnsi" w:hAnsiTheme="minorHAnsi"/>
          <w:szCs w:val="22"/>
        </w:rPr>
      </w:pPr>
    </w:p>
    <w:p w:rsidR="004B5B55" w:rsidRPr="00D20BEE" w:rsidRDefault="007A406A" w:rsidP="007A406A">
      <w:pPr>
        <w:pStyle w:val="Ingetavstnd"/>
        <w:rPr>
          <w:color w:val="000000" w:themeColor="text1"/>
        </w:rPr>
      </w:pPr>
      <w:r w:rsidRPr="00D20BEE">
        <w:rPr>
          <w:rFonts w:cs="Helvetica"/>
          <w:b/>
          <w:bCs/>
          <w:color w:val="000000" w:themeColor="text1"/>
        </w:rPr>
        <w:t>För ytterligare information kontakta:</w:t>
      </w:r>
      <w:r w:rsidRPr="00D20BEE">
        <w:rPr>
          <w:rFonts w:cs="Helvetica"/>
          <w:b/>
          <w:bCs/>
          <w:color w:val="000000" w:themeColor="text1"/>
        </w:rPr>
        <w:br/>
      </w:r>
      <w:r w:rsidRPr="00D20BEE">
        <w:rPr>
          <w:rFonts w:cs="Helvetica"/>
          <w:color w:val="000000" w:themeColor="text1"/>
        </w:rPr>
        <w:t>Jim Wallström</w:t>
      </w:r>
      <w:r w:rsidRPr="00D20BEE">
        <w:rPr>
          <w:rFonts w:cs="Helvetica"/>
          <w:color w:val="000000" w:themeColor="text1"/>
        </w:rPr>
        <w:br/>
        <w:t>VD, Berco Produktion AB</w:t>
      </w:r>
      <w:r w:rsidRPr="00D20BEE">
        <w:rPr>
          <w:rFonts w:cs="Helvetica"/>
          <w:color w:val="000000" w:themeColor="text1"/>
        </w:rPr>
        <w:br/>
        <w:t>Tel: 0910-29 07 01</w:t>
      </w:r>
      <w:r w:rsidRPr="00D20BEE">
        <w:rPr>
          <w:rFonts w:cs="Helvetica"/>
          <w:color w:val="000000" w:themeColor="text1"/>
        </w:rPr>
        <w:br/>
        <w:t>Mobil: 070-101 47 01</w:t>
      </w:r>
      <w:bookmarkEnd w:id="0"/>
    </w:p>
    <w:sectPr w:rsidR="004B5B55" w:rsidRPr="00D20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46238"/>
    <w:multiLevelType w:val="hybridMultilevel"/>
    <w:tmpl w:val="54E2E290"/>
    <w:lvl w:ilvl="0" w:tplc="C87E3C80">
      <w:start w:val="1"/>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55"/>
    <w:rsid w:val="000E6FB8"/>
    <w:rsid w:val="001E7C9E"/>
    <w:rsid w:val="004B5B55"/>
    <w:rsid w:val="004C3BC0"/>
    <w:rsid w:val="007A406A"/>
    <w:rsid w:val="00B90031"/>
    <w:rsid w:val="00D20B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4B5B55"/>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4B5B55"/>
    <w:rPr>
      <w:rFonts w:ascii="Calibri" w:hAnsi="Calibri"/>
      <w:szCs w:val="21"/>
    </w:rPr>
  </w:style>
  <w:style w:type="character" w:styleId="Hyperlnk">
    <w:name w:val="Hyperlink"/>
    <w:basedOn w:val="Standardstycketeckensnitt"/>
    <w:uiPriority w:val="99"/>
    <w:semiHidden/>
    <w:unhideWhenUsed/>
    <w:rsid w:val="004B5B55"/>
    <w:rPr>
      <w:color w:val="0000FF"/>
      <w:u w:val="single"/>
    </w:rPr>
  </w:style>
  <w:style w:type="paragraph" w:styleId="Normalwebb">
    <w:name w:val="Normal (Web)"/>
    <w:basedOn w:val="Normal"/>
    <w:uiPriority w:val="99"/>
    <w:semiHidden/>
    <w:unhideWhenUsed/>
    <w:rsid w:val="004B5B5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7A40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4B5B55"/>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4B5B55"/>
    <w:rPr>
      <w:rFonts w:ascii="Calibri" w:hAnsi="Calibri"/>
      <w:szCs w:val="21"/>
    </w:rPr>
  </w:style>
  <w:style w:type="character" w:styleId="Hyperlnk">
    <w:name w:val="Hyperlink"/>
    <w:basedOn w:val="Standardstycketeckensnitt"/>
    <w:uiPriority w:val="99"/>
    <w:semiHidden/>
    <w:unhideWhenUsed/>
    <w:rsid w:val="004B5B55"/>
    <w:rPr>
      <w:color w:val="0000FF"/>
      <w:u w:val="single"/>
    </w:rPr>
  </w:style>
  <w:style w:type="paragraph" w:styleId="Normalwebb">
    <w:name w:val="Normal (Web)"/>
    <w:basedOn w:val="Normal"/>
    <w:uiPriority w:val="99"/>
    <w:semiHidden/>
    <w:unhideWhenUsed/>
    <w:rsid w:val="004B5B5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7A4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50024">
      <w:bodyDiv w:val="1"/>
      <w:marLeft w:val="0"/>
      <w:marRight w:val="0"/>
      <w:marTop w:val="0"/>
      <w:marBottom w:val="0"/>
      <w:divBdr>
        <w:top w:val="none" w:sz="0" w:space="0" w:color="auto"/>
        <w:left w:val="none" w:sz="0" w:space="0" w:color="auto"/>
        <w:bottom w:val="none" w:sz="0" w:space="0" w:color="auto"/>
        <w:right w:val="none" w:sz="0" w:space="0" w:color="auto"/>
      </w:divBdr>
    </w:div>
    <w:div w:id="1481382862">
      <w:bodyDiv w:val="1"/>
      <w:marLeft w:val="0"/>
      <w:marRight w:val="0"/>
      <w:marTop w:val="0"/>
      <w:marBottom w:val="0"/>
      <w:divBdr>
        <w:top w:val="none" w:sz="0" w:space="0" w:color="auto"/>
        <w:left w:val="none" w:sz="0" w:space="0" w:color="auto"/>
        <w:bottom w:val="none" w:sz="0" w:space="0" w:color="auto"/>
        <w:right w:val="none" w:sz="0" w:space="0" w:color="auto"/>
      </w:divBdr>
    </w:div>
    <w:div w:id="1794594656">
      <w:bodyDiv w:val="1"/>
      <w:marLeft w:val="0"/>
      <w:marRight w:val="0"/>
      <w:marTop w:val="0"/>
      <w:marBottom w:val="0"/>
      <w:divBdr>
        <w:top w:val="none" w:sz="0" w:space="0" w:color="auto"/>
        <w:left w:val="none" w:sz="0" w:space="0" w:color="auto"/>
        <w:bottom w:val="none" w:sz="0" w:space="0" w:color="auto"/>
        <w:right w:val="none" w:sz="0" w:space="0" w:color="auto"/>
      </w:divBdr>
      <w:divsChild>
        <w:div w:id="1385372393">
          <w:marLeft w:val="0"/>
          <w:marRight w:val="0"/>
          <w:marTop w:val="0"/>
          <w:marBottom w:val="0"/>
          <w:divBdr>
            <w:top w:val="none" w:sz="0" w:space="0" w:color="auto"/>
            <w:left w:val="none" w:sz="0" w:space="0" w:color="auto"/>
            <w:bottom w:val="none" w:sz="0" w:space="0" w:color="auto"/>
            <w:right w:val="none" w:sz="0" w:space="0" w:color="auto"/>
          </w:divBdr>
          <w:divsChild>
            <w:div w:id="570701583">
              <w:marLeft w:val="0"/>
              <w:marRight w:val="0"/>
              <w:marTop w:val="0"/>
              <w:marBottom w:val="0"/>
              <w:divBdr>
                <w:top w:val="none" w:sz="0" w:space="0" w:color="auto"/>
                <w:left w:val="none" w:sz="0" w:space="0" w:color="auto"/>
                <w:bottom w:val="none" w:sz="0" w:space="0" w:color="auto"/>
                <w:right w:val="none" w:sz="0" w:space="0" w:color="auto"/>
              </w:divBdr>
              <w:divsChild>
                <w:div w:id="696853811">
                  <w:marLeft w:val="0"/>
                  <w:marRight w:val="0"/>
                  <w:marTop w:val="0"/>
                  <w:marBottom w:val="0"/>
                  <w:divBdr>
                    <w:top w:val="none" w:sz="0" w:space="0" w:color="auto"/>
                    <w:left w:val="none" w:sz="0" w:space="0" w:color="auto"/>
                    <w:bottom w:val="none" w:sz="0" w:space="0" w:color="auto"/>
                    <w:right w:val="none" w:sz="0" w:space="0" w:color="auto"/>
                  </w:divBdr>
                  <w:divsChild>
                    <w:div w:id="1044671083">
                      <w:marLeft w:val="0"/>
                      <w:marRight w:val="0"/>
                      <w:marTop w:val="0"/>
                      <w:marBottom w:val="0"/>
                      <w:divBdr>
                        <w:top w:val="none" w:sz="0" w:space="0" w:color="auto"/>
                        <w:left w:val="none" w:sz="0" w:space="0" w:color="auto"/>
                        <w:bottom w:val="none" w:sz="0" w:space="0" w:color="auto"/>
                        <w:right w:val="none" w:sz="0" w:space="0" w:color="auto"/>
                      </w:divBdr>
                      <w:divsChild>
                        <w:div w:id="156267907">
                          <w:marLeft w:val="0"/>
                          <w:marRight w:val="0"/>
                          <w:marTop w:val="0"/>
                          <w:marBottom w:val="0"/>
                          <w:divBdr>
                            <w:top w:val="none" w:sz="0" w:space="0" w:color="auto"/>
                            <w:left w:val="none" w:sz="0" w:space="0" w:color="auto"/>
                            <w:bottom w:val="none" w:sz="0" w:space="0" w:color="auto"/>
                            <w:right w:val="none" w:sz="0" w:space="0" w:color="auto"/>
                          </w:divBdr>
                          <w:divsChild>
                            <w:div w:id="259412868">
                              <w:marLeft w:val="0"/>
                              <w:marRight w:val="0"/>
                              <w:marTop w:val="0"/>
                              <w:marBottom w:val="0"/>
                              <w:divBdr>
                                <w:top w:val="none" w:sz="0" w:space="0" w:color="auto"/>
                                <w:left w:val="none" w:sz="0" w:space="0" w:color="auto"/>
                                <w:bottom w:val="none" w:sz="0" w:space="0" w:color="auto"/>
                                <w:right w:val="none" w:sz="0" w:space="0" w:color="auto"/>
                              </w:divBdr>
                              <w:divsChild>
                                <w:div w:id="1943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272</Words>
  <Characters>1442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3</cp:revision>
  <dcterms:created xsi:type="dcterms:W3CDTF">2015-02-26T14:29:00Z</dcterms:created>
  <dcterms:modified xsi:type="dcterms:W3CDTF">2015-06-22T11:13:00Z</dcterms:modified>
</cp:coreProperties>
</file>