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B25E" w14:textId="69AA09B0" w:rsidR="00A927DD" w:rsidRPr="002640B2" w:rsidRDefault="002640B2" w:rsidP="008F25FE">
      <w:pPr>
        <w:rPr>
          <w:rFonts w:ascii="Arial" w:hAnsi="Arial" w:cs="Arial"/>
          <w:b/>
        </w:rPr>
      </w:pPr>
      <w:r w:rsidRPr="002640B2">
        <w:rPr>
          <w:rFonts w:ascii="Arial" w:hAnsi="Arial" w:cs="Arial"/>
          <w:b/>
          <w:noProof/>
        </w:rPr>
        <w:drawing>
          <wp:inline distT="0" distB="0" distL="0" distR="0" wp14:anchorId="3B429781" wp14:editId="2A0F72BC">
            <wp:extent cx="2847349" cy="173629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liabeer_logoty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279" cy="175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E204" w14:textId="77777777" w:rsidR="002640B2" w:rsidRPr="002640B2" w:rsidRDefault="002640B2" w:rsidP="008F25FE">
      <w:pPr>
        <w:rPr>
          <w:rFonts w:ascii="Arial" w:hAnsi="Arial" w:cs="Arial"/>
          <w:b/>
          <w:sz w:val="32"/>
          <w:szCs w:val="32"/>
        </w:rPr>
      </w:pPr>
    </w:p>
    <w:p w14:paraId="4609AD5B" w14:textId="4D5A7011" w:rsidR="00832B2A" w:rsidRPr="00832B2A" w:rsidRDefault="00832B2A" w:rsidP="00832B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Nu är alla vinnare klara – </w:t>
      </w:r>
      <w:r w:rsidRPr="00832B2A">
        <w:rPr>
          <w:rFonts w:ascii="Arial" w:hAnsi="Arial" w:cs="Arial"/>
          <w:b/>
          <w:bCs/>
          <w:sz w:val="32"/>
          <w:szCs w:val="32"/>
        </w:rPr>
        <w:t xml:space="preserve">Bärnsten från Jämtlands Bryggeri </w:t>
      </w:r>
      <w:r>
        <w:rPr>
          <w:rFonts w:ascii="Arial" w:hAnsi="Arial" w:cs="Arial"/>
          <w:b/>
          <w:bCs/>
          <w:sz w:val="32"/>
          <w:szCs w:val="32"/>
        </w:rPr>
        <w:t>utsedd till</w:t>
      </w:r>
      <w:r w:rsidRPr="00832B2A">
        <w:rPr>
          <w:rFonts w:ascii="Arial" w:hAnsi="Arial" w:cs="Arial"/>
          <w:b/>
          <w:bCs/>
          <w:sz w:val="32"/>
          <w:szCs w:val="32"/>
        </w:rPr>
        <w:t xml:space="preserve"> Nolia Beer Master </w:t>
      </w:r>
      <w:r>
        <w:rPr>
          <w:rFonts w:ascii="Arial" w:hAnsi="Arial" w:cs="Arial"/>
          <w:b/>
          <w:bCs/>
          <w:sz w:val="32"/>
          <w:szCs w:val="32"/>
        </w:rPr>
        <w:t>2019</w:t>
      </w:r>
    </w:p>
    <w:p w14:paraId="3131691B" w14:textId="7C4C4D21" w:rsidR="008F25FE" w:rsidRDefault="008F25FE" w:rsidP="00E72FCB">
      <w:pPr>
        <w:rPr>
          <w:rFonts w:ascii="Arial" w:hAnsi="Arial" w:cs="Arial"/>
          <w:b/>
          <w:sz w:val="32"/>
          <w:szCs w:val="32"/>
        </w:rPr>
      </w:pPr>
    </w:p>
    <w:p w14:paraId="56D83A09" w14:textId="77777777" w:rsidR="00832B2A" w:rsidRDefault="00832B2A" w:rsidP="00832B2A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Öltävlingen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832B2A">
        <w:rPr>
          <w:rFonts w:ascii="Arial" w:hAnsi="Arial" w:cs="Arial"/>
          <w:b/>
          <w:bCs/>
        </w:rPr>
        <w:t xml:space="preserve">Nolia Beer </w:t>
      </w:r>
      <w:r>
        <w:rPr>
          <w:rFonts w:ascii="Arial" w:hAnsi="Arial" w:cs="Arial"/>
          <w:b/>
          <w:bCs/>
        </w:rPr>
        <w:t xml:space="preserve">2019 </w:t>
      </w:r>
      <w:r w:rsidRPr="00832B2A">
        <w:rPr>
          <w:rFonts w:ascii="Arial" w:hAnsi="Arial" w:cs="Arial"/>
          <w:b/>
          <w:bCs/>
        </w:rPr>
        <w:t>är avgjord</w:t>
      </w:r>
      <w:r>
        <w:rPr>
          <w:rFonts w:ascii="Arial" w:hAnsi="Arial" w:cs="Arial"/>
          <w:b/>
          <w:bCs/>
        </w:rPr>
        <w:t xml:space="preserve"> och juryn, under ledning av </w:t>
      </w:r>
      <w:r w:rsidRPr="00832B2A">
        <w:rPr>
          <w:rFonts w:ascii="Arial" w:hAnsi="Arial" w:cs="Arial"/>
          <w:b/>
          <w:bCs/>
        </w:rPr>
        <w:t>Malin Derwinger</w:t>
      </w:r>
      <w:r>
        <w:rPr>
          <w:rFonts w:ascii="Arial" w:hAnsi="Arial" w:cs="Arial"/>
          <w:b/>
          <w:bCs/>
        </w:rPr>
        <w:t xml:space="preserve">, </w:t>
      </w:r>
      <w:proofErr w:type="spellStart"/>
      <w:r w:rsidRPr="00832B2A">
        <w:rPr>
          <w:rFonts w:ascii="Arial" w:hAnsi="Arial" w:cs="Arial"/>
          <w:b/>
          <w:bCs/>
        </w:rPr>
        <w:t>Certified</w:t>
      </w:r>
      <w:proofErr w:type="spellEnd"/>
      <w:r w:rsidRPr="00832B2A">
        <w:rPr>
          <w:rFonts w:ascii="Arial" w:hAnsi="Arial" w:cs="Arial"/>
          <w:b/>
          <w:bCs/>
        </w:rPr>
        <w:t xml:space="preserve"> </w:t>
      </w:r>
      <w:proofErr w:type="spellStart"/>
      <w:r w:rsidRPr="00832B2A">
        <w:rPr>
          <w:rFonts w:ascii="Arial" w:hAnsi="Arial" w:cs="Arial"/>
          <w:b/>
          <w:bCs/>
        </w:rPr>
        <w:t>Cicerone</w:t>
      </w:r>
      <w:proofErr w:type="spellEnd"/>
      <w:r>
        <w:rPr>
          <w:rFonts w:ascii="Arial" w:hAnsi="Arial" w:cs="Arial"/>
          <w:b/>
          <w:bCs/>
        </w:rPr>
        <w:t xml:space="preserve"> och </w:t>
      </w:r>
      <w:proofErr w:type="spellStart"/>
      <w:r>
        <w:rPr>
          <w:rFonts w:ascii="Arial" w:hAnsi="Arial" w:cs="Arial"/>
          <w:b/>
          <w:bCs/>
        </w:rPr>
        <w:t>ölutbildare</w:t>
      </w:r>
      <w:proofErr w:type="spellEnd"/>
      <w:r>
        <w:rPr>
          <w:rFonts w:ascii="Arial" w:hAnsi="Arial" w:cs="Arial"/>
          <w:b/>
          <w:bCs/>
        </w:rPr>
        <w:t xml:space="preserve"> har utsett alla vinnare i tävlingens </w:t>
      </w:r>
      <w:r w:rsidRPr="00832B2A">
        <w:rPr>
          <w:rFonts w:ascii="Arial" w:hAnsi="Arial" w:cs="Arial"/>
          <w:b/>
          <w:bCs/>
        </w:rPr>
        <w:t xml:space="preserve">tio </w:t>
      </w:r>
      <w:proofErr w:type="spellStart"/>
      <w:r w:rsidRPr="00832B2A">
        <w:rPr>
          <w:rFonts w:ascii="Arial" w:hAnsi="Arial" w:cs="Arial"/>
          <w:b/>
          <w:bCs/>
        </w:rPr>
        <w:t>ölklasser</w:t>
      </w:r>
      <w:proofErr w:type="spellEnd"/>
      <w:r>
        <w:rPr>
          <w:rFonts w:ascii="Arial" w:hAnsi="Arial" w:cs="Arial"/>
          <w:b/>
          <w:bCs/>
        </w:rPr>
        <w:t>.</w:t>
      </w:r>
    </w:p>
    <w:p w14:paraId="176B95B2" w14:textId="47719CA9" w:rsidR="00832B2A" w:rsidRDefault="00832B2A" w:rsidP="00832B2A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Dessutm</w:t>
      </w:r>
      <w:proofErr w:type="spellEnd"/>
      <w:r>
        <w:rPr>
          <w:rFonts w:ascii="Arial" w:hAnsi="Arial" w:cs="Arial"/>
          <w:b/>
          <w:bCs/>
        </w:rPr>
        <w:t xml:space="preserve"> har de utsett det allra bästa ölet</w:t>
      </w:r>
      <w:r w:rsidR="00890C2F">
        <w:rPr>
          <w:rFonts w:ascii="Arial" w:hAnsi="Arial" w:cs="Arial"/>
          <w:b/>
          <w:bCs/>
        </w:rPr>
        <w:t xml:space="preserve"> alla kategorier</w:t>
      </w:r>
      <w:r>
        <w:rPr>
          <w:rFonts w:ascii="Arial" w:hAnsi="Arial" w:cs="Arial"/>
          <w:b/>
          <w:bCs/>
        </w:rPr>
        <w:t xml:space="preserve"> som ges utnämningen </w:t>
      </w:r>
      <w:r w:rsidRPr="00832B2A">
        <w:rPr>
          <w:rFonts w:ascii="Arial" w:hAnsi="Arial" w:cs="Arial"/>
          <w:b/>
          <w:bCs/>
        </w:rPr>
        <w:t>Nolia Beer Master 2019</w:t>
      </w:r>
      <w:r w:rsidR="00890C2F">
        <w:rPr>
          <w:rFonts w:ascii="Arial" w:hAnsi="Arial" w:cs="Arial"/>
          <w:b/>
          <w:bCs/>
        </w:rPr>
        <w:t>. I</w:t>
      </w:r>
      <w:r>
        <w:rPr>
          <w:rFonts w:ascii="Arial" w:hAnsi="Arial" w:cs="Arial"/>
          <w:b/>
          <w:bCs/>
        </w:rPr>
        <w:t xml:space="preserve"> år blev </w:t>
      </w:r>
      <w:r w:rsidR="00890C2F">
        <w:rPr>
          <w:rFonts w:ascii="Arial" w:hAnsi="Arial" w:cs="Arial"/>
          <w:b/>
          <w:bCs/>
        </w:rPr>
        <w:t xml:space="preserve">det </w:t>
      </w:r>
      <w:r w:rsidRPr="00832B2A">
        <w:rPr>
          <w:rFonts w:ascii="Arial" w:hAnsi="Arial" w:cs="Arial"/>
          <w:b/>
          <w:bCs/>
        </w:rPr>
        <w:t>Bärnsten från Jämtlands Bryggeri</w:t>
      </w:r>
      <w:r>
        <w:rPr>
          <w:rFonts w:ascii="Arial" w:hAnsi="Arial" w:cs="Arial"/>
          <w:b/>
          <w:bCs/>
        </w:rPr>
        <w:t>.</w:t>
      </w:r>
    </w:p>
    <w:p w14:paraId="6C93DF73" w14:textId="58230926" w:rsidR="0039758D" w:rsidRPr="00832B2A" w:rsidRDefault="0039758D" w:rsidP="00832B2A">
      <w:pPr>
        <w:rPr>
          <w:rFonts w:ascii="Arial" w:hAnsi="Arial" w:cs="Arial"/>
          <w:b/>
          <w:bCs/>
        </w:rPr>
      </w:pPr>
      <w:r w:rsidRPr="0039758D">
        <w:rPr>
          <w:rFonts w:ascii="Arial" w:hAnsi="Arial" w:cs="Arial"/>
          <w:b/>
          <w:bCs/>
        </w:rPr>
        <w:t>– Det känns fantastiskt roligt</w:t>
      </w:r>
      <w:r>
        <w:rPr>
          <w:rFonts w:ascii="Arial" w:hAnsi="Arial" w:cs="Arial"/>
          <w:b/>
          <w:bCs/>
        </w:rPr>
        <w:t xml:space="preserve">, säger </w:t>
      </w:r>
      <w:r w:rsidRPr="0039758D">
        <w:rPr>
          <w:rFonts w:ascii="Arial" w:hAnsi="Arial" w:cs="Arial"/>
          <w:b/>
          <w:bCs/>
        </w:rPr>
        <w:t xml:space="preserve">Anders </w:t>
      </w:r>
      <w:proofErr w:type="spellStart"/>
      <w:r w:rsidRPr="0039758D">
        <w:rPr>
          <w:rFonts w:ascii="Arial" w:hAnsi="Arial" w:cs="Arial"/>
          <w:b/>
          <w:bCs/>
        </w:rPr>
        <w:t>Thelenius</w:t>
      </w:r>
      <w:proofErr w:type="spellEnd"/>
      <w:r>
        <w:rPr>
          <w:rFonts w:ascii="Arial" w:hAnsi="Arial" w:cs="Arial"/>
          <w:b/>
          <w:bCs/>
        </w:rPr>
        <w:t xml:space="preserve">, </w:t>
      </w:r>
      <w:r w:rsidRPr="0039758D">
        <w:rPr>
          <w:rFonts w:ascii="Arial" w:hAnsi="Arial" w:cs="Arial"/>
          <w:b/>
          <w:bCs/>
        </w:rPr>
        <w:t xml:space="preserve">vd på Jämtlands </w:t>
      </w:r>
      <w:r>
        <w:rPr>
          <w:rFonts w:ascii="Arial" w:hAnsi="Arial" w:cs="Arial"/>
          <w:b/>
          <w:bCs/>
        </w:rPr>
        <w:t>B</w:t>
      </w:r>
      <w:bookmarkStart w:id="0" w:name="_GoBack"/>
      <w:bookmarkEnd w:id="0"/>
      <w:r w:rsidRPr="0039758D">
        <w:rPr>
          <w:rFonts w:ascii="Arial" w:hAnsi="Arial" w:cs="Arial"/>
          <w:b/>
          <w:bCs/>
        </w:rPr>
        <w:t>ryggeri</w:t>
      </w:r>
      <w:r>
        <w:rPr>
          <w:rFonts w:ascii="Arial" w:hAnsi="Arial" w:cs="Arial"/>
          <w:b/>
          <w:bCs/>
        </w:rPr>
        <w:t>.</w:t>
      </w:r>
    </w:p>
    <w:p w14:paraId="507A1341" w14:textId="1CC39D05" w:rsidR="00BD26A4" w:rsidRPr="00D6769B" w:rsidRDefault="00BD26A4" w:rsidP="00BA571F">
      <w:pPr>
        <w:rPr>
          <w:rFonts w:ascii="Arial" w:hAnsi="Arial" w:cs="Arial"/>
          <w:b/>
          <w:bCs/>
        </w:rPr>
      </w:pPr>
    </w:p>
    <w:p w14:paraId="50FC033B" w14:textId="77777777" w:rsidR="00832B2A" w:rsidRPr="00890C2F" w:rsidRDefault="00832B2A" w:rsidP="00832B2A">
      <w:pPr>
        <w:rPr>
          <w:rFonts w:ascii="Arial" w:hAnsi="Arial" w:cs="Arial"/>
        </w:rPr>
      </w:pPr>
      <w:r w:rsidRPr="00890C2F">
        <w:rPr>
          <w:rFonts w:ascii="Arial" w:hAnsi="Arial" w:cs="Arial"/>
        </w:rPr>
        <w:t xml:space="preserve">Nolia Beers </w:t>
      </w:r>
      <w:proofErr w:type="spellStart"/>
      <w:r w:rsidRPr="00890C2F">
        <w:rPr>
          <w:rFonts w:ascii="Arial" w:hAnsi="Arial" w:cs="Arial"/>
        </w:rPr>
        <w:t>öltävling</w:t>
      </w:r>
      <w:proofErr w:type="spellEnd"/>
      <w:r w:rsidRPr="00890C2F">
        <w:rPr>
          <w:rFonts w:ascii="Arial" w:hAnsi="Arial" w:cs="Arial"/>
        </w:rPr>
        <w:t xml:space="preserve"> blir allt större och mer etablerad. Ett bevis på detta är att tävlingen vuxit till att i år innefatta </w:t>
      </w:r>
      <w:r w:rsidRPr="00890C2F">
        <w:rPr>
          <w:rFonts w:ascii="Arial" w:hAnsi="Arial" w:cs="Arial"/>
        </w:rPr>
        <w:t xml:space="preserve">134 </w:t>
      </w:r>
      <w:r w:rsidRPr="00890C2F">
        <w:rPr>
          <w:rFonts w:ascii="Arial" w:hAnsi="Arial" w:cs="Arial"/>
        </w:rPr>
        <w:t xml:space="preserve">anmälda </w:t>
      </w:r>
      <w:proofErr w:type="spellStart"/>
      <w:r w:rsidRPr="00890C2F">
        <w:rPr>
          <w:rFonts w:ascii="Arial" w:hAnsi="Arial" w:cs="Arial"/>
        </w:rPr>
        <w:t>tävlings</w:t>
      </w:r>
      <w:r w:rsidRPr="00890C2F">
        <w:rPr>
          <w:rFonts w:ascii="Arial" w:hAnsi="Arial" w:cs="Arial"/>
        </w:rPr>
        <w:t>öl</w:t>
      </w:r>
      <w:proofErr w:type="spellEnd"/>
      <w:r w:rsidRPr="00890C2F">
        <w:rPr>
          <w:rFonts w:ascii="Arial" w:hAnsi="Arial" w:cs="Arial"/>
        </w:rPr>
        <w:t xml:space="preserve"> från 25 bryggerier </w:t>
      </w:r>
      <w:r w:rsidRPr="00890C2F">
        <w:rPr>
          <w:rFonts w:ascii="Arial" w:hAnsi="Arial" w:cs="Arial"/>
        </w:rPr>
        <w:t>och utökat antal klasser till totalt</w:t>
      </w:r>
      <w:r w:rsidRPr="00890C2F">
        <w:rPr>
          <w:rFonts w:ascii="Arial" w:hAnsi="Arial" w:cs="Arial"/>
        </w:rPr>
        <w:t xml:space="preserve"> tio. </w:t>
      </w:r>
    </w:p>
    <w:p w14:paraId="1C7B2699" w14:textId="77777777" w:rsidR="00832B2A" w:rsidRPr="00890C2F" w:rsidRDefault="00832B2A" w:rsidP="00832B2A">
      <w:pPr>
        <w:rPr>
          <w:rFonts w:ascii="Arial" w:hAnsi="Arial" w:cs="Arial"/>
        </w:rPr>
      </w:pPr>
      <w:r w:rsidRPr="00890C2F">
        <w:rPr>
          <w:rFonts w:ascii="Arial" w:hAnsi="Arial" w:cs="Arial"/>
        </w:rPr>
        <w:t xml:space="preserve">– </w:t>
      </w:r>
      <w:r w:rsidRPr="00890C2F">
        <w:rPr>
          <w:rFonts w:ascii="Arial" w:hAnsi="Arial" w:cs="Arial"/>
        </w:rPr>
        <w:t xml:space="preserve">Juryn har under två dagar, sammanlagt nästan tio timmar, smakat tävlingsbidragen i en blindprovning där endast ölens </w:t>
      </w:r>
      <w:proofErr w:type="spellStart"/>
      <w:r w:rsidRPr="00890C2F">
        <w:rPr>
          <w:rFonts w:ascii="Arial" w:hAnsi="Arial" w:cs="Arial"/>
        </w:rPr>
        <w:t>öltyp</w:t>
      </w:r>
      <w:proofErr w:type="spellEnd"/>
      <w:r w:rsidRPr="00890C2F">
        <w:rPr>
          <w:rFonts w:ascii="Arial" w:hAnsi="Arial" w:cs="Arial"/>
        </w:rPr>
        <w:t xml:space="preserve"> varit känd. Juryn har bedömt hur stiltypisk ölen varit genom att betygsätta färg, doft, smak och helhetsintryck</w:t>
      </w:r>
      <w:r w:rsidRPr="00890C2F">
        <w:rPr>
          <w:rFonts w:ascii="Arial" w:hAnsi="Arial" w:cs="Arial"/>
        </w:rPr>
        <w:t>, men också fått</w:t>
      </w:r>
      <w:r w:rsidRPr="00890C2F">
        <w:rPr>
          <w:rFonts w:ascii="Arial" w:hAnsi="Arial" w:cs="Arial"/>
        </w:rPr>
        <w:t xml:space="preserve"> ange hur subjektivt god och rekommendationsbar ölen är</w:t>
      </w:r>
      <w:r w:rsidRPr="00890C2F">
        <w:rPr>
          <w:rFonts w:ascii="Arial" w:hAnsi="Arial" w:cs="Arial"/>
        </w:rPr>
        <w:t>, säger tävlingsledaren Marcus Bodin.</w:t>
      </w:r>
    </w:p>
    <w:p w14:paraId="050ECD9B" w14:textId="77777777" w:rsidR="00832B2A" w:rsidRPr="00890C2F" w:rsidRDefault="00832B2A" w:rsidP="00832B2A">
      <w:pPr>
        <w:rPr>
          <w:rFonts w:ascii="Arial" w:hAnsi="Arial" w:cs="Arial"/>
        </w:rPr>
      </w:pPr>
      <w:r w:rsidRPr="00890C2F">
        <w:rPr>
          <w:rFonts w:ascii="Arial" w:hAnsi="Arial" w:cs="Arial"/>
        </w:rPr>
        <w:t>Han anser att j</w:t>
      </w:r>
      <w:r w:rsidRPr="00890C2F">
        <w:rPr>
          <w:rFonts w:ascii="Arial" w:hAnsi="Arial" w:cs="Arial"/>
        </w:rPr>
        <w:t xml:space="preserve">uryn haft ett svårt jobb i och med att så många välbryggda, smakrika och stilsäkra öl tävlat. </w:t>
      </w:r>
    </w:p>
    <w:p w14:paraId="34C605EC" w14:textId="25CFBD1F" w:rsidR="00832B2A" w:rsidRPr="00890C2F" w:rsidRDefault="00832B2A" w:rsidP="00832B2A">
      <w:pPr>
        <w:rPr>
          <w:rFonts w:ascii="Arial" w:hAnsi="Arial" w:cs="Arial"/>
        </w:rPr>
      </w:pPr>
      <w:r w:rsidRPr="00890C2F">
        <w:rPr>
          <w:rFonts w:ascii="Arial" w:hAnsi="Arial" w:cs="Arial"/>
        </w:rPr>
        <w:t xml:space="preserve">– </w:t>
      </w:r>
      <w:r w:rsidRPr="00890C2F">
        <w:rPr>
          <w:rFonts w:ascii="Arial" w:hAnsi="Arial" w:cs="Arial"/>
        </w:rPr>
        <w:t>Det är glädjande att se hur svensk bryggarkultur utvecklas och frodas</w:t>
      </w:r>
      <w:r w:rsidRPr="00890C2F">
        <w:rPr>
          <w:rFonts w:ascii="Arial" w:hAnsi="Arial" w:cs="Arial"/>
        </w:rPr>
        <w:t>, säger han.</w:t>
      </w:r>
    </w:p>
    <w:p w14:paraId="2D97166B" w14:textId="56694D5D" w:rsidR="00890C2F" w:rsidRPr="00890C2F" w:rsidRDefault="00890C2F" w:rsidP="00832B2A">
      <w:pPr>
        <w:rPr>
          <w:rFonts w:ascii="Arial" w:hAnsi="Arial" w:cs="Arial"/>
        </w:rPr>
      </w:pPr>
      <w:r w:rsidRPr="00890C2F">
        <w:rPr>
          <w:rFonts w:ascii="Arial" w:hAnsi="Arial" w:cs="Arial"/>
        </w:rPr>
        <w:t>De tre bästa i alla tävlingsklasser är nu utsedda, men även bäst öl alla kategorier, Nolia Beer Master som i är Bärnsten från Jämtlands bryggeri med motiveringen:</w:t>
      </w:r>
    </w:p>
    <w:p w14:paraId="32FEAAB1" w14:textId="32638448" w:rsidR="00890C2F" w:rsidRPr="00890C2F" w:rsidRDefault="00890C2F" w:rsidP="00890C2F">
      <w:pPr>
        <w:rPr>
          <w:rFonts w:ascii="Arial" w:hAnsi="Arial" w:cs="Arial"/>
          <w:color w:val="000000"/>
        </w:rPr>
      </w:pPr>
      <w:r w:rsidRPr="00890C2F">
        <w:rPr>
          <w:rFonts w:ascii="Arial" w:hAnsi="Arial" w:cs="Arial"/>
          <w:color w:val="000000"/>
        </w:rPr>
        <w:t xml:space="preserve">”En </w:t>
      </w:r>
      <w:proofErr w:type="spellStart"/>
      <w:r w:rsidRPr="00890C2F">
        <w:rPr>
          <w:rFonts w:ascii="Arial" w:hAnsi="Arial" w:cs="Arial"/>
          <w:color w:val="000000"/>
        </w:rPr>
        <w:t>Märzen</w:t>
      </w:r>
      <w:proofErr w:type="spellEnd"/>
      <w:r w:rsidRPr="00890C2F">
        <w:rPr>
          <w:rFonts w:ascii="Arial" w:hAnsi="Arial" w:cs="Arial"/>
          <w:color w:val="000000"/>
        </w:rPr>
        <w:t xml:space="preserve"> i världsklass som till och med hade imponerat på tyska bryggare. Ett riktigt bra exempel på stilen som förtrollade juryn med sin eleganta </w:t>
      </w:r>
      <w:proofErr w:type="spellStart"/>
      <w:r w:rsidRPr="00890C2F">
        <w:rPr>
          <w:rFonts w:ascii="Arial" w:hAnsi="Arial" w:cs="Arial"/>
          <w:color w:val="000000"/>
        </w:rPr>
        <w:t>maltighet</w:t>
      </w:r>
      <w:proofErr w:type="spellEnd"/>
      <w:r w:rsidRPr="00890C2F">
        <w:rPr>
          <w:rFonts w:ascii="Arial" w:hAnsi="Arial" w:cs="Arial"/>
          <w:color w:val="000000"/>
        </w:rPr>
        <w:t>, rena lagerkaraktär och perfekta avvägningar i smakprofilen. Jämtlands bryggeri visar upp enormt hög kvalitet!”</w:t>
      </w:r>
    </w:p>
    <w:p w14:paraId="002F2475" w14:textId="7983062A" w:rsidR="0039758D" w:rsidRDefault="00890C2F" w:rsidP="00890C2F">
      <w:pPr>
        <w:rPr>
          <w:rFonts w:ascii="Arial" w:hAnsi="Arial" w:cs="Arial"/>
          <w:color w:val="000000"/>
        </w:rPr>
      </w:pPr>
      <w:r w:rsidRPr="00890C2F">
        <w:rPr>
          <w:rFonts w:ascii="Arial" w:hAnsi="Arial" w:cs="Arial"/>
          <w:color w:val="000000"/>
        </w:rPr>
        <w:t xml:space="preserve">– Det känns </w:t>
      </w:r>
      <w:r>
        <w:rPr>
          <w:rFonts w:ascii="Arial" w:hAnsi="Arial" w:cs="Arial"/>
          <w:color w:val="000000"/>
        </w:rPr>
        <w:t xml:space="preserve">fantastiskt roligt. Jämtlands Bärnsten är öl som har funnits i många år hos oss – det är ju en av våra klassiker </w:t>
      </w:r>
      <w:r w:rsidR="0039758D">
        <w:rPr>
          <w:rFonts w:ascii="Arial" w:hAnsi="Arial" w:cs="Arial"/>
          <w:color w:val="000000"/>
        </w:rPr>
        <w:t xml:space="preserve">och ett öl som har fått ett stort genomslag för många år sedan – men som håller så bra fortfarande. Det är våra bryggare i </w:t>
      </w:r>
      <w:proofErr w:type="spellStart"/>
      <w:r w:rsidR="0039758D">
        <w:rPr>
          <w:rFonts w:ascii="Arial" w:hAnsi="Arial" w:cs="Arial"/>
          <w:color w:val="000000"/>
        </w:rPr>
        <w:t>Pilgrimstad</w:t>
      </w:r>
      <w:proofErr w:type="spellEnd"/>
      <w:r w:rsidR="0039758D">
        <w:rPr>
          <w:rFonts w:ascii="Arial" w:hAnsi="Arial" w:cs="Arial"/>
          <w:color w:val="000000"/>
        </w:rPr>
        <w:t xml:space="preserve"> som ska ha all heder för deras bryggarkunskaper, säger Anders </w:t>
      </w:r>
      <w:proofErr w:type="spellStart"/>
      <w:r w:rsidR="0039758D">
        <w:rPr>
          <w:rFonts w:ascii="Arial" w:hAnsi="Arial" w:cs="Arial"/>
          <w:color w:val="000000"/>
        </w:rPr>
        <w:t>Thelenius</w:t>
      </w:r>
      <w:proofErr w:type="spellEnd"/>
      <w:r w:rsidR="0039758D">
        <w:rPr>
          <w:rFonts w:ascii="Arial" w:hAnsi="Arial" w:cs="Arial"/>
          <w:color w:val="000000"/>
        </w:rPr>
        <w:t>, vd på Jämtlands bryggeri.</w:t>
      </w:r>
    </w:p>
    <w:p w14:paraId="2ED679BA" w14:textId="14A77F8E" w:rsidR="00890C2F" w:rsidRDefault="0039758D" w:rsidP="00890C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Han beskriver Bärnsten som en premium lager som med mer smak än en ljus lager och som har ton av smörkola och sötma som tilltalar de</w:t>
      </w:r>
      <w:r w:rsidR="00890C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flesta. Han ger också stor eloge till den som tagit fram detta öl.</w:t>
      </w:r>
    </w:p>
    <w:p w14:paraId="6B3479C0" w14:textId="2218BCDE" w:rsidR="0039758D" w:rsidRPr="00890C2F" w:rsidRDefault="0039758D" w:rsidP="00890C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David Jones är vår engelske bryggare som tog fram Bärnsten och det är han som pappa bakom det, säger Anders </w:t>
      </w:r>
      <w:proofErr w:type="spellStart"/>
      <w:r>
        <w:rPr>
          <w:rFonts w:ascii="Arial" w:hAnsi="Arial" w:cs="Arial"/>
          <w:color w:val="000000"/>
        </w:rPr>
        <w:t>Thelenius</w:t>
      </w:r>
      <w:proofErr w:type="spellEnd"/>
      <w:r>
        <w:rPr>
          <w:rFonts w:ascii="Arial" w:hAnsi="Arial" w:cs="Arial"/>
          <w:color w:val="000000"/>
        </w:rPr>
        <w:t>.</w:t>
      </w:r>
    </w:p>
    <w:p w14:paraId="15A3314C" w14:textId="30A6F47F" w:rsidR="00832B2A" w:rsidRDefault="00832B2A" w:rsidP="00832B2A">
      <w:pPr>
        <w:rPr>
          <w:rFonts w:ascii="Arial" w:hAnsi="Arial" w:cs="Arial"/>
          <w:u w:val="single"/>
        </w:rPr>
      </w:pPr>
    </w:p>
    <w:p w14:paraId="223725C3" w14:textId="77777777" w:rsidR="0039758D" w:rsidRDefault="0039758D" w:rsidP="00832B2A">
      <w:pPr>
        <w:rPr>
          <w:rFonts w:ascii="Arial" w:hAnsi="Arial" w:cs="Arial"/>
          <w:b/>
          <w:bCs/>
        </w:rPr>
      </w:pPr>
    </w:p>
    <w:p w14:paraId="0FFE7558" w14:textId="78D51943" w:rsidR="00832B2A" w:rsidRPr="00832B2A" w:rsidRDefault="00832B2A" w:rsidP="00832B2A">
      <w:pPr>
        <w:rPr>
          <w:rFonts w:ascii="Arial" w:hAnsi="Arial" w:cs="Arial"/>
          <w:b/>
          <w:bCs/>
        </w:rPr>
      </w:pPr>
      <w:r w:rsidRPr="00832B2A">
        <w:rPr>
          <w:rFonts w:ascii="Arial" w:hAnsi="Arial" w:cs="Arial"/>
          <w:b/>
          <w:bCs/>
        </w:rPr>
        <w:t>Resultat:</w:t>
      </w:r>
    </w:p>
    <w:p w14:paraId="2E80EEB7" w14:textId="22118836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  <w:u w:val="single"/>
        </w:rPr>
        <w:t>Nolia Beer Master – Bäst öl alla kategorier</w:t>
      </w:r>
    </w:p>
    <w:p w14:paraId="2352A1CC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Bärnsten (</w:t>
      </w:r>
      <w:proofErr w:type="spellStart"/>
      <w:r w:rsidRPr="00832B2A">
        <w:rPr>
          <w:rFonts w:ascii="Arial" w:hAnsi="Arial" w:cs="Arial"/>
        </w:rPr>
        <w:t>Märzen</w:t>
      </w:r>
      <w:proofErr w:type="spellEnd"/>
      <w:r w:rsidRPr="00832B2A">
        <w:rPr>
          <w:rFonts w:ascii="Arial" w:hAnsi="Arial" w:cs="Arial"/>
        </w:rPr>
        <w:t>) – Jämtlands Bryggeri</w:t>
      </w:r>
    </w:p>
    <w:p w14:paraId="3415D53E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 </w:t>
      </w:r>
    </w:p>
    <w:p w14:paraId="44A285F6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  <w:u w:val="single"/>
        </w:rPr>
        <w:t>Ljus lager</w:t>
      </w:r>
      <w:r w:rsidRPr="00832B2A">
        <w:rPr>
          <w:rFonts w:ascii="Arial" w:hAnsi="Arial" w:cs="Arial"/>
        </w:rPr>
        <w:t> (21 bidrag)</w:t>
      </w:r>
    </w:p>
    <w:p w14:paraId="29FA116D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Guld: Jämtlands Ekologiska Pilsner – Jämtlands Bryggeri</w:t>
      </w:r>
    </w:p>
    <w:p w14:paraId="797B3B04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Silver: Loop Session Lager – Beer Studio</w:t>
      </w:r>
    </w:p>
    <w:p w14:paraId="0794000B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Brons: </w:t>
      </w:r>
      <w:proofErr w:type="spellStart"/>
      <w:r w:rsidRPr="00832B2A">
        <w:rPr>
          <w:rFonts w:ascii="Arial" w:hAnsi="Arial" w:cs="Arial"/>
        </w:rPr>
        <w:t>Dry</w:t>
      </w:r>
      <w:proofErr w:type="spellEnd"/>
      <w:r w:rsidRPr="00832B2A">
        <w:rPr>
          <w:rFonts w:ascii="Arial" w:hAnsi="Arial" w:cs="Arial"/>
        </w:rPr>
        <w:t xml:space="preserve"> </w:t>
      </w:r>
      <w:proofErr w:type="spellStart"/>
      <w:r w:rsidRPr="00832B2A">
        <w:rPr>
          <w:rFonts w:ascii="Arial" w:hAnsi="Arial" w:cs="Arial"/>
        </w:rPr>
        <w:t>Hopped</w:t>
      </w:r>
      <w:proofErr w:type="spellEnd"/>
      <w:r w:rsidRPr="00832B2A">
        <w:rPr>
          <w:rFonts w:ascii="Arial" w:hAnsi="Arial" w:cs="Arial"/>
        </w:rPr>
        <w:t xml:space="preserve"> Helles – Jämtlands Bryggeri</w:t>
      </w:r>
    </w:p>
    <w:p w14:paraId="53D25593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 </w:t>
      </w:r>
    </w:p>
    <w:p w14:paraId="4729CF5B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  <w:u w:val="single"/>
        </w:rPr>
        <w:t>Mellanmörk och mörk lager</w:t>
      </w:r>
      <w:r w:rsidRPr="00832B2A">
        <w:rPr>
          <w:rFonts w:ascii="Arial" w:hAnsi="Arial" w:cs="Arial"/>
        </w:rPr>
        <w:t> (8 bidrag)</w:t>
      </w:r>
    </w:p>
    <w:p w14:paraId="2A049F91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Guld: Bärnsten (</w:t>
      </w:r>
      <w:proofErr w:type="spellStart"/>
      <w:r w:rsidRPr="00832B2A">
        <w:rPr>
          <w:rFonts w:ascii="Arial" w:hAnsi="Arial" w:cs="Arial"/>
        </w:rPr>
        <w:t>Märzen</w:t>
      </w:r>
      <w:proofErr w:type="spellEnd"/>
      <w:r w:rsidRPr="00832B2A">
        <w:rPr>
          <w:rFonts w:ascii="Arial" w:hAnsi="Arial" w:cs="Arial"/>
        </w:rPr>
        <w:t>) – Jämtlands Bryggeri</w:t>
      </w:r>
    </w:p>
    <w:p w14:paraId="0E6A386C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Silver: </w:t>
      </w:r>
      <w:proofErr w:type="spellStart"/>
      <w:r w:rsidRPr="00832B2A">
        <w:rPr>
          <w:rFonts w:ascii="Arial" w:hAnsi="Arial" w:cs="Arial"/>
        </w:rPr>
        <w:t>Bock’s</w:t>
      </w:r>
      <w:proofErr w:type="spellEnd"/>
      <w:r w:rsidRPr="00832B2A">
        <w:rPr>
          <w:rFonts w:ascii="Arial" w:hAnsi="Arial" w:cs="Arial"/>
        </w:rPr>
        <w:t xml:space="preserve"> </w:t>
      </w:r>
      <w:proofErr w:type="spellStart"/>
      <w:r w:rsidRPr="00832B2A">
        <w:rPr>
          <w:rFonts w:ascii="Arial" w:hAnsi="Arial" w:cs="Arial"/>
        </w:rPr>
        <w:t>Doppelbock</w:t>
      </w:r>
      <w:proofErr w:type="spellEnd"/>
      <w:r w:rsidRPr="00832B2A">
        <w:rPr>
          <w:rFonts w:ascii="Arial" w:hAnsi="Arial" w:cs="Arial"/>
        </w:rPr>
        <w:t xml:space="preserve"> – </w:t>
      </w:r>
      <w:proofErr w:type="spellStart"/>
      <w:r w:rsidRPr="00832B2A">
        <w:rPr>
          <w:rFonts w:ascii="Arial" w:hAnsi="Arial" w:cs="Arial"/>
        </w:rPr>
        <w:t>Bock’s</w:t>
      </w:r>
      <w:proofErr w:type="spellEnd"/>
      <w:r w:rsidRPr="00832B2A">
        <w:rPr>
          <w:rFonts w:ascii="Arial" w:hAnsi="Arial" w:cs="Arial"/>
        </w:rPr>
        <w:t xml:space="preserve"> Corner </w:t>
      </w:r>
      <w:proofErr w:type="spellStart"/>
      <w:r w:rsidRPr="00832B2A">
        <w:rPr>
          <w:rFonts w:ascii="Arial" w:hAnsi="Arial" w:cs="Arial"/>
        </w:rPr>
        <w:t>Brewery</w:t>
      </w:r>
      <w:proofErr w:type="spellEnd"/>
    </w:p>
    <w:p w14:paraId="1C034A4C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Brons: </w:t>
      </w:r>
      <w:proofErr w:type="spellStart"/>
      <w:r w:rsidRPr="00832B2A">
        <w:rPr>
          <w:rFonts w:ascii="Arial" w:hAnsi="Arial" w:cs="Arial"/>
        </w:rPr>
        <w:t>Nolaskogs</w:t>
      </w:r>
      <w:proofErr w:type="spellEnd"/>
      <w:r w:rsidRPr="00832B2A">
        <w:rPr>
          <w:rFonts w:ascii="Arial" w:hAnsi="Arial" w:cs="Arial"/>
        </w:rPr>
        <w:t xml:space="preserve"> (</w:t>
      </w:r>
      <w:proofErr w:type="spellStart"/>
      <w:r w:rsidRPr="00832B2A">
        <w:rPr>
          <w:rFonts w:ascii="Arial" w:hAnsi="Arial" w:cs="Arial"/>
        </w:rPr>
        <w:t>Vienna</w:t>
      </w:r>
      <w:proofErr w:type="spellEnd"/>
      <w:r w:rsidRPr="00832B2A">
        <w:rPr>
          <w:rFonts w:ascii="Arial" w:hAnsi="Arial" w:cs="Arial"/>
        </w:rPr>
        <w:t xml:space="preserve"> lager) – Westerbottens Bryggeri</w:t>
      </w:r>
    </w:p>
    <w:p w14:paraId="45460EE4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 </w:t>
      </w:r>
    </w:p>
    <w:p w14:paraId="2BB60D08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  <w:u w:val="single"/>
        </w:rPr>
        <w:t>Syrlig öl</w:t>
      </w:r>
      <w:r w:rsidRPr="00832B2A">
        <w:rPr>
          <w:rFonts w:ascii="Arial" w:hAnsi="Arial" w:cs="Arial"/>
        </w:rPr>
        <w:t> (11 bidrag)</w:t>
      </w:r>
    </w:p>
    <w:p w14:paraId="021EBB56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Guld: </w:t>
      </w:r>
      <w:proofErr w:type="spellStart"/>
      <w:r w:rsidRPr="00832B2A">
        <w:rPr>
          <w:rFonts w:ascii="Arial" w:hAnsi="Arial" w:cs="Arial"/>
        </w:rPr>
        <w:t>Jämtsur</w:t>
      </w:r>
      <w:proofErr w:type="spellEnd"/>
      <w:r w:rsidRPr="00832B2A">
        <w:rPr>
          <w:rFonts w:ascii="Arial" w:hAnsi="Arial" w:cs="Arial"/>
        </w:rPr>
        <w:t xml:space="preserve"> (Berliner </w:t>
      </w:r>
      <w:proofErr w:type="spellStart"/>
      <w:r w:rsidRPr="00832B2A">
        <w:rPr>
          <w:rFonts w:ascii="Arial" w:hAnsi="Arial" w:cs="Arial"/>
        </w:rPr>
        <w:t>Weisse</w:t>
      </w:r>
      <w:proofErr w:type="spellEnd"/>
      <w:r w:rsidRPr="00832B2A">
        <w:rPr>
          <w:rFonts w:ascii="Arial" w:hAnsi="Arial" w:cs="Arial"/>
        </w:rPr>
        <w:t>) – Svartbergets Fjällbryggeri</w:t>
      </w:r>
    </w:p>
    <w:p w14:paraId="70057408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Silver: </w:t>
      </w:r>
      <w:proofErr w:type="spellStart"/>
      <w:r w:rsidRPr="00832B2A">
        <w:rPr>
          <w:rFonts w:ascii="Arial" w:hAnsi="Arial" w:cs="Arial"/>
        </w:rPr>
        <w:t>Tart</w:t>
      </w:r>
      <w:proofErr w:type="spellEnd"/>
      <w:r w:rsidRPr="00832B2A">
        <w:rPr>
          <w:rFonts w:ascii="Arial" w:hAnsi="Arial" w:cs="Arial"/>
        </w:rPr>
        <w:t xml:space="preserve"> Passion </w:t>
      </w:r>
      <w:proofErr w:type="spellStart"/>
      <w:r w:rsidRPr="00832B2A">
        <w:rPr>
          <w:rFonts w:ascii="Arial" w:hAnsi="Arial" w:cs="Arial"/>
        </w:rPr>
        <w:t>Fruit</w:t>
      </w:r>
      <w:proofErr w:type="spellEnd"/>
      <w:r w:rsidRPr="00832B2A">
        <w:rPr>
          <w:rFonts w:ascii="Arial" w:hAnsi="Arial" w:cs="Arial"/>
        </w:rPr>
        <w:t xml:space="preserve"> (Berliner </w:t>
      </w:r>
      <w:proofErr w:type="spellStart"/>
      <w:r w:rsidRPr="00832B2A">
        <w:rPr>
          <w:rFonts w:ascii="Arial" w:hAnsi="Arial" w:cs="Arial"/>
        </w:rPr>
        <w:t>Weisse</w:t>
      </w:r>
      <w:proofErr w:type="spellEnd"/>
      <w:r w:rsidRPr="00832B2A">
        <w:rPr>
          <w:rFonts w:ascii="Arial" w:hAnsi="Arial" w:cs="Arial"/>
        </w:rPr>
        <w:t xml:space="preserve">) – </w:t>
      </w:r>
      <w:proofErr w:type="spellStart"/>
      <w:r w:rsidRPr="00832B2A">
        <w:rPr>
          <w:rFonts w:ascii="Arial" w:hAnsi="Arial" w:cs="Arial"/>
        </w:rPr>
        <w:t>Jemtehed</w:t>
      </w:r>
      <w:proofErr w:type="spellEnd"/>
      <w:r w:rsidRPr="00832B2A">
        <w:rPr>
          <w:rFonts w:ascii="Arial" w:hAnsi="Arial" w:cs="Arial"/>
        </w:rPr>
        <w:t xml:space="preserve"> &amp; </w:t>
      </w:r>
      <w:proofErr w:type="spellStart"/>
      <w:r w:rsidRPr="00832B2A">
        <w:rPr>
          <w:rFonts w:ascii="Arial" w:hAnsi="Arial" w:cs="Arial"/>
        </w:rPr>
        <w:t>Brande</w:t>
      </w:r>
      <w:proofErr w:type="spellEnd"/>
    </w:p>
    <w:p w14:paraId="1C41540B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Brons: Robinson Krusbär (Berliner </w:t>
      </w:r>
      <w:proofErr w:type="spellStart"/>
      <w:r w:rsidRPr="00832B2A">
        <w:rPr>
          <w:rFonts w:ascii="Arial" w:hAnsi="Arial" w:cs="Arial"/>
        </w:rPr>
        <w:t>Weisse</w:t>
      </w:r>
      <w:proofErr w:type="spellEnd"/>
      <w:r w:rsidRPr="00832B2A">
        <w:rPr>
          <w:rFonts w:ascii="Arial" w:hAnsi="Arial" w:cs="Arial"/>
        </w:rPr>
        <w:t>) – Bryggverket</w:t>
      </w:r>
    </w:p>
    <w:p w14:paraId="1141DB3A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 </w:t>
      </w:r>
    </w:p>
    <w:p w14:paraId="26840083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  <w:u w:val="single"/>
        </w:rPr>
        <w:t>Belgisk &amp; tysk ale</w:t>
      </w:r>
      <w:r w:rsidRPr="00832B2A">
        <w:rPr>
          <w:rFonts w:ascii="Arial" w:hAnsi="Arial" w:cs="Arial"/>
        </w:rPr>
        <w:t> (7 bidrag)</w:t>
      </w:r>
    </w:p>
    <w:p w14:paraId="31145D29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Guld: Johnny </w:t>
      </w:r>
      <w:proofErr w:type="spellStart"/>
      <w:r w:rsidRPr="00832B2A">
        <w:rPr>
          <w:rFonts w:ascii="Arial" w:hAnsi="Arial" w:cs="Arial"/>
        </w:rPr>
        <w:t>Quad</w:t>
      </w:r>
      <w:proofErr w:type="spellEnd"/>
      <w:r w:rsidRPr="00832B2A">
        <w:rPr>
          <w:rFonts w:ascii="Arial" w:hAnsi="Arial" w:cs="Arial"/>
        </w:rPr>
        <w:t xml:space="preserve"> (Belgisk </w:t>
      </w:r>
      <w:proofErr w:type="spellStart"/>
      <w:r w:rsidRPr="00832B2A">
        <w:rPr>
          <w:rFonts w:ascii="Arial" w:hAnsi="Arial" w:cs="Arial"/>
        </w:rPr>
        <w:t>Quadrupel</w:t>
      </w:r>
      <w:proofErr w:type="spellEnd"/>
      <w:r w:rsidRPr="00832B2A">
        <w:rPr>
          <w:rFonts w:ascii="Arial" w:hAnsi="Arial" w:cs="Arial"/>
        </w:rPr>
        <w:t xml:space="preserve">) – </w:t>
      </w:r>
      <w:proofErr w:type="spellStart"/>
      <w:r w:rsidRPr="00832B2A">
        <w:rPr>
          <w:rFonts w:ascii="Arial" w:hAnsi="Arial" w:cs="Arial"/>
        </w:rPr>
        <w:t>Jemtehed</w:t>
      </w:r>
      <w:proofErr w:type="spellEnd"/>
      <w:r w:rsidRPr="00832B2A">
        <w:rPr>
          <w:rFonts w:ascii="Arial" w:hAnsi="Arial" w:cs="Arial"/>
        </w:rPr>
        <w:t xml:space="preserve"> &amp; </w:t>
      </w:r>
      <w:proofErr w:type="spellStart"/>
      <w:r w:rsidRPr="00832B2A">
        <w:rPr>
          <w:rFonts w:ascii="Arial" w:hAnsi="Arial" w:cs="Arial"/>
        </w:rPr>
        <w:t>Brande</w:t>
      </w:r>
      <w:proofErr w:type="spellEnd"/>
    </w:p>
    <w:p w14:paraId="7546B0E1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Silver: </w:t>
      </w:r>
      <w:proofErr w:type="spellStart"/>
      <w:r w:rsidRPr="00832B2A">
        <w:rPr>
          <w:rFonts w:ascii="Arial" w:hAnsi="Arial" w:cs="Arial"/>
        </w:rPr>
        <w:t>Saison</w:t>
      </w:r>
      <w:proofErr w:type="spellEnd"/>
      <w:r w:rsidRPr="00832B2A">
        <w:rPr>
          <w:rFonts w:ascii="Arial" w:hAnsi="Arial" w:cs="Arial"/>
        </w:rPr>
        <w:t xml:space="preserve"> – </w:t>
      </w:r>
      <w:proofErr w:type="spellStart"/>
      <w:r w:rsidRPr="00832B2A">
        <w:rPr>
          <w:rFonts w:ascii="Arial" w:hAnsi="Arial" w:cs="Arial"/>
        </w:rPr>
        <w:t>Fermenteriet</w:t>
      </w:r>
      <w:proofErr w:type="spellEnd"/>
    </w:p>
    <w:p w14:paraId="33FC906A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Brons: </w:t>
      </w:r>
      <w:proofErr w:type="spellStart"/>
      <w:r w:rsidRPr="00832B2A">
        <w:rPr>
          <w:rFonts w:ascii="Arial" w:hAnsi="Arial" w:cs="Arial"/>
        </w:rPr>
        <w:t>Village</w:t>
      </w:r>
      <w:proofErr w:type="spellEnd"/>
      <w:r w:rsidRPr="00832B2A">
        <w:rPr>
          <w:rFonts w:ascii="Arial" w:hAnsi="Arial" w:cs="Arial"/>
        </w:rPr>
        <w:t xml:space="preserve"> </w:t>
      </w:r>
      <w:proofErr w:type="spellStart"/>
      <w:r w:rsidRPr="00832B2A">
        <w:rPr>
          <w:rFonts w:ascii="Arial" w:hAnsi="Arial" w:cs="Arial"/>
        </w:rPr>
        <w:t>Saison</w:t>
      </w:r>
      <w:proofErr w:type="spellEnd"/>
      <w:r w:rsidRPr="00832B2A">
        <w:rPr>
          <w:rFonts w:ascii="Arial" w:hAnsi="Arial" w:cs="Arial"/>
        </w:rPr>
        <w:t xml:space="preserve"> – Svartbergets Fjällbryggeri</w:t>
      </w:r>
    </w:p>
    <w:p w14:paraId="7B3D02E7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 </w:t>
      </w:r>
    </w:p>
    <w:p w14:paraId="6EA5544C" w14:textId="77777777" w:rsidR="00832B2A" w:rsidRPr="00832B2A" w:rsidRDefault="00832B2A" w:rsidP="00832B2A">
      <w:pPr>
        <w:rPr>
          <w:rFonts w:ascii="Arial" w:hAnsi="Arial" w:cs="Arial"/>
          <w:lang w:val="en-US"/>
        </w:rPr>
      </w:pPr>
      <w:proofErr w:type="spellStart"/>
      <w:r w:rsidRPr="00832B2A">
        <w:rPr>
          <w:rFonts w:ascii="Arial" w:hAnsi="Arial" w:cs="Arial"/>
          <w:u w:val="single"/>
          <w:lang w:val="en-US"/>
        </w:rPr>
        <w:t>Övrig</w:t>
      </w:r>
      <w:proofErr w:type="spellEnd"/>
      <w:r w:rsidRPr="00832B2A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832B2A">
        <w:rPr>
          <w:rFonts w:ascii="Arial" w:hAnsi="Arial" w:cs="Arial"/>
          <w:u w:val="single"/>
          <w:lang w:val="en-US"/>
        </w:rPr>
        <w:t>öl</w:t>
      </w:r>
      <w:proofErr w:type="spellEnd"/>
      <w:r w:rsidRPr="00832B2A">
        <w:rPr>
          <w:rFonts w:ascii="Arial" w:hAnsi="Arial" w:cs="Arial"/>
          <w:lang w:val="en-US"/>
        </w:rPr>
        <w:t xml:space="preserve"> (8 </w:t>
      </w:r>
      <w:proofErr w:type="spellStart"/>
      <w:r w:rsidRPr="00832B2A">
        <w:rPr>
          <w:rFonts w:ascii="Arial" w:hAnsi="Arial" w:cs="Arial"/>
          <w:lang w:val="en-US"/>
        </w:rPr>
        <w:t>bidrag</w:t>
      </w:r>
      <w:proofErr w:type="spellEnd"/>
      <w:r w:rsidRPr="00832B2A">
        <w:rPr>
          <w:rFonts w:ascii="Arial" w:hAnsi="Arial" w:cs="Arial"/>
          <w:lang w:val="en-US"/>
        </w:rPr>
        <w:t>)</w:t>
      </w:r>
    </w:p>
    <w:p w14:paraId="579FD587" w14:textId="77777777" w:rsidR="00832B2A" w:rsidRPr="00832B2A" w:rsidRDefault="00832B2A" w:rsidP="00832B2A">
      <w:pPr>
        <w:rPr>
          <w:rFonts w:ascii="Arial" w:hAnsi="Arial" w:cs="Arial"/>
          <w:lang w:val="en-US"/>
        </w:rPr>
      </w:pPr>
      <w:proofErr w:type="spellStart"/>
      <w:r w:rsidRPr="00832B2A">
        <w:rPr>
          <w:rFonts w:ascii="Arial" w:hAnsi="Arial" w:cs="Arial"/>
          <w:lang w:val="en-US"/>
        </w:rPr>
        <w:t>Guld</w:t>
      </w:r>
      <w:proofErr w:type="spellEnd"/>
      <w:r w:rsidRPr="00832B2A">
        <w:rPr>
          <w:rFonts w:ascii="Arial" w:hAnsi="Arial" w:cs="Arial"/>
          <w:lang w:val="en-US"/>
        </w:rPr>
        <w:t>: One 2016 (Barley Wine) – Beer Studio</w:t>
      </w:r>
    </w:p>
    <w:p w14:paraId="29CF87DE" w14:textId="77777777" w:rsidR="00832B2A" w:rsidRPr="00832B2A" w:rsidRDefault="00832B2A" w:rsidP="00832B2A">
      <w:pPr>
        <w:rPr>
          <w:rFonts w:ascii="Arial" w:hAnsi="Arial" w:cs="Arial"/>
          <w:lang w:val="en-US"/>
        </w:rPr>
      </w:pPr>
      <w:r w:rsidRPr="00832B2A">
        <w:rPr>
          <w:rFonts w:ascii="Arial" w:hAnsi="Arial" w:cs="Arial"/>
          <w:lang w:val="en-US"/>
        </w:rPr>
        <w:t>Silver: Bock’s Winter (</w:t>
      </w:r>
      <w:proofErr w:type="spellStart"/>
      <w:r w:rsidRPr="00832B2A">
        <w:rPr>
          <w:rFonts w:ascii="Arial" w:hAnsi="Arial" w:cs="Arial"/>
          <w:lang w:val="en-US"/>
        </w:rPr>
        <w:t>Rökt</w:t>
      </w:r>
      <w:proofErr w:type="spellEnd"/>
      <w:r w:rsidRPr="00832B2A">
        <w:rPr>
          <w:rFonts w:ascii="Arial" w:hAnsi="Arial" w:cs="Arial"/>
          <w:lang w:val="en-US"/>
        </w:rPr>
        <w:t xml:space="preserve"> </w:t>
      </w:r>
      <w:proofErr w:type="spellStart"/>
      <w:r w:rsidRPr="00832B2A">
        <w:rPr>
          <w:rFonts w:ascii="Arial" w:hAnsi="Arial" w:cs="Arial"/>
          <w:lang w:val="en-US"/>
        </w:rPr>
        <w:t>Schwarzbier</w:t>
      </w:r>
      <w:proofErr w:type="spellEnd"/>
      <w:r w:rsidRPr="00832B2A">
        <w:rPr>
          <w:rFonts w:ascii="Arial" w:hAnsi="Arial" w:cs="Arial"/>
          <w:lang w:val="en-US"/>
        </w:rPr>
        <w:t>) – Bock’s Corner Brewery</w:t>
      </w:r>
    </w:p>
    <w:p w14:paraId="199C11BD" w14:textId="77777777" w:rsidR="00832B2A" w:rsidRPr="00832B2A" w:rsidRDefault="00832B2A" w:rsidP="00832B2A">
      <w:pPr>
        <w:rPr>
          <w:rFonts w:ascii="Arial" w:hAnsi="Arial" w:cs="Arial"/>
          <w:lang w:val="en-US"/>
        </w:rPr>
      </w:pPr>
      <w:proofErr w:type="spellStart"/>
      <w:r w:rsidRPr="00832B2A">
        <w:rPr>
          <w:rFonts w:ascii="Arial" w:hAnsi="Arial" w:cs="Arial"/>
          <w:lang w:val="en-US"/>
        </w:rPr>
        <w:t>Brons</w:t>
      </w:r>
      <w:proofErr w:type="spellEnd"/>
      <w:r w:rsidRPr="00832B2A">
        <w:rPr>
          <w:rFonts w:ascii="Arial" w:hAnsi="Arial" w:cs="Arial"/>
          <w:lang w:val="en-US"/>
        </w:rPr>
        <w:t xml:space="preserve">: </w:t>
      </w:r>
      <w:proofErr w:type="spellStart"/>
      <w:r w:rsidRPr="00832B2A">
        <w:rPr>
          <w:rFonts w:ascii="Arial" w:hAnsi="Arial" w:cs="Arial"/>
          <w:lang w:val="en-US"/>
        </w:rPr>
        <w:t>Ånghest</w:t>
      </w:r>
      <w:proofErr w:type="spellEnd"/>
      <w:r w:rsidRPr="00832B2A">
        <w:rPr>
          <w:rFonts w:ascii="Arial" w:hAnsi="Arial" w:cs="Arial"/>
          <w:lang w:val="en-US"/>
        </w:rPr>
        <w:t xml:space="preserve"> (California Common) – </w:t>
      </w:r>
      <w:proofErr w:type="spellStart"/>
      <w:r w:rsidRPr="00832B2A">
        <w:rPr>
          <w:rFonts w:ascii="Arial" w:hAnsi="Arial" w:cs="Arial"/>
          <w:lang w:val="en-US"/>
        </w:rPr>
        <w:t>Revsunds</w:t>
      </w:r>
      <w:proofErr w:type="spellEnd"/>
      <w:r w:rsidRPr="00832B2A">
        <w:rPr>
          <w:rFonts w:ascii="Arial" w:hAnsi="Arial" w:cs="Arial"/>
          <w:lang w:val="en-US"/>
        </w:rPr>
        <w:t xml:space="preserve"> Brewery</w:t>
      </w:r>
    </w:p>
    <w:p w14:paraId="13613B15" w14:textId="77777777" w:rsidR="00832B2A" w:rsidRPr="00832B2A" w:rsidRDefault="00832B2A" w:rsidP="00832B2A">
      <w:pPr>
        <w:rPr>
          <w:rFonts w:ascii="Arial" w:hAnsi="Arial" w:cs="Arial"/>
          <w:lang w:val="en-US"/>
        </w:rPr>
      </w:pPr>
      <w:r w:rsidRPr="00832B2A">
        <w:rPr>
          <w:rFonts w:ascii="Arial" w:hAnsi="Arial" w:cs="Arial"/>
          <w:lang w:val="en-US"/>
        </w:rPr>
        <w:t> </w:t>
      </w:r>
    </w:p>
    <w:p w14:paraId="142449AE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  <w:u w:val="single"/>
        </w:rPr>
        <w:t>Porter &amp; Stout</w:t>
      </w:r>
      <w:r w:rsidRPr="00832B2A">
        <w:rPr>
          <w:rFonts w:ascii="Arial" w:hAnsi="Arial" w:cs="Arial"/>
        </w:rPr>
        <w:t> (16 bidrag)</w:t>
      </w:r>
    </w:p>
    <w:p w14:paraId="4F2B62C4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Guld: Bryggarbackens </w:t>
      </w:r>
      <w:proofErr w:type="spellStart"/>
      <w:r w:rsidRPr="00832B2A">
        <w:rPr>
          <w:rFonts w:ascii="Arial" w:hAnsi="Arial" w:cs="Arial"/>
        </w:rPr>
        <w:t>Six</w:t>
      </w:r>
      <w:proofErr w:type="spellEnd"/>
      <w:r w:rsidRPr="00832B2A">
        <w:rPr>
          <w:rFonts w:ascii="Arial" w:hAnsi="Arial" w:cs="Arial"/>
        </w:rPr>
        <w:t xml:space="preserve"> Pound Stout – Skellefteå Bryggeri</w:t>
      </w:r>
    </w:p>
    <w:p w14:paraId="4E78C8C7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Silver: Sigtuna Midvinterblot (Imperial Porter) – Sigtuna Brygghus</w:t>
      </w:r>
    </w:p>
    <w:p w14:paraId="0ABB5064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Brons: </w:t>
      </w:r>
      <w:proofErr w:type="spellStart"/>
      <w:r w:rsidRPr="00832B2A">
        <w:rPr>
          <w:rFonts w:ascii="Arial" w:hAnsi="Arial" w:cs="Arial"/>
        </w:rPr>
        <w:t>Kaakao</w:t>
      </w:r>
      <w:proofErr w:type="spellEnd"/>
      <w:r w:rsidRPr="00832B2A">
        <w:rPr>
          <w:rFonts w:ascii="Arial" w:hAnsi="Arial" w:cs="Arial"/>
        </w:rPr>
        <w:t xml:space="preserve"> </w:t>
      </w:r>
      <w:proofErr w:type="spellStart"/>
      <w:r w:rsidRPr="00832B2A">
        <w:rPr>
          <w:rFonts w:ascii="Arial" w:hAnsi="Arial" w:cs="Arial"/>
        </w:rPr>
        <w:t>Kaakao</w:t>
      </w:r>
      <w:proofErr w:type="spellEnd"/>
      <w:r w:rsidRPr="00832B2A">
        <w:rPr>
          <w:rFonts w:ascii="Arial" w:hAnsi="Arial" w:cs="Arial"/>
        </w:rPr>
        <w:t xml:space="preserve"> (Imperial Stout) – Bryggverket</w:t>
      </w:r>
    </w:p>
    <w:p w14:paraId="4F07B47D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 </w:t>
      </w:r>
    </w:p>
    <w:p w14:paraId="75A40708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  <w:u w:val="single"/>
        </w:rPr>
        <w:t>Brittisk ale</w:t>
      </w:r>
      <w:r w:rsidRPr="00832B2A">
        <w:rPr>
          <w:rFonts w:ascii="Arial" w:hAnsi="Arial" w:cs="Arial"/>
        </w:rPr>
        <w:t> (11 bidrag)</w:t>
      </w:r>
    </w:p>
    <w:p w14:paraId="30AEC621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Guld: Bryggarbackens </w:t>
      </w:r>
      <w:proofErr w:type="spellStart"/>
      <w:r w:rsidRPr="00832B2A">
        <w:rPr>
          <w:rFonts w:ascii="Arial" w:hAnsi="Arial" w:cs="Arial"/>
        </w:rPr>
        <w:t>Drop</w:t>
      </w:r>
      <w:proofErr w:type="spellEnd"/>
      <w:r w:rsidRPr="00832B2A">
        <w:rPr>
          <w:rFonts w:ascii="Arial" w:hAnsi="Arial" w:cs="Arial"/>
        </w:rPr>
        <w:t xml:space="preserve"> The </w:t>
      </w:r>
      <w:proofErr w:type="spellStart"/>
      <w:r w:rsidRPr="00832B2A">
        <w:rPr>
          <w:rFonts w:ascii="Arial" w:hAnsi="Arial" w:cs="Arial"/>
        </w:rPr>
        <w:t>Bollocks</w:t>
      </w:r>
      <w:proofErr w:type="spellEnd"/>
      <w:r w:rsidRPr="00832B2A">
        <w:rPr>
          <w:rFonts w:ascii="Arial" w:hAnsi="Arial" w:cs="Arial"/>
        </w:rPr>
        <w:t xml:space="preserve"> (Bitter) – Skellefteå Bryggeri</w:t>
      </w:r>
    </w:p>
    <w:p w14:paraId="3BF39C28" w14:textId="77777777" w:rsidR="00832B2A" w:rsidRPr="00832B2A" w:rsidRDefault="00832B2A" w:rsidP="00832B2A">
      <w:pPr>
        <w:rPr>
          <w:rFonts w:ascii="Arial" w:hAnsi="Arial" w:cs="Arial"/>
          <w:lang w:val="en-US"/>
        </w:rPr>
      </w:pPr>
      <w:r w:rsidRPr="00832B2A">
        <w:rPr>
          <w:rFonts w:ascii="Arial" w:hAnsi="Arial" w:cs="Arial"/>
          <w:lang w:val="en-US"/>
        </w:rPr>
        <w:t xml:space="preserve">Silver: </w:t>
      </w:r>
      <w:proofErr w:type="spellStart"/>
      <w:r w:rsidRPr="00832B2A">
        <w:rPr>
          <w:rFonts w:ascii="Arial" w:hAnsi="Arial" w:cs="Arial"/>
          <w:lang w:val="en-US"/>
        </w:rPr>
        <w:t>Jämtlands</w:t>
      </w:r>
      <w:proofErr w:type="spellEnd"/>
      <w:r w:rsidRPr="00832B2A">
        <w:rPr>
          <w:rFonts w:ascii="Arial" w:hAnsi="Arial" w:cs="Arial"/>
          <w:lang w:val="en-US"/>
        </w:rPr>
        <w:t xml:space="preserve"> IPA – </w:t>
      </w:r>
      <w:proofErr w:type="spellStart"/>
      <w:r w:rsidRPr="00832B2A">
        <w:rPr>
          <w:rFonts w:ascii="Arial" w:hAnsi="Arial" w:cs="Arial"/>
          <w:lang w:val="en-US"/>
        </w:rPr>
        <w:t>Jämtlands</w:t>
      </w:r>
      <w:proofErr w:type="spellEnd"/>
      <w:r w:rsidRPr="00832B2A">
        <w:rPr>
          <w:rFonts w:ascii="Arial" w:hAnsi="Arial" w:cs="Arial"/>
          <w:lang w:val="en-US"/>
        </w:rPr>
        <w:t xml:space="preserve"> </w:t>
      </w:r>
      <w:proofErr w:type="spellStart"/>
      <w:r w:rsidRPr="00832B2A">
        <w:rPr>
          <w:rFonts w:ascii="Arial" w:hAnsi="Arial" w:cs="Arial"/>
          <w:lang w:val="en-US"/>
        </w:rPr>
        <w:t>Bryggeri</w:t>
      </w:r>
      <w:proofErr w:type="spellEnd"/>
    </w:p>
    <w:p w14:paraId="0BBA7EE7" w14:textId="77777777" w:rsidR="00832B2A" w:rsidRPr="00832B2A" w:rsidRDefault="00832B2A" w:rsidP="00832B2A">
      <w:pPr>
        <w:rPr>
          <w:rFonts w:ascii="Arial" w:hAnsi="Arial" w:cs="Arial"/>
          <w:lang w:val="en-US"/>
        </w:rPr>
      </w:pPr>
      <w:proofErr w:type="spellStart"/>
      <w:r w:rsidRPr="00832B2A">
        <w:rPr>
          <w:rFonts w:ascii="Arial" w:hAnsi="Arial" w:cs="Arial"/>
          <w:lang w:val="en-US"/>
        </w:rPr>
        <w:t>Brons</w:t>
      </w:r>
      <w:proofErr w:type="spellEnd"/>
      <w:r w:rsidRPr="00832B2A">
        <w:rPr>
          <w:rFonts w:ascii="Arial" w:hAnsi="Arial" w:cs="Arial"/>
          <w:lang w:val="en-US"/>
        </w:rPr>
        <w:t>: Four (Scotch Ale/Wee Heavy) – Beer Studio</w:t>
      </w:r>
    </w:p>
    <w:p w14:paraId="0CA32BA1" w14:textId="77777777" w:rsidR="00832B2A" w:rsidRPr="00832B2A" w:rsidRDefault="00832B2A" w:rsidP="00832B2A">
      <w:pPr>
        <w:rPr>
          <w:rFonts w:ascii="Arial" w:hAnsi="Arial" w:cs="Arial"/>
          <w:lang w:val="en-US"/>
        </w:rPr>
      </w:pPr>
      <w:r w:rsidRPr="00832B2A">
        <w:rPr>
          <w:rFonts w:ascii="Arial" w:hAnsi="Arial" w:cs="Arial"/>
          <w:u w:val="single"/>
          <w:lang w:val="en-US"/>
        </w:rPr>
        <w:t> </w:t>
      </w:r>
    </w:p>
    <w:p w14:paraId="6ACD6C71" w14:textId="77777777" w:rsidR="00832B2A" w:rsidRPr="00832B2A" w:rsidRDefault="00832B2A" w:rsidP="00832B2A">
      <w:pPr>
        <w:rPr>
          <w:rFonts w:ascii="Arial" w:hAnsi="Arial" w:cs="Arial"/>
        </w:rPr>
      </w:pPr>
      <w:proofErr w:type="spellStart"/>
      <w:r w:rsidRPr="00832B2A">
        <w:rPr>
          <w:rFonts w:ascii="Arial" w:hAnsi="Arial" w:cs="Arial"/>
          <w:u w:val="single"/>
        </w:rPr>
        <w:t>Sessionöl</w:t>
      </w:r>
      <w:proofErr w:type="spellEnd"/>
      <w:r w:rsidRPr="00832B2A">
        <w:rPr>
          <w:rFonts w:ascii="Arial" w:hAnsi="Arial" w:cs="Arial"/>
        </w:rPr>
        <w:t> (10 bidrag)</w:t>
      </w:r>
    </w:p>
    <w:p w14:paraId="65C62AA7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Guld: Bergsfolk 3,5 % (APA) – Svartbergets Fjällbryggeri</w:t>
      </w:r>
    </w:p>
    <w:p w14:paraId="7E5F2F64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Silver: Lillprinsen 3,5 % (</w:t>
      </w:r>
      <w:proofErr w:type="spellStart"/>
      <w:r w:rsidRPr="00832B2A">
        <w:rPr>
          <w:rFonts w:ascii="Arial" w:hAnsi="Arial" w:cs="Arial"/>
        </w:rPr>
        <w:t>NEIPA</w:t>
      </w:r>
      <w:proofErr w:type="spellEnd"/>
      <w:r w:rsidRPr="00832B2A">
        <w:rPr>
          <w:rFonts w:ascii="Arial" w:hAnsi="Arial" w:cs="Arial"/>
        </w:rPr>
        <w:t>) – Bryggverket</w:t>
      </w:r>
    </w:p>
    <w:p w14:paraId="24AA10A8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Brons: Sigtuna NAPA 0,5 % (APA) – Sigtuna Brygghus</w:t>
      </w:r>
    </w:p>
    <w:p w14:paraId="2B4DC44A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  <w:u w:val="single"/>
        </w:rPr>
        <w:t> </w:t>
      </w:r>
    </w:p>
    <w:p w14:paraId="61701AC1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  <w:u w:val="single"/>
        </w:rPr>
        <w:t>Amerikansk ale</w:t>
      </w:r>
      <w:r w:rsidRPr="00832B2A">
        <w:rPr>
          <w:rFonts w:ascii="Arial" w:hAnsi="Arial" w:cs="Arial"/>
        </w:rPr>
        <w:t> (14 bidrag)</w:t>
      </w:r>
    </w:p>
    <w:p w14:paraId="24BF5015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Guld: </w:t>
      </w:r>
      <w:proofErr w:type="spellStart"/>
      <w:r w:rsidRPr="00832B2A">
        <w:rPr>
          <w:rFonts w:ascii="Arial" w:hAnsi="Arial" w:cs="Arial"/>
        </w:rPr>
        <w:t>Monkey</w:t>
      </w:r>
      <w:proofErr w:type="spellEnd"/>
      <w:r w:rsidRPr="00832B2A">
        <w:rPr>
          <w:rFonts w:ascii="Arial" w:hAnsi="Arial" w:cs="Arial"/>
        </w:rPr>
        <w:t xml:space="preserve"> </w:t>
      </w:r>
      <w:proofErr w:type="spellStart"/>
      <w:r w:rsidRPr="00832B2A">
        <w:rPr>
          <w:rFonts w:ascii="Arial" w:hAnsi="Arial" w:cs="Arial"/>
        </w:rPr>
        <w:t>Mountain</w:t>
      </w:r>
      <w:proofErr w:type="spellEnd"/>
      <w:r w:rsidRPr="00832B2A">
        <w:rPr>
          <w:rFonts w:ascii="Arial" w:hAnsi="Arial" w:cs="Arial"/>
        </w:rPr>
        <w:t xml:space="preserve"> (APA) – Beer Studio</w:t>
      </w:r>
    </w:p>
    <w:p w14:paraId="5A6FF3AB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Silver: Jämtlands APA – Jämtlands Bryggeri</w:t>
      </w:r>
    </w:p>
    <w:p w14:paraId="13E3D040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Brons: Högsommardag (APA) – </w:t>
      </w:r>
      <w:proofErr w:type="spellStart"/>
      <w:r w:rsidRPr="00832B2A">
        <w:rPr>
          <w:rFonts w:ascii="Arial" w:hAnsi="Arial" w:cs="Arial"/>
        </w:rPr>
        <w:t>Lockeby</w:t>
      </w:r>
      <w:proofErr w:type="spellEnd"/>
      <w:r w:rsidRPr="00832B2A">
        <w:rPr>
          <w:rFonts w:ascii="Arial" w:hAnsi="Arial" w:cs="Arial"/>
        </w:rPr>
        <w:t xml:space="preserve"> Bryggeri</w:t>
      </w:r>
    </w:p>
    <w:p w14:paraId="25B8D4A9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  <w:u w:val="single"/>
        </w:rPr>
        <w:lastRenderedPageBreak/>
        <w:t> </w:t>
      </w:r>
    </w:p>
    <w:p w14:paraId="3EC30DB8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  <w:u w:val="single"/>
        </w:rPr>
        <w:t xml:space="preserve">Amerikansk IPA &amp; </w:t>
      </w:r>
      <w:proofErr w:type="spellStart"/>
      <w:r w:rsidRPr="00832B2A">
        <w:rPr>
          <w:rFonts w:ascii="Arial" w:hAnsi="Arial" w:cs="Arial"/>
          <w:u w:val="single"/>
        </w:rPr>
        <w:t>DIPA</w:t>
      </w:r>
      <w:proofErr w:type="spellEnd"/>
      <w:r w:rsidRPr="00832B2A">
        <w:rPr>
          <w:rFonts w:ascii="Arial" w:hAnsi="Arial" w:cs="Arial"/>
        </w:rPr>
        <w:t> (28 bidrag)</w:t>
      </w:r>
    </w:p>
    <w:p w14:paraId="5BF219C5" w14:textId="77777777" w:rsidR="00832B2A" w:rsidRPr="00832B2A" w:rsidRDefault="00832B2A" w:rsidP="00832B2A">
      <w:pPr>
        <w:rPr>
          <w:rFonts w:ascii="Arial" w:hAnsi="Arial" w:cs="Arial"/>
          <w:lang w:val="en-US"/>
        </w:rPr>
      </w:pPr>
      <w:proofErr w:type="spellStart"/>
      <w:r w:rsidRPr="00832B2A">
        <w:rPr>
          <w:rFonts w:ascii="Arial" w:hAnsi="Arial" w:cs="Arial"/>
          <w:lang w:val="en-US"/>
        </w:rPr>
        <w:t>Guld</w:t>
      </w:r>
      <w:proofErr w:type="spellEnd"/>
      <w:r w:rsidRPr="00832B2A">
        <w:rPr>
          <w:rFonts w:ascii="Arial" w:hAnsi="Arial" w:cs="Arial"/>
          <w:lang w:val="en-US"/>
        </w:rPr>
        <w:t xml:space="preserve">: </w:t>
      </w:r>
      <w:proofErr w:type="spellStart"/>
      <w:r w:rsidRPr="00832B2A">
        <w:rPr>
          <w:rFonts w:ascii="Arial" w:hAnsi="Arial" w:cs="Arial"/>
          <w:lang w:val="en-US"/>
        </w:rPr>
        <w:t>Dubbelpipa</w:t>
      </w:r>
      <w:proofErr w:type="spellEnd"/>
      <w:r w:rsidRPr="00832B2A">
        <w:rPr>
          <w:rFonts w:ascii="Arial" w:hAnsi="Arial" w:cs="Arial"/>
          <w:lang w:val="en-US"/>
        </w:rPr>
        <w:t xml:space="preserve"> (</w:t>
      </w:r>
      <w:proofErr w:type="spellStart"/>
      <w:r w:rsidRPr="00832B2A">
        <w:rPr>
          <w:rFonts w:ascii="Arial" w:hAnsi="Arial" w:cs="Arial"/>
          <w:lang w:val="en-US"/>
        </w:rPr>
        <w:t>DIPA</w:t>
      </w:r>
      <w:proofErr w:type="spellEnd"/>
      <w:r w:rsidRPr="00832B2A">
        <w:rPr>
          <w:rFonts w:ascii="Arial" w:hAnsi="Arial" w:cs="Arial"/>
          <w:lang w:val="en-US"/>
        </w:rPr>
        <w:t xml:space="preserve">) – </w:t>
      </w:r>
      <w:proofErr w:type="spellStart"/>
      <w:r w:rsidRPr="00832B2A">
        <w:rPr>
          <w:rFonts w:ascii="Arial" w:hAnsi="Arial" w:cs="Arial"/>
          <w:lang w:val="en-US"/>
        </w:rPr>
        <w:t>Bryggverket</w:t>
      </w:r>
      <w:proofErr w:type="spellEnd"/>
    </w:p>
    <w:p w14:paraId="71D370CE" w14:textId="77777777" w:rsidR="00832B2A" w:rsidRPr="00832B2A" w:rsidRDefault="00832B2A" w:rsidP="00832B2A">
      <w:pPr>
        <w:rPr>
          <w:rFonts w:ascii="Arial" w:hAnsi="Arial" w:cs="Arial"/>
          <w:lang w:val="en-US"/>
        </w:rPr>
      </w:pPr>
      <w:r w:rsidRPr="00832B2A">
        <w:rPr>
          <w:rFonts w:ascii="Arial" w:hAnsi="Arial" w:cs="Arial"/>
          <w:lang w:val="en-US"/>
        </w:rPr>
        <w:t>Silver: The Raging Rhinos Triple IPA – The Pine Ridge Brewery</w:t>
      </w:r>
    </w:p>
    <w:p w14:paraId="579B91A9" w14:textId="61A515E4" w:rsidR="00832B2A" w:rsidRDefault="00832B2A" w:rsidP="00832B2A">
      <w:pPr>
        <w:rPr>
          <w:rFonts w:ascii="Arial" w:hAnsi="Arial" w:cs="Arial"/>
          <w:lang w:val="en-US"/>
        </w:rPr>
      </w:pPr>
      <w:proofErr w:type="spellStart"/>
      <w:r w:rsidRPr="00832B2A">
        <w:rPr>
          <w:rFonts w:ascii="Arial" w:hAnsi="Arial" w:cs="Arial"/>
          <w:lang w:val="en-US"/>
        </w:rPr>
        <w:t>Brons</w:t>
      </w:r>
      <w:proofErr w:type="spellEnd"/>
      <w:r w:rsidRPr="00832B2A">
        <w:rPr>
          <w:rFonts w:ascii="Arial" w:hAnsi="Arial" w:cs="Arial"/>
          <w:lang w:val="en-US"/>
        </w:rPr>
        <w:t xml:space="preserve">: </w:t>
      </w:r>
      <w:proofErr w:type="spellStart"/>
      <w:r w:rsidRPr="00832B2A">
        <w:rPr>
          <w:rFonts w:ascii="Arial" w:hAnsi="Arial" w:cs="Arial"/>
          <w:lang w:val="en-US"/>
        </w:rPr>
        <w:t>Hazie</w:t>
      </w:r>
      <w:proofErr w:type="spellEnd"/>
      <w:r w:rsidRPr="00832B2A">
        <w:rPr>
          <w:rFonts w:ascii="Arial" w:hAnsi="Arial" w:cs="Arial"/>
          <w:lang w:val="en-US"/>
        </w:rPr>
        <w:t xml:space="preserve"> </w:t>
      </w:r>
      <w:proofErr w:type="spellStart"/>
      <w:r w:rsidRPr="00832B2A">
        <w:rPr>
          <w:rFonts w:ascii="Arial" w:hAnsi="Arial" w:cs="Arial"/>
          <w:lang w:val="en-US"/>
        </w:rPr>
        <w:t>Dizzie</w:t>
      </w:r>
      <w:proofErr w:type="spellEnd"/>
      <w:r w:rsidRPr="00832B2A">
        <w:rPr>
          <w:rFonts w:ascii="Arial" w:hAnsi="Arial" w:cs="Arial"/>
          <w:lang w:val="en-US"/>
        </w:rPr>
        <w:t xml:space="preserve"> (</w:t>
      </w:r>
      <w:proofErr w:type="spellStart"/>
      <w:r w:rsidRPr="00832B2A">
        <w:rPr>
          <w:rFonts w:ascii="Arial" w:hAnsi="Arial" w:cs="Arial"/>
          <w:lang w:val="en-US"/>
        </w:rPr>
        <w:t>NEIPA</w:t>
      </w:r>
      <w:proofErr w:type="spellEnd"/>
      <w:r w:rsidRPr="00832B2A">
        <w:rPr>
          <w:rFonts w:ascii="Arial" w:hAnsi="Arial" w:cs="Arial"/>
          <w:lang w:val="en-US"/>
        </w:rPr>
        <w:t>) – Odd Island Brewery</w:t>
      </w:r>
    </w:p>
    <w:p w14:paraId="1545A49F" w14:textId="2BC9249B" w:rsidR="00832B2A" w:rsidRDefault="00832B2A" w:rsidP="00832B2A">
      <w:pPr>
        <w:rPr>
          <w:rFonts w:ascii="Arial" w:hAnsi="Arial" w:cs="Arial"/>
          <w:lang w:val="en-US"/>
        </w:rPr>
      </w:pPr>
    </w:p>
    <w:p w14:paraId="5E8E14AA" w14:textId="5288D48E" w:rsid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Juryn har I år be</w:t>
      </w:r>
      <w:r>
        <w:rPr>
          <w:rFonts w:ascii="Arial" w:hAnsi="Arial" w:cs="Arial"/>
        </w:rPr>
        <w:t xml:space="preserve">stått av: </w:t>
      </w:r>
    </w:p>
    <w:p w14:paraId="04532D37" w14:textId="77777777" w:rsidR="00890C2F" w:rsidRDefault="00832B2A" w:rsidP="00890C2F">
      <w:pPr>
        <w:rPr>
          <w:rFonts w:ascii="Arial" w:hAnsi="Arial" w:cs="Arial"/>
        </w:rPr>
      </w:pPr>
      <w:r w:rsidRPr="00832B2A">
        <w:rPr>
          <w:rFonts w:ascii="Arial" w:hAnsi="Arial" w:cs="Arial"/>
        </w:rPr>
        <w:t>Malin Derwinger, ordförande</w:t>
      </w:r>
      <w:r w:rsidR="00890C2F">
        <w:rPr>
          <w:rFonts w:ascii="Arial" w:hAnsi="Arial" w:cs="Arial"/>
        </w:rPr>
        <w:t xml:space="preserve">. </w:t>
      </w:r>
    </w:p>
    <w:p w14:paraId="16AD2C50" w14:textId="7A1B0634" w:rsidR="00890C2F" w:rsidRDefault="00890C2F" w:rsidP="00832B2A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890C2F">
        <w:rPr>
          <w:rFonts w:ascii="Arial" w:hAnsi="Arial" w:cs="Arial"/>
        </w:rPr>
        <w:t xml:space="preserve">eriterat mångsysslarproffs i </w:t>
      </w:r>
      <w:proofErr w:type="spellStart"/>
      <w:r w:rsidRPr="00890C2F">
        <w:rPr>
          <w:rFonts w:ascii="Arial" w:hAnsi="Arial" w:cs="Arial"/>
        </w:rPr>
        <w:t>ölbranschen</w:t>
      </w:r>
      <w:proofErr w:type="spellEnd"/>
      <w:r>
        <w:rPr>
          <w:rFonts w:ascii="Arial" w:hAnsi="Arial" w:cs="Arial"/>
        </w:rPr>
        <w:t>,</w:t>
      </w:r>
      <w:r w:rsidRPr="00890C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Pr="00890C2F">
        <w:rPr>
          <w:rFonts w:ascii="Arial" w:hAnsi="Arial" w:cs="Arial"/>
        </w:rPr>
        <w:t>ertified</w:t>
      </w:r>
      <w:proofErr w:type="spellEnd"/>
      <w:r w:rsidRPr="00890C2F">
        <w:rPr>
          <w:rFonts w:ascii="Arial" w:hAnsi="Arial" w:cs="Arial"/>
        </w:rPr>
        <w:t xml:space="preserve"> </w:t>
      </w:r>
      <w:proofErr w:type="spellStart"/>
      <w:r w:rsidRPr="00890C2F">
        <w:rPr>
          <w:rFonts w:ascii="Arial" w:hAnsi="Arial" w:cs="Arial"/>
        </w:rPr>
        <w:t>Cicerone</w:t>
      </w:r>
      <w:proofErr w:type="spellEnd"/>
      <w:r w:rsidRPr="00890C2F">
        <w:rPr>
          <w:rFonts w:ascii="Arial" w:hAnsi="Arial" w:cs="Arial"/>
        </w:rPr>
        <w:t xml:space="preserve">, </w:t>
      </w:r>
      <w:proofErr w:type="spellStart"/>
      <w:r w:rsidRPr="00890C2F">
        <w:rPr>
          <w:rFonts w:ascii="Arial" w:hAnsi="Arial" w:cs="Arial"/>
        </w:rPr>
        <w:t>ölutbildare</w:t>
      </w:r>
      <w:proofErr w:type="spellEnd"/>
      <w:r w:rsidRPr="00890C2F">
        <w:rPr>
          <w:rFonts w:ascii="Arial" w:hAnsi="Arial" w:cs="Arial"/>
        </w:rPr>
        <w:t xml:space="preserve">, erfaren provningsledare och </w:t>
      </w:r>
      <w:proofErr w:type="spellStart"/>
      <w:r w:rsidRPr="00890C2F">
        <w:rPr>
          <w:rFonts w:ascii="Arial" w:hAnsi="Arial" w:cs="Arial"/>
        </w:rPr>
        <w:t>ölakademiker</w:t>
      </w:r>
      <w:proofErr w:type="spellEnd"/>
      <w:r>
        <w:rPr>
          <w:rFonts w:ascii="Arial" w:hAnsi="Arial" w:cs="Arial"/>
        </w:rPr>
        <w:t>.</w:t>
      </w:r>
    </w:p>
    <w:p w14:paraId="73AE7AD4" w14:textId="77777777" w:rsidR="00890C2F" w:rsidRDefault="00890C2F" w:rsidP="00832B2A">
      <w:pPr>
        <w:rPr>
          <w:rFonts w:ascii="Arial" w:hAnsi="Arial" w:cs="Arial"/>
        </w:rPr>
      </w:pPr>
    </w:p>
    <w:p w14:paraId="76FD0C21" w14:textId="468E1F49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Hanna Eriksson</w:t>
      </w:r>
      <w:r w:rsidR="00890C2F">
        <w:rPr>
          <w:rFonts w:ascii="Arial" w:hAnsi="Arial" w:cs="Arial"/>
        </w:rPr>
        <w:br/>
        <w:t>U</w:t>
      </w:r>
      <w:r w:rsidRPr="00832B2A">
        <w:rPr>
          <w:rFonts w:ascii="Arial" w:hAnsi="Arial" w:cs="Arial"/>
        </w:rPr>
        <w:t xml:space="preserve">tbildad sommelier </w:t>
      </w:r>
      <w:r w:rsidR="00890C2F">
        <w:rPr>
          <w:rFonts w:ascii="Arial" w:hAnsi="Arial" w:cs="Arial"/>
        </w:rPr>
        <w:t xml:space="preserve">samt </w:t>
      </w:r>
      <w:r w:rsidRPr="00832B2A">
        <w:rPr>
          <w:rFonts w:ascii="Arial" w:hAnsi="Arial" w:cs="Arial"/>
        </w:rPr>
        <w:t xml:space="preserve">restaurangchef och chefsommelier på TC Mat &amp; Bar i Umeå. </w:t>
      </w:r>
    </w:p>
    <w:p w14:paraId="4BFA3308" w14:textId="77777777" w:rsidR="00890C2F" w:rsidRDefault="00890C2F" w:rsidP="00832B2A">
      <w:pPr>
        <w:rPr>
          <w:rFonts w:ascii="Arial" w:hAnsi="Arial" w:cs="Arial"/>
        </w:rPr>
      </w:pPr>
    </w:p>
    <w:p w14:paraId="4AE1D8A3" w14:textId="0418F1A0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Andreas Häggström</w:t>
      </w:r>
    </w:p>
    <w:p w14:paraId="2FFCAD1D" w14:textId="6CDE437B" w:rsidR="00832B2A" w:rsidRDefault="00890C2F" w:rsidP="00890C2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Ö</w:t>
      </w:r>
      <w:r w:rsidR="00832B2A" w:rsidRPr="00832B2A">
        <w:rPr>
          <w:rFonts w:ascii="Arial" w:hAnsi="Arial" w:cs="Arial"/>
        </w:rPr>
        <w:t>lnörd</w:t>
      </w:r>
      <w:proofErr w:type="spellEnd"/>
      <w:r w:rsidR="00832B2A" w:rsidRPr="00832B2A">
        <w:rPr>
          <w:rFonts w:ascii="Arial" w:hAnsi="Arial" w:cs="Arial"/>
        </w:rPr>
        <w:t xml:space="preserve"> och </w:t>
      </w:r>
      <w:proofErr w:type="spellStart"/>
      <w:r w:rsidR="00832B2A" w:rsidRPr="00832B2A">
        <w:rPr>
          <w:rFonts w:ascii="Arial" w:hAnsi="Arial" w:cs="Arial"/>
        </w:rPr>
        <w:t>hembryggare</w:t>
      </w:r>
      <w:proofErr w:type="spellEnd"/>
      <w:r>
        <w:rPr>
          <w:rFonts w:ascii="Arial" w:hAnsi="Arial" w:cs="Arial"/>
        </w:rPr>
        <w:t xml:space="preserve"> som </w:t>
      </w:r>
      <w:r w:rsidR="00832B2A" w:rsidRPr="00832B2A">
        <w:rPr>
          <w:rFonts w:ascii="Arial" w:hAnsi="Arial" w:cs="Arial"/>
        </w:rPr>
        <w:t xml:space="preserve">arrangerar Norrlands hembryggarträff och Norrlands representant för </w:t>
      </w:r>
      <w:proofErr w:type="spellStart"/>
      <w:r w:rsidR="00832B2A" w:rsidRPr="00832B2A">
        <w:rPr>
          <w:rFonts w:ascii="Arial" w:hAnsi="Arial" w:cs="Arial"/>
        </w:rPr>
        <w:t>SHBF</w:t>
      </w:r>
      <w:proofErr w:type="spellEnd"/>
      <w:r w:rsidR="00832B2A" w:rsidRPr="00832B2A">
        <w:rPr>
          <w:rFonts w:ascii="Arial" w:hAnsi="Arial" w:cs="Arial"/>
        </w:rPr>
        <w:t xml:space="preserve">, </w:t>
      </w:r>
      <w:proofErr w:type="gramStart"/>
      <w:r w:rsidR="00832B2A" w:rsidRPr="00832B2A">
        <w:rPr>
          <w:rFonts w:ascii="Arial" w:hAnsi="Arial" w:cs="Arial"/>
        </w:rPr>
        <w:t>Svenska</w:t>
      </w:r>
      <w:proofErr w:type="gramEnd"/>
      <w:r w:rsidR="00832B2A" w:rsidRPr="00832B2A">
        <w:rPr>
          <w:rFonts w:ascii="Arial" w:hAnsi="Arial" w:cs="Arial"/>
        </w:rPr>
        <w:t xml:space="preserve"> hembryggareföreningen. </w:t>
      </w:r>
    </w:p>
    <w:p w14:paraId="5131F1E0" w14:textId="77777777" w:rsidR="00890C2F" w:rsidRPr="00832B2A" w:rsidRDefault="00890C2F" w:rsidP="00890C2F">
      <w:pPr>
        <w:rPr>
          <w:rFonts w:ascii="Arial" w:hAnsi="Arial" w:cs="Arial"/>
        </w:rPr>
      </w:pPr>
    </w:p>
    <w:p w14:paraId="0B89F653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Niklas Johansson</w:t>
      </w:r>
    </w:p>
    <w:p w14:paraId="20F31FFA" w14:textId="3F57352D" w:rsidR="00832B2A" w:rsidRPr="00832B2A" w:rsidRDefault="00890C2F" w:rsidP="00890C2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="00832B2A" w:rsidRPr="00832B2A">
        <w:rPr>
          <w:rFonts w:ascii="Arial" w:hAnsi="Arial" w:cs="Arial"/>
        </w:rPr>
        <w:t>embryggare</w:t>
      </w:r>
      <w:proofErr w:type="spellEnd"/>
      <w:r>
        <w:rPr>
          <w:rFonts w:ascii="Arial" w:hAnsi="Arial" w:cs="Arial"/>
        </w:rPr>
        <w:t xml:space="preserve"> som bland annat vunnit</w:t>
      </w:r>
      <w:r w:rsidR="00832B2A" w:rsidRPr="00832B2A">
        <w:rPr>
          <w:rFonts w:ascii="Arial" w:hAnsi="Arial" w:cs="Arial"/>
        </w:rPr>
        <w:t xml:space="preserve"> svenska upplagan av </w:t>
      </w:r>
      <w:proofErr w:type="spellStart"/>
      <w:r w:rsidR="00832B2A" w:rsidRPr="00832B2A">
        <w:rPr>
          <w:rFonts w:ascii="Arial" w:hAnsi="Arial" w:cs="Arial"/>
        </w:rPr>
        <w:t>Omnipollos</w:t>
      </w:r>
      <w:proofErr w:type="spellEnd"/>
      <w:r w:rsidR="00832B2A" w:rsidRPr="00832B2A">
        <w:rPr>
          <w:rFonts w:ascii="Arial" w:hAnsi="Arial" w:cs="Arial"/>
        </w:rPr>
        <w:t xml:space="preserve"> hembryggartävling 2015</w:t>
      </w:r>
      <w:r>
        <w:rPr>
          <w:rFonts w:ascii="Arial" w:hAnsi="Arial" w:cs="Arial"/>
        </w:rPr>
        <w:t>.</w:t>
      </w:r>
    </w:p>
    <w:p w14:paraId="2A1E6B80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> </w:t>
      </w:r>
    </w:p>
    <w:p w14:paraId="6C0ED162" w14:textId="77777777" w:rsidR="00832B2A" w:rsidRPr="00832B2A" w:rsidRDefault="00832B2A" w:rsidP="00832B2A">
      <w:pPr>
        <w:rPr>
          <w:rFonts w:ascii="Arial" w:hAnsi="Arial" w:cs="Arial"/>
        </w:rPr>
      </w:pPr>
      <w:r w:rsidRPr="00832B2A">
        <w:rPr>
          <w:rFonts w:ascii="Arial" w:hAnsi="Arial" w:cs="Arial"/>
        </w:rPr>
        <w:t xml:space="preserve">Dave </w:t>
      </w:r>
      <w:proofErr w:type="spellStart"/>
      <w:r w:rsidRPr="00832B2A">
        <w:rPr>
          <w:rFonts w:ascii="Arial" w:hAnsi="Arial" w:cs="Arial"/>
        </w:rPr>
        <w:t>Orman</w:t>
      </w:r>
      <w:proofErr w:type="spellEnd"/>
    </w:p>
    <w:p w14:paraId="0F838C2C" w14:textId="3B0EDDF4" w:rsidR="00832B2A" w:rsidRDefault="00890C2F" w:rsidP="00832B2A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32B2A">
        <w:rPr>
          <w:rFonts w:ascii="Arial" w:hAnsi="Arial" w:cs="Arial"/>
        </w:rPr>
        <w:t xml:space="preserve">n av Sveriges få </w:t>
      </w:r>
      <w:proofErr w:type="spellStart"/>
      <w:r w:rsidRPr="00832B2A">
        <w:rPr>
          <w:rFonts w:ascii="Arial" w:hAnsi="Arial" w:cs="Arial"/>
        </w:rPr>
        <w:t>ölsommelierer</w:t>
      </w:r>
      <w:proofErr w:type="spellEnd"/>
      <w:r>
        <w:rPr>
          <w:rFonts w:ascii="Arial" w:hAnsi="Arial" w:cs="Arial"/>
        </w:rPr>
        <w:t xml:space="preserve"> med </w:t>
      </w:r>
      <w:r w:rsidR="00832B2A" w:rsidRPr="00832B2A">
        <w:rPr>
          <w:rFonts w:ascii="Arial" w:hAnsi="Arial" w:cs="Arial"/>
        </w:rPr>
        <w:t xml:space="preserve">passion för </w:t>
      </w:r>
      <w:proofErr w:type="spellStart"/>
      <w:r w:rsidR="00832B2A" w:rsidRPr="00832B2A">
        <w:rPr>
          <w:rFonts w:ascii="Arial" w:hAnsi="Arial" w:cs="Arial"/>
        </w:rPr>
        <w:t>hantverksöl</w:t>
      </w:r>
      <w:proofErr w:type="spellEnd"/>
      <w:r>
        <w:rPr>
          <w:rFonts w:ascii="Arial" w:hAnsi="Arial" w:cs="Arial"/>
        </w:rPr>
        <w:t xml:space="preserve">, </w:t>
      </w:r>
      <w:r w:rsidR="00832B2A" w:rsidRPr="00832B2A">
        <w:rPr>
          <w:rFonts w:ascii="Arial" w:hAnsi="Arial" w:cs="Arial"/>
        </w:rPr>
        <w:t xml:space="preserve">hovmästare och </w:t>
      </w:r>
      <w:proofErr w:type="spellStart"/>
      <w:r w:rsidR="00832B2A" w:rsidRPr="00832B2A">
        <w:rPr>
          <w:rFonts w:ascii="Arial" w:hAnsi="Arial" w:cs="Arial"/>
        </w:rPr>
        <w:t>baransvarig</w:t>
      </w:r>
      <w:proofErr w:type="spellEnd"/>
      <w:r w:rsidR="00832B2A" w:rsidRPr="00832B2A">
        <w:rPr>
          <w:rFonts w:ascii="Arial" w:hAnsi="Arial" w:cs="Arial"/>
        </w:rPr>
        <w:t xml:space="preserve"> på Folkets Hus</w:t>
      </w:r>
      <w:r>
        <w:rPr>
          <w:rFonts w:ascii="Arial" w:hAnsi="Arial" w:cs="Arial"/>
        </w:rPr>
        <w:t xml:space="preserve"> i Umeå.</w:t>
      </w:r>
    </w:p>
    <w:p w14:paraId="4465A518" w14:textId="0A7B6031" w:rsidR="00890C2F" w:rsidRDefault="00890C2F" w:rsidP="00832B2A">
      <w:pPr>
        <w:rPr>
          <w:rFonts w:ascii="Arial" w:hAnsi="Arial" w:cs="Arial"/>
        </w:rPr>
      </w:pPr>
    </w:p>
    <w:p w14:paraId="65CBCDD6" w14:textId="1A1B49F5" w:rsidR="00832B2A" w:rsidRPr="00832B2A" w:rsidRDefault="00890C2F" w:rsidP="00832B2A">
      <w:pPr>
        <w:rPr>
          <w:rFonts w:ascii="Arial" w:hAnsi="Arial" w:cs="Arial"/>
        </w:rPr>
      </w:pPr>
      <w:r w:rsidRPr="00890C2F">
        <w:rPr>
          <w:rFonts w:ascii="Arial" w:hAnsi="Arial" w:cs="Arial"/>
          <w:i/>
          <w:iCs/>
        </w:rPr>
        <w:t>Meddelande till media:</w:t>
      </w:r>
      <w:r w:rsidRPr="00890C2F"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>Den</w:t>
      </w:r>
      <w:r w:rsidRPr="00890C2F">
        <w:rPr>
          <w:rFonts w:ascii="Arial" w:hAnsi="Arial" w:cs="Arial"/>
        </w:rPr>
        <w:t xml:space="preserve"> publik</w:t>
      </w:r>
      <w:r>
        <w:rPr>
          <w:rFonts w:ascii="Arial" w:hAnsi="Arial" w:cs="Arial"/>
        </w:rPr>
        <w:t>a</w:t>
      </w:r>
      <w:r w:rsidRPr="00890C2F">
        <w:rPr>
          <w:rFonts w:ascii="Arial" w:hAnsi="Arial" w:cs="Arial"/>
        </w:rPr>
        <w:t xml:space="preserve"> överlämning</w:t>
      </w:r>
      <w:r>
        <w:rPr>
          <w:rFonts w:ascii="Arial" w:hAnsi="Arial" w:cs="Arial"/>
        </w:rPr>
        <w:t>en</w:t>
      </w:r>
      <w:r w:rsidRPr="00890C2F">
        <w:rPr>
          <w:rFonts w:ascii="Arial" w:hAnsi="Arial" w:cs="Arial"/>
        </w:rPr>
        <w:t xml:space="preserve"> av diplomen till alla guldmedaljörer </w:t>
      </w:r>
      <w:r>
        <w:rPr>
          <w:rFonts w:ascii="Arial" w:hAnsi="Arial" w:cs="Arial"/>
        </w:rPr>
        <w:t xml:space="preserve">kommer att ske på den </w:t>
      </w:r>
      <w:r w:rsidRPr="00890C2F">
        <w:rPr>
          <w:rFonts w:ascii="Arial" w:hAnsi="Arial" w:cs="Arial"/>
        </w:rPr>
        <w:t xml:space="preserve">lilla scenen längst ner i mässlokalen </w:t>
      </w:r>
      <w:r>
        <w:rPr>
          <w:rFonts w:ascii="Arial" w:hAnsi="Arial" w:cs="Arial"/>
        </w:rPr>
        <w:t>klockan 18 på</w:t>
      </w:r>
      <w:r w:rsidRPr="00890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890C2F">
        <w:rPr>
          <w:rFonts w:ascii="Arial" w:hAnsi="Arial" w:cs="Arial"/>
        </w:rPr>
        <w:t>redagen</w:t>
      </w:r>
      <w:r>
        <w:rPr>
          <w:rFonts w:ascii="Arial" w:hAnsi="Arial" w:cs="Arial"/>
        </w:rPr>
        <w:t xml:space="preserve"> men även klockan 17 på lördagen.</w:t>
      </w:r>
    </w:p>
    <w:p w14:paraId="7F929AA5" w14:textId="77777777" w:rsidR="000F5CCF" w:rsidRPr="00832B2A" w:rsidRDefault="000F5CCF" w:rsidP="000F5CCF">
      <w:pPr>
        <w:rPr>
          <w:rFonts w:ascii="Arial" w:hAnsi="Arial" w:cs="Arial"/>
          <w:i/>
          <w:iCs/>
        </w:rPr>
      </w:pPr>
    </w:p>
    <w:p w14:paraId="1D74D078" w14:textId="4DEFB229" w:rsidR="000F5CCF" w:rsidRDefault="000F5CCF" w:rsidP="000F5CCF">
      <w:pPr>
        <w:rPr>
          <w:rFonts w:ascii="Arial" w:hAnsi="Arial" w:cs="Arial"/>
        </w:rPr>
      </w:pPr>
      <w:r w:rsidRPr="000F5CCF">
        <w:rPr>
          <w:rFonts w:ascii="Arial" w:hAnsi="Arial" w:cs="Arial"/>
          <w:i/>
          <w:iCs/>
        </w:rPr>
        <w:t>För mer information, kontakta:</w:t>
      </w:r>
      <w:r w:rsidRPr="000F5CCF">
        <w:rPr>
          <w:rFonts w:ascii="Arial" w:hAnsi="Arial" w:cs="Arial"/>
        </w:rPr>
        <w:br/>
        <w:t>Sussi Wikström, projektledare</w:t>
      </w:r>
      <w:r w:rsidRPr="000F5CCF">
        <w:rPr>
          <w:rFonts w:ascii="Arial" w:hAnsi="Arial" w:cs="Arial"/>
        </w:rPr>
        <w:br/>
        <w:t xml:space="preserve">+46 (0)90 </w:t>
      </w:r>
      <w:proofErr w:type="gramStart"/>
      <w:r w:rsidRPr="000F5CCF">
        <w:rPr>
          <w:rFonts w:ascii="Arial" w:hAnsi="Arial" w:cs="Arial"/>
        </w:rPr>
        <w:t>8888621</w:t>
      </w:r>
      <w:proofErr w:type="gramEnd"/>
      <w:r w:rsidRPr="000F5CCF">
        <w:rPr>
          <w:rFonts w:ascii="Arial" w:hAnsi="Arial" w:cs="Arial"/>
        </w:rPr>
        <w:br/>
        <w:t>+46 (0)70 278 17 03</w:t>
      </w:r>
      <w:r w:rsidRPr="000F5CCF">
        <w:rPr>
          <w:rFonts w:ascii="Arial" w:hAnsi="Arial" w:cs="Arial"/>
        </w:rPr>
        <w:br/>
      </w:r>
      <w:hyperlink r:id="rId8" w:history="1">
        <w:r w:rsidRPr="000F5CCF">
          <w:rPr>
            <w:rStyle w:val="Hyperlnk"/>
            <w:rFonts w:ascii="Arial" w:hAnsi="Arial" w:cs="Arial"/>
          </w:rPr>
          <w:t>susanne.wikstrom@nolia.se</w:t>
        </w:r>
      </w:hyperlink>
    </w:p>
    <w:p w14:paraId="63F876BA" w14:textId="77777777" w:rsidR="000F5CCF" w:rsidRPr="000F5CCF" w:rsidRDefault="000F5CCF" w:rsidP="000F5CCF">
      <w:pPr>
        <w:rPr>
          <w:rFonts w:ascii="Arial" w:hAnsi="Arial" w:cs="Arial"/>
        </w:rPr>
      </w:pPr>
    </w:p>
    <w:p w14:paraId="5AD2D678" w14:textId="47CD6C83" w:rsidR="00AC3C13" w:rsidRPr="00071761" w:rsidRDefault="000F5CCF">
      <w:pPr>
        <w:rPr>
          <w:rFonts w:ascii="Arial" w:hAnsi="Arial" w:cs="Arial"/>
          <w:bCs/>
          <w:i/>
        </w:rPr>
      </w:pPr>
      <w:r w:rsidRPr="000F5CCF">
        <w:rPr>
          <w:rFonts w:ascii="Arial" w:hAnsi="Arial" w:cs="Arial"/>
          <w:i/>
          <w:iCs/>
        </w:rPr>
        <w:t xml:space="preserve">Nolia Beer arrangeras av Nolia AB och är Norrlands egen </w:t>
      </w:r>
      <w:proofErr w:type="spellStart"/>
      <w:r w:rsidRPr="000F5CCF">
        <w:rPr>
          <w:rFonts w:ascii="Arial" w:hAnsi="Arial" w:cs="Arial"/>
          <w:i/>
          <w:iCs/>
        </w:rPr>
        <w:t>ölmässa</w:t>
      </w:r>
      <w:proofErr w:type="spellEnd"/>
      <w:r w:rsidRPr="000F5CCF">
        <w:rPr>
          <w:rFonts w:ascii="Arial" w:hAnsi="Arial" w:cs="Arial"/>
          <w:i/>
          <w:iCs/>
        </w:rPr>
        <w:t>. Den h</w:t>
      </w:r>
      <w:r>
        <w:rPr>
          <w:rFonts w:ascii="Arial" w:hAnsi="Arial" w:cs="Arial"/>
          <w:i/>
          <w:iCs/>
        </w:rPr>
        <w:t>å</w:t>
      </w:r>
      <w:r w:rsidRPr="000F5CCF">
        <w:rPr>
          <w:rFonts w:ascii="Arial" w:hAnsi="Arial" w:cs="Arial"/>
          <w:i/>
          <w:iCs/>
        </w:rPr>
        <w:t xml:space="preserve">lls för </w:t>
      </w:r>
      <w:r>
        <w:rPr>
          <w:rFonts w:ascii="Arial" w:hAnsi="Arial" w:cs="Arial"/>
          <w:i/>
          <w:iCs/>
        </w:rPr>
        <w:t>fjärde</w:t>
      </w:r>
      <w:r w:rsidRPr="000F5CCF">
        <w:rPr>
          <w:rFonts w:ascii="Arial" w:hAnsi="Arial" w:cs="Arial"/>
          <w:i/>
          <w:iCs/>
        </w:rPr>
        <w:t xml:space="preserve"> gången</w:t>
      </w:r>
      <w:r>
        <w:rPr>
          <w:rFonts w:ascii="Arial" w:hAnsi="Arial" w:cs="Arial"/>
          <w:i/>
          <w:iCs/>
        </w:rPr>
        <w:t xml:space="preserve"> i Umeå</w:t>
      </w:r>
      <w:r w:rsidRPr="000F5CCF">
        <w:rPr>
          <w:rFonts w:ascii="Arial" w:hAnsi="Arial" w:cs="Arial"/>
          <w:i/>
          <w:iCs/>
        </w:rPr>
        <w:t xml:space="preserve"> </w:t>
      </w:r>
      <w:proofErr w:type="gramStart"/>
      <w:r w:rsidRPr="000F5CCF">
        <w:rPr>
          <w:rFonts w:ascii="Arial" w:hAnsi="Arial" w:cs="Arial"/>
          <w:i/>
          <w:iCs/>
        </w:rPr>
        <w:t>18-19</w:t>
      </w:r>
      <w:proofErr w:type="gramEnd"/>
      <w:r w:rsidRPr="000F5CCF">
        <w:rPr>
          <w:rFonts w:ascii="Arial" w:hAnsi="Arial" w:cs="Arial"/>
          <w:i/>
          <w:iCs/>
        </w:rPr>
        <w:t xml:space="preserve"> oktober 2019. Mässan bjuder på provsmakningar, föreläsningar samt mingel för besökarna och möjligheten att skapa eller öka sina nätverk. På mässan hittar man bland annat mikrobryggerier, </w:t>
      </w:r>
      <w:proofErr w:type="spellStart"/>
      <w:r w:rsidRPr="000F5CCF">
        <w:rPr>
          <w:rFonts w:ascii="Arial" w:hAnsi="Arial" w:cs="Arial"/>
          <w:i/>
          <w:iCs/>
        </w:rPr>
        <w:t>ölimportörer</w:t>
      </w:r>
      <w:proofErr w:type="spellEnd"/>
      <w:r w:rsidRPr="000F5CCF">
        <w:rPr>
          <w:rFonts w:ascii="Arial" w:hAnsi="Arial" w:cs="Arial"/>
          <w:i/>
          <w:iCs/>
        </w:rPr>
        <w:t>, bryggerier, bryggmästare och delikatessföretag.</w:t>
      </w:r>
      <w:r>
        <w:rPr>
          <w:rFonts w:ascii="Arial" w:hAnsi="Arial" w:cs="Arial"/>
          <w:bCs/>
          <w:i/>
        </w:rPr>
        <w:t xml:space="preserve"> </w:t>
      </w:r>
      <w:r w:rsidR="00781B0E">
        <w:rPr>
          <w:rFonts w:ascii="Arial" w:hAnsi="Arial" w:cs="Arial"/>
          <w:bCs/>
          <w:i/>
        </w:rPr>
        <w:t xml:space="preserve">Under 2020 hålls </w:t>
      </w:r>
      <w:r w:rsidR="00B401FF" w:rsidRPr="00B401FF">
        <w:rPr>
          <w:rFonts w:ascii="Arial" w:hAnsi="Arial" w:cs="Arial"/>
          <w:bCs/>
          <w:i/>
        </w:rPr>
        <w:t>Nolia Beer</w:t>
      </w:r>
      <w:r w:rsidR="00273783">
        <w:rPr>
          <w:rFonts w:ascii="Arial" w:hAnsi="Arial" w:cs="Arial"/>
          <w:bCs/>
          <w:i/>
        </w:rPr>
        <w:t xml:space="preserve"> </w:t>
      </w:r>
      <w:r w:rsidR="00CA54ED">
        <w:rPr>
          <w:rFonts w:ascii="Arial" w:hAnsi="Arial" w:cs="Arial"/>
          <w:bCs/>
          <w:i/>
        </w:rPr>
        <w:t xml:space="preserve">på Coop arena i Luleå </w:t>
      </w:r>
      <w:proofErr w:type="gramStart"/>
      <w:r w:rsidR="00781B0E">
        <w:rPr>
          <w:rFonts w:ascii="Arial" w:hAnsi="Arial" w:cs="Arial"/>
          <w:bCs/>
          <w:i/>
        </w:rPr>
        <w:t>29-30</w:t>
      </w:r>
      <w:proofErr w:type="gramEnd"/>
      <w:r w:rsidR="00CA54ED">
        <w:rPr>
          <w:rFonts w:ascii="Arial" w:hAnsi="Arial" w:cs="Arial"/>
          <w:bCs/>
          <w:i/>
        </w:rPr>
        <w:t xml:space="preserve"> maj samt på Nolia i Umeå </w:t>
      </w:r>
      <w:r w:rsidR="00273783">
        <w:rPr>
          <w:rFonts w:ascii="Arial" w:hAnsi="Arial" w:cs="Arial"/>
          <w:bCs/>
          <w:i/>
        </w:rPr>
        <w:t>1</w:t>
      </w:r>
      <w:r w:rsidR="00781B0E">
        <w:rPr>
          <w:rFonts w:ascii="Arial" w:hAnsi="Arial" w:cs="Arial"/>
          <w:bCs/>
          <w:i/>
        </w:rPr>
        <w:t>6</w:t>
      </w:r>
      <w:r w:rsidR="00273783">
        <w:rPr>
          <w:rFonts w:ascii="Arial" w:hAnsi="Arial" w:cs="Arial"/>
          <w:bCs/>
          <w:i/>
        </w:rPr>
        <w:t>-1</w:t>
      </w:r>
      <w:r w:rsidR="00781B0E">
        <w:rPr>
          <w:rFonts w:ascii="Arial" w:hAnsi="Arial" w:cs="Arial"/>
          <w:bCs/>
          <w:i/>
        </w:rPr>
        <w:t>7</w:t>
      </w:r>
      <w:r w:rsidR="00273783">
        <w:rPr>
          <w:rFonts w:ascii="Arial" w:hAnsi="Arial" w:cs="Arial"/>
          <w:bCs/>
          <w:i/>
        </w:rPr>
        <w:t xml:space="preserve"> oktober. </w:t>
      </w:r>
    </w:p>
    <w:sectPr w:rsidR="00AC3C13" w:rsidRPr="00071761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48"/>
    <w:rsid w:val="00020AF7"/>
    <w:rsid w:val="00037723"/>
    <w:rsid w:val="00071761"/>
    <w:rsid w:val="000738D4"/>
    <w:rsid w:val="000D22F1"/>
    <w:rsid w:val="000E3C61"/>
    <w:rsid w:val="000E4162"/>
    <w:rsid w:val="000F5CCF"/>
    <w:rsid w:val="00100DDC"/>
    <w:rsid w:val="001159E8"/>
    <w:rsid w:val="00140D23"/>
    <w:rsid w:val="001776E2"/>
    <w:rsid w:val="001B47C8"/>
    <w:rsid w:val="001B5891"/>
    <w:rsid w:val="001D5368"/>
    <w:rsid w:val="001E7377"/>
    <w:rsid w:val="001F41A5"/>
    <w:rsid w:val="002042EC"/>
    <w:rsid w:val="0021631D"/>
    <w:rsid w:val="00221A3E"/>
    <w:rsid w:val="00256A9C"/>
    <w:rsid w:val="002640B2"/>
    <w:rsid w:val="00273783"/>
    <w:rsid w:val="00275384"/>
    <w:rsid w:val="0028005C"/>
    <w:rsid w:val="00280539"/>
    <w:rsid w:val="002A26F9"/>
    <w:rsid w:val="002B3E02"/>
    <w:rsid w:val="002D4505"/>
    <w:rsid w:val="00313700"/>
    <w:rsid w:val="00361EDB"/>
    <w:rsid w:val="00371B75"/>
    <w:rsid w:val="0038210E"/>
    <w:rsid w:val="003848E1"/>
    <w:rsid w:val="0039758D"/>
    <w:rsid w:val="003D3C58"/>
    <w:rsid w:val="00412738"/>
    <w:rsid w:val="0043496D"/>
    <w:rsid w:val="00451CCC"/>
    <w:rsid w:val="00460D4D"/>
    <w:rsid w:val="004655EE"/>
    <w:rsid w:val="00473966"/>
    <w:rsid w:val="00482C5B"/>
    <w:rsid w:val="004C5339"/>
    <w:rsid w:val="00517E11"/>
    <w:rsid w:val="00522879"/>
    <w:rsid w:val="00522FC0"/>
    <w:rsid w:val="00557121"/>
    <w:rsid w:val="00560C40"/>
    <w:rsid w:val="0058132D"/>
    <w:rsid w:val="005840B9"/>
    <w:rsid w:val="005A1C05"/>
    <w:rsid w:val="005A66EC"/>
    <w:rsid w:val="005A70E4"/>
    <w:rsid w:val="005A765E"/>
    <w:rsid w:val="005B2956"/>
    <w:rsid w:val="005C4123"/>
    <w:rsid w:val="006002BF"/>
    <w:rsid w:val="00664CF4"/>
    <w:rsid w:val="00687A6A"/>
    <w:rsid w:val="006A287D"/>
    <w:rsid w:val="006D7243"/>
    <w:rsid w:val="006E305A"/>
    <w:rsid w:val="006F0A53"/>
    <w:rsid w:val="0070477D"/>
    <w:rsid w:val="00714F4A"/>
    <w:rsid w:val="00732395"/>
    <w:rsid w:val="007344D4"/>
    <w:rsid w:val="00781B0E"/>
    <w:rsid w:val="007A59B0"/>
    <w:rsid w:val="007C145F"/>
    <w:rsid w:val="007D2324"/>
    <w:rsid w:val="007F5A05"/>
    <w:rsid w:val="00815182"/>
    <w:rsid w:val="008322FD"/>
    <w:rsid w:val="00832B2A"/>
    <w:rsid w:val="00833560"/>
    <w:rsid w:val="008370A2"/>
    <w:rsid w:val="00847C89"/>
    <w:rsid w:val="00854511"/>
    <w:rsid w:val="00856862"/>
    <w:rsid w:val="008652FB"/>
    <w:rsid w:val="008701AB"/>
    <w:rsid w:val="00870502"/>
    <w:rsid w:val="0088121C"/>
    <w:rsid w:val="00890C2F"/>
    <w:rsid w:val="008B6694"/>
    <w:rsid w:val="008D463E"/>
    <w:rsid w:val="008F23FE"/>
    <w:rsid w:val="008F25FE"/>
    <w:rsid w:val="00936099"/>
    <w:rsid w:val="00946E57"/>
    <w:rsid w:val="0095167A"/>
    <w:rsid w:val="00970CB4"/>
    <w:rsid w:val="00980CA9"/>
    <w:rsid w:val="00981EA6"/>
    <w:rsid w:val="00996EC9"/>
    <w:rsid w:val="009A5971"/>
    <w:rsid w:val="009C3C2B"/>
    <w:rsid w:val="009C4981"/>
    <w:rsid w:val="009F1EA1"/>
    <w:rsid w:val="009F3E5C"/>
    <w:rsid w:val="009F4BAE"/>
    <w:rsid w:val="00A1432E"/>
    <w:rsid w:val="00A602FE"/>
    <w:rsid w:val="00A65061"/>
    <w:rsid w:val="00A91B71"/>
    <w:rsid w:val="00A927DD"/>
    <w:rsid w:val="00AA2608"/>
    <w:rsid w:val="00AA39F1"/>
    <w:rsid w:val="00AB0DC6"/>
    <w:rsid w:val="00AB7DB2"/>
    <w:rsid w:val="00AC3C13"/>
    <w:rsid w:val="00AD6B00"/>
    <w:rsid w:val="00AF40E0"/>
    <w:rsid w:val="00B3167D"/>
    <w:rsid w:val="00B401FF"/>
    <w:rsid w:val="00B43E97"/>
    <w:rsid w:val="00B531B0"/>
    <w:rsid w:val="00B7658C"/>
    <w:rsid w:val="00B767D1"/>
    <w:rsid w:val="00BA571F"/>
    <w:rsid w:val="00BB1965"/>
    <w:rsid w:val="00BB76C9"/>
    <w:rsid w:val="00BC38F2"/>
    <w:rsid w:val="00BC4805"/>
    <w:rsid w:val="00BD26A4"/>
    <w:rsid w:val="00BD61E8"/>
    <w:rsid w:val="00BE04B8"/>
    <w:rsid w:val="00BF44B8"/>
    <w:rsid w:val="00BF4EE4"/>
    <w:rsid w:val="00C44512"/>
    <w:rsid w:val="00C45C1F"/>
    <w:rsid w:val="00C51D43"/>
    <w:rsid w:val="00C562AA"/>
    <w:rsid w:val="00C620F4"/>
    <w:rsid w:val="00C642E9"/>
    <w:rsid w:val="00C9725E"/>
    <w:rsid w:val="00CA54ED"/>
    <w:rsid w:val="00CC46E5"/>
    <w:rsid w:val="00CD0546"/>
    <w:rsid w:val="00CF5608"/>
    <w:rsid w:val="00D05DC5"/>
    <w:rsid w:val="00D21B2E"/>
    <w:rsid w:val="00D248A4"/>
    <w:rsid w:val="00D26825"/>
    <w:rsid w:val="00D35B8B"/>
    <w:rsid w:val="00D404B1"/>
    <w:rsid w:val="00D61003"/>
    <w:rsid w:val="00D6769B"/>
    <w:rsid w:val="00D85EF9"/>
    <w:rsid w:val="00D86A00"/>
    <w:rsid w:val="00DA2F91"/>
    <w:rsid w:val="00DF0748"/>
    <w:rsid w:val="00E62366"/>
    <w:rsid w:val="00E72FCB"/>
    <w:rsid w:val="00E95CB0"/>
    <w:rsid w:val="00EB4496"/>
    <w:rsid w:val="00F07085"/>
    <w:rsid w:val="00F464E3"/>
    <w:rsid w:val="00F505C8"/>
    <w:rsid w:val="00FD4E35"/>
    <w:rsid w:val="00FE4A44"/>
    <w:rsid w:val="00FF6730"/>
    <w:rsid w:val="421DADF7"/>
    <w:rsid w:val="71C1C201"/>
    <w:rsid w:val="73A5D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8AAA"/>
  <w14:defaultImageDpi w14:val="32767"/>
  <w15:chartTrackingRefBased/>
  <w15:docId w15:val="{98206937-DA2C-41EC-B556-FA70B34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2B2A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14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B6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143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480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58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58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1432E"/>
    <w:rPr>
      <w:rFonts w:asciiTheme="majorHAnsi" w:eastAsiaTheme="majorEastAsia" w:hAnsiTheme="majorHAnsi" w:cstheme="majorBidi"/>
      <w:color w:val="2E74B5" w:themeColor="accent1" w:themeShade="BF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143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B6694"/>
    <w:rPr>
      <w:rFonts w:asciiTheme="majorHAnsi" w:eastAsiaTheme="majorEastAsia" w:hAnsiTheme="majorHAnsi" w:cstheme="majorBidi"/>
      <w:color w:val="1F4D78" w:themeColor="accent1" w:themeShade="7F"/>
      <w:lang w:eastAsia="sv-SE"/>
    </w:rPr>
  </w:style>
  <w:style w:type="character" w:styleId="Olstomnmnande">
    <w:name w:val="Unresolved Mention"/>
    <w:basedOn w:val="Standardstycketeckensnitt"/>
    <w:uiPriority w:val="99"/>
    <w:rsid w:val="000F5CCF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33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wikstrom@nolia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95668D47B9479B34C51D273C61DE" ma:contentTypeVersion="8" ma:contentTypeDescription="Skapa ett nytt dokument." ma:contentTypeScope="" ma:versionID="cb6ec1fb46b46992df555ecfd9eb04e4">
  <xsd:schema xmlns:xsd="http://www.w3.org/2001/XMLSchema" xmlns:xs="http://www.w3.org/2001/XMLSchema" xmlns:p="http://schemas.microsoft.com/office/2006/metadata/properties" xmlns:ns2="2e4a56e0-31f2-45ef-ae20-7f7051b81ae5" xmlns:ns3="ff0cb915-f341-49e0-8641-c54e07a042ef" targetNamespace="http://schemas.microsoft.com/office/2006/metadata/properties" ma:root="true" ma:fieldsID="c4657e95e8914094326372d603327b01" ns2:_="" ns3:_="">
    <xsd:import namespace="2e4a56e0-31f2-45ef-ae20-7f7051b81ae5"/>
    <xsd:import namespace="ff0cb915-f341-49e0-8641-c54e07a042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56e0-31f2-45ef-ae20-7f7051b8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cb915-f341-49e0-8641-c54e07a0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4a56e0-31f2-45ef-ae20-7f7051b81ae5">
      <UserInfo>
        <DisplayName>Susanne Wikström</DisplayName>
        <AccountId>34</AccountId>
        <AccountType/>
      </UserInfo>
      <UserInfo>
        <DisplayName>Jonas Dahlberg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B405D66-8671-4672-98AE-136A5BE7A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7ED56-7245-464F-B110-CE0B3091E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a56e0-31f2-45ef-ae20-7f7051b81ae5"/>
    <ds:schemaRef ds:uri="ff0cb915-f341-49e0-8641-c54e07a04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2D85B-D7F6-4C80-AF77-DFB096463761}">
  <ds:schemaRefs>
    <ds:schemaRef ds:uri="http://schemas.microsoft.com/office/2006/metadata/properties"/>
    <ds:schemaRef ds:uri="http://schemas.microsoft.com/office/infopath/2007/PartnerControls"/>
    <ds:schemaRef ds:uri="2e4a56e0-31f2-45ef-ae20-7f7051b81a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919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3</cp:revision>
  <cp:lastPrinted>2019-10-18T06:40:00Z</cp:lastPrinted>
  <dcterms:created xsi:type="dcterms:W3CDTF">2019-10-18T11:44:00Z</dcterms:created>
  <dcterms:modified xsi:type="dcterms:W3CDTF">2019-10-18T12:15:00Z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0x0101002C8995668D47B9479B34C51D273C61DE</vt:lpwstr>
  </property>
  <property fmtid="{D5CDD505-2E9C-101B-9397-08002B2CF9AE}" pid="3" name="AuthorIds_UIVersion_1024">
    <vt:lpwstr>31</vt:lpwstr>
  </property>
</Properties>
</file>