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485" w:rsidRPr="00A84EBC" w:rsidRDefault="001D3485" w:rsidP="001D3485">
      <w:pPr>
        <w:pStyle w:val="Default"/>
        <w:rPr>
          <w:rFonts w:ascii="Helvetica" w:hAnsi="Helvetica" w:cs="Times New Roman"/>
        </w:rPr>
      </w:pPr>
      <w:r w:rsidRPr="00A84EBC">
        <w:rPr>
          <w:rFonts w:ascii="Helvetica" w:hAnsi="Helvetica" w:cs="Times New Roman"/>
          <w:noProof/>
          <w:lang w:eastAsia="sv-SE"/>
        </w:rPr>
        <w:drawing>
          <wp:inline distT="0" distB="0" distL="0" distR="0" wp14:anchorId="5A313995" wp14:editId="2D7AF5ED">
            <wp:extent cx="2743200" cy="437197"/>
            <wp:effectExtent l="0" t="0" r="0" b="1270"/>
            <wp:docPr id="5" name="Platshållare för innehåll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tshållare för innehåll 4"/>
                    <pic:cNvPicPr>
                      <a:picLocks noGrp="1" noChangeAspect="1"/>
                    </pic:cNvPicPr>
                  </pic:nvPicPr>
                  <pic:blipFill>
                    <a:blip r:embed="rId7"/>
                    <a:stretch>
                      <a:fillRect/>
                    </a:stretch>
                  </pic:blipFill>
                  <pic:spPr>
                    <a:xfrm>
                      <a:off x="0" y="0"/>
                      <a:ext cx="2784560" cy="443789"/>
                    </a:xfrm>
                    <a:prstGeom prst="rect">
                      <a:avLst/>
                    </a:prstGeom>
                  </pic:spPr>
                </pic:pic>
              </a:graphicData>
            </a:graphic>
          </wp:inline>
        </w:drawing>
      </w:r>
      <w:r w:rsidRPr="00A84EBC">
        <w:rPr>
          <w:rFonts w:ascii="Helvetica" w:hAnsi="Helvetica" w:cs="Times New Roman"/>
        </w:rPr>
        <w:t xml:space="preserve"> </w:t>
      </w:r>
      <w:r w:rsidRPr="00A84EBC">
        <w:rPr>
          <w:rFonts w:ascii="Helvetica" w:hAnsi="Helvetica" w:cs="Times New Roman"/>
        </w:rPr>
        <w:tab/>
      </w:r>
      <w:r>
        <w:rPr>
          <w:rFonts w:ascii="Helvetica" w:hAnsi="Helvetica" w:cs="Times New Roman"/>
        </w:rPr>
        <w:t>PRESSMEDDELANDE 2017</w:t>
      </w:r>
      <w:r w:rsidR="000B2C27">
        <w:rPr>
          <w:rFonts w:ascii="Helvetica" w:hAnsi="Helvetica" w:cs="Times New Roman"/>
          <w:color w:val="auto"/>
        </w:rPr>
        <w:t>-11-02</w:t>
      </w:r>
    </w:p>
    <w:p w:rsidR="007A1B40" w:rsidRDefault="007A1B40" w:rsidP="0015170F">
      <w:pPr>
        <w:rPr>
          <w:rFonts w:ascii="Helvetica" w:hAnsi="Helvetica"/>
          <w:color w:val="000000"/>
          <w:sz w:val="32"/>
        </w:rPr>
      </w:pPr>
    </w:p>
    <w:p w:rsidR="000B2C27" w:rsidRPr="000B2C27" w:rsidRDefault="000B2C27" w:rsidP="000B2C27">
      <w:pPr>
        <w:pStyle w:val="Normalwebb"/>
        <w:spacing w:before="0" w:beforeAutospacing="0" w:line="270" w:lineRule="atLeast"/>
        <w:rPr>
          <w:rStyle w:val="Stark"/>
          <w:rFonts w:ascii="Helvetica" w:hAnsi="Helvetica" w:cs="Helvetica"/>
          <w:color w:val="555555"/>
          <w:sz w:val="34"/>
          <w:szCs w:val="20"/>
        </w:rPr>
      </w:pPr>
      <w:r w:rsidRPr="000B2C27">
        <w:rPr>
          <w:rStyle w:val="Stark"/>
          <w:rFonts w:ascii="Helvetica" w:hAnsi="Helvetica" w:cs="Helvetica"/>
          <w:sz w:val="34"/>
          <w:szCs w:val="20"/>
        </w:rPr>
        <w:t xml:space="preserve">Hemmakväll först ut med Kinder </w:t>
      </w:r>
      <w:proofErr w:type="spellStart"/>
      <w:r w:rsidRPr="000B2C27">
        <w:rPr>
          <w:rStyle w:val="Stark"/>
          <w:rFonts w:ascii="Helvetica" w:hAnsi="Helvetica" w:cs="Helvetica"/>
          <w:sz w:val="34"/>
          <w:szCs w:val="20"/>
        </w:rPr>
        <w:t>Schoko</w:t>
      </w:r>
      <w:proofErr w:type="spellEnd"/>
      <w:r w:rsidRPr="000B2C27">
        <w:rPr>
          <w:rStyle w:val="Stark"/>
          <w:rFonts w:ascii="Helvetica" w:hAnsi="Helvetica" w:cs="Helvetica"/>
          <w:sz w:val="34"/>
          <w:szCs w:val="20"/>
        </w:rPr>
        <w:t>-Bons i lösvikt</w:t>
      </w:r>
    </w:p>
    <w:p w:rsidR="000B2C27" w:rsidRPr="000B2C27" w:rsidRDefault="000B2C27" w:rsidP="000B2C27">
      <w:pPr>
        <w:pStyle w:val="Normalwebb"/>
        <w:spacing w:before="0" w:beforeAutospacing="0" w:line="270" w:lineRule="atLeast"/>
        <w:rPr>
          <w:rFonts w:ascii="Helvetica" w:hAnsi="Helvetica" w:cs="Helvetica"/>
          <w:sz w:val="20"/>
          <w:szCs w:val="20"/>
        </w:rPr>
      </w:pPr>
      <w:r w:rsidRPr="000B2C27">
        <w:rPr>
          <w:rStyle w:val="Stark"/>
          <w:rFonts w:ascii="Helvetica" w:hAnsi="Helvetica" w:cs="Helvetica"/>
          <w:sz w:val="20"/>
          <w:szCs w:val="20"/>
        </w:rPr>
        <w:t xml:space="preserve">Idag lanserar Ferrero en ny variant av sina klassiska Kinder produkter i Hemmakvälls lösviktssortiment. Kinder </w:t>
      </w:r>
      <w:proofErr w:type="spellStart"/>
      <w:r w:rsidRPr="000B2C27">
        <w:rPr>
          <w:rStyle w:val="Stark"/>
          <w:rFonts w:ascii="Helvetica" w:hAnsi="Helvetica" w:cs="Helvetica"/>
          <w:sz w:val="20"/>
          <w:szCs w:val="20"/>
        </w:rPr>
        <w:t>Schoko</w:t>
      </w:r>
      <w:proofErr w:type="spellEnd"/>
      <w:r w:rsidRPr="000B2C27">
        <w:rPr>
          <w:rStyle w:val="Stark"/>
          <w:rFonts w:ascii="Helvetica" w:hAnsi="Helvetica" w:cs="Helvetica"/>
          <w:sz w:val="20"/>
          <w:szCs w:val="20"/>
        </w:rPr>
        <w:t>-Bons är en härlig mjölkchoklad med en hasselnötsfyllning. Hemmakväll blir den första rikstäckande godisbutiken att kunna erbjuda sina kunder denna produkt i lösvikt.</w:t>
      </w:r>
    </w:p>
    <w:p w:rsidR="000B2C27" w:rsidRPr="000B2C27" w:rsidRDefault="000B2C27" w:rsidP="000B2C27">
      <w:pPr>
        <w:pStyle w:val="Normalwebb"/>
        <w:spacing w:before="0" w:beforeAutospacing="0" w:line="270" w:lineRule="atLeast"/>
        <w:rPr>
          <w:rFonts w:ascii="Helvetica" w:hAnsi="Helvetica" w:cs="Helvetica"/>
          <w:sz w:val="20"/>
          <w:szCs w:val="20"/>
        </w:rPr>
      </w:pPr>
      <w:r w:rsidRPr="000B2C27">
        <w:rPr>
          <w:rStyle w:val="Betoning"/>
          <w:rFonts w:ascii="Helvetica" w:hAnsi="Helvetica" w:cs="Helvetica"/>
          <w:sz w:val="20"/>
          <w:szCs w:val="20"/>
        </w:rPr>
        <w:t>– För oss är det mycket viktigt att säkerställa hög kvalitet på vårt lösgodis. Det gör vi genom en stringent hantering av godiset som innebär regelbunden silning, byte av förvaringspåsar, vändning och luftning av godiset med mera. En väsentlig faktor till kvaliteten på lösgodiset är att vi kontinuerligt förnyar vårt sortiment och att vi samarbetar med kända och bra varumärken. I sommarens varumärkesundersökning säger mer än 90% av våra medlemmar att Hemmakväll har en väldigt hög kvalitet och ett mycket bra utbud av lösgodis, vilket vi är glada och stolta över. Vi tackar Ferrero Scandinavia AB för ett givande samarbete och att Hemmakväll blir den första rikstäckande godiskedjan som får lanser</w:t>
      </w:r>
      <w:r>
        <w:rPr>
          <w:rStyle w:val="Betoning"/>
          <w:rFonts w:ascii="Helvetica" w:hAnsi="Helvetica" w:cs="Helvetica"/>
          <w:sz w:val="20"/>
          <w:szCs w:val="20"/>
        </w:rPr>
        <w:t xml:space="preserve">a Kinder </w:t>
      </w:r>
      <w:proofErr w:type="spellStart"/>
      <w:r>
        <w:rPr>
          <w:rStyle w:val="Betoning"/>
          <w:rFonts w:ascii="Helvetica" w:hAnsi="Helvetica" w:cs="Helvetica"/>
          <w:sz w:val="20"/>
          <w:szCs w:val="20"/>
        </w:rPr>
        <w:t>Schoko</w:t>
      </w:r>
      <w:proofErr w:type="spellEnd"/>
      <w:r>
        <w:rPr>
          <w:rStyle w:val="Betoning"/>
          <w:rFonts w:ascii="Helvetica" w:hAnsi="Helvetica" w:cs="Helvetica"/>
          <w:sz w:val="20"/>
          <w:szCs w:val="20"/>
        </w:rPr>
        <w:t>-Bons i lösvikt</w:t>
      </w:r>
      <w:r w:rsidRPr="000B2C27">
        <w:rPr>
          <w:rStyle w:val="Betoning"/>
          <w:rFonts w:ascii="Helvetica" w:hAnsi="Helvetica" w:cs="Helvetica"/>
          <w:sz w:val="20"/>
          <w:szCs w:val="20"/>
        </w:rPr>
        <w:t xml:space="preserve">. Vi tror att Kinder </w:t>
      </w:r>
      <w:proofErr w:type="spellStart"/>
      <w:r w:rsidRPr="000B2C27">
        <w:rPr>
          <w:rStyle w:val="Betoning"/>
          <w:rFonts w:ascii="Helvetica" w:hAnsi="Helvetica" w:cs="Helvetica"/>
          <w:sz w:val="20"/>
          <w:szCs w:val="20"/>
        </w:rPr>
        <w:t>Schoko</w:t>
      </w:r>
      <w:proofErr w:type="spellEnd"/>
      <w:r w:rsidRPr="000B2C27">
        <w:rPr>
          <w:rStyle w:val="Betoning"/>
          <w:rFonts w:ascii="Helvetica" w:hAnsi="Helvetica" w:cs="Helvetica"/>
          <w:sz w:val="20"/>
          <w:szCs w:val="20"/>
        </w:rPr>
        <w:t>-Bons kommer att attrahera våra Kinder-älskare, såväl som nya konsumenter som vill njuta av riktigt god choklad, säger Jaana Thorén, marknadschef på Hemmakväll.</w:t>
      </w:r>
    </w:p>
    <w:p w:rsidR="000B2C27" w:rsidRPr="000B2C27" w:rsidRDefault="000B2C27" w:rsidP="000B2C27">
      <w:pPr>
        <w:pStyle w:val="Normalwebb"/>
        <w:spacing w:before="0" w:beforeAutospacing="0" w:line="270" w:lineRule="atLeast"/>
        <w:rPr>
          <w:rFonts w:ascii="Helvetica" w:hAnsi="Helvetica" w:cs="Helvetica"/>
          <w:sz w:val="20"/>
          <w:szCs w:val="20"/>
        </w:rPr>
      </w:pPr>
      <w:r>
        <w:rPr>
          <w:rFonts w:ascii="Helvetica" w:hAnsi="Helvetica" w:cs="Helvetica"/>
          <w:b/>
          <w:bCs/>
          <w:i/>
          <w:iCs/>
          <w:noProof/>
          <w:sz w:val="20"/>
          <w:szCs w:val="20"/>
        </w:rPr>
        <w:drawing>
          <wp:anchor distT="0" distB="0" distL="114300" distR="114300" simplePos="0" relativeHeight="251658240" behindDoc="1" locked="0" layoutInCell="1" allowOverlap="1">
            <wp:simplePos x="0" y="0"/>
            <wp:positionH relativeFrom="column">
              <wp:posOffset>798830</wp:posOffset>
            </wp:positionH>
            <wp:positionV relativeFrom="paragraph">
              <wp:posOffset>440690</wp:posOffset>
            </wp:positionV>
            <wp:extent cx="4056380" cy="2028190"/>
            <wp:effectExtent l="0" t="0" r="1270" b="0"/>
            <wp:wrapTight wrapText="bothSides">
              <wp:wrapPolygon edited="0">
                <wp:start x="0" y="0"/>
                <wp:lineTo x="0" y="21302"/>
                <wp:lineTo x="21505" y="21302"/>
                <wp:lineTo x="2150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PHK_Kinder-Schoko-bons-Launch_1200x600.jpg"/>
                    <pic:cNvPicPr/>
                  </pic:nvPicPr>
                  <pic:blipFill>
                    <a:blip r:embed="rId8"/>
                    <a:stretch>
                      <a:fillRect/>
                    </a:stretch>
                  </pic:blipFill>
                  <pic:spPr>
                    <a:xfrm>
                      <a:off x="0" y="0"/>
                      <a:ext cx="4056380" cy="2028190"/>
                    </a:xfrm>
                    <a:prstGeom prst="rect">
                      <a:avLst/>
                    </a:prstGeom>
                  </pic:spPr>
                </pic:pic>
              </a:graphicData>
            </a:graphic>
            <wp14:sizeRelH relativeFrom="page">
              <wp14:pctWidth>0</wp14:pctWidth>
            </wp14:sizeRelH>
            <wp14:sizeRelV relativeFrom="page">
              <wp14:pctHeight>0</wp14:pctHeight>
            </wp14:sizeRelV>
          </wp:anchor>
        </w:drawing>
      </w:r>
      <w:r w:rsidRPr="000B2C27">
        <w:rPr>
          <w:rFonts w:ascii="Helvetica" w:hAnsi="Helvetica" w:cs="Helvetica"/>
          <w:sz w:val="20"/>
          <w:szCs w:val="20"/>
        </w:rPr>
        <w:t xml:space="preserve">Kinder </w:t>
      </w:r>
      <w:proofErr w:type="spellStart"/>
      <w:r w:rsidRPr="000B2C27">
        <w:rPr>
          <w:rFonts w:ascii="Helvetica" w:hAnsi="Helvetica" w:cs="Helvetica"/>
          <w:sz w:val="20"/>
          <w:szCs w:val="20"/>
        </w:rPr>
        <w:t>Schoko</w:t>
      </w:r>
      <w:proofErr w:type="spellEnd"/>
      <w:r w:rsidRPr="000B2C27">
        <w:rPr>
          <w:rFonts w:ascii="Helvetica" w:hAnsi="Helvetica" w:cs="Helvetica"/>
          <w:sz w:val="20"/>
          <w:szCs w:val="20"/>
        </w:rPr>
        <w:t>-Bons finns att köpa i lösviktssektionen i alla Hemma</w:t>
      </w:r>
      <w:bookmarkStart w:id="0" w:name="_GoBack"/>
      <w:bookmarkEnd w:id="0"/>
      <w:r w:rsidRPr="000B2C27">
        <w:rPr>
          <w:rFonts w:ascii="Helvetica" w:hAnsi="Helvetica" w:cs="Helvetica"/>
          <w:sz w:val="20"/>
          <w:szCs w:val="20"/>
        </w:rPr>
        <w:t>kväll-butiker från och med torsdag 2 november 2017.</w:t>
      </w:r>
    </w:p>
    <w:p w:rsidR="000B2C27" w:rsidRDefault="000B2C27" w:rsidP="000B2C27">
      <w:pPr>
        <w:pStyle w:val="Normalwebb"/>
        <w:spacing w:before="0" w:beforeAutospacing="0" w:line="270" w:lineRule="atLeast"/>
        <w:rPr>
          <w:rFonts w:ascii="Helvetica" w:hAnsi="Helvetica" w:cs="Helvetica"/>
          <w:b/>
          <w:bCs/>
          <w:i/>
          <w:iCs/>
          <w:noProof/>
          <w:sz w:val="20"/>
          <w:szCs w:val="20"/>
        </w:rPr>
      </w:pPr>
    </w:p>
    <w:p w:rsidR="000B2C27" w:rsidRDefault="000B2C27" w:rsidP="000B2C27">
      <w:pPr>
        <w:pStyle w:val="Normalwebb"/>
        <w:spacing w:before="0" w:beforeAutospacing="0" w:line="270" w:lineRule="atLeast"/>
        <w:rPr>
          <w:rFonts w:ascii="Helvetica" w:hAnsi="Helvetica" w:cs="Helvetica"/>
          <w:b/>
          <w:bCs/>
          <w:i/>
          <w:iCs/>
          <w:noProof/>
          <w:sz w:val="20"/>
          <w:szCs w:val="20"/>
        </w:rPr>
      </w:pPr>
    </w:p>
    <w:p w:rsidR="000B2C27" w:rsidRDefault="000B2C27" w:rsidP="000B2C27">
      <w:pPr>
        <w:pStyle w:val="Normalwebb"/>
        <w:spacing w:before="0" w:beforeAutospacing="0" w:line="270" w:lineRule="atLeast"/>
        <w:rPr>
          <w:rFonts w:ascii="Helvetica" w:hAnsi="Helvetica" w:cs="Helvetica"/>
          <w:b/>
          <w:bCs/>
          <w:i/>
          <w:iCs/>
          <w:noProof/>
          <w:sz w:val="20"/>
          <w:szCs w:val="20"/>
        </w:rPr>
      </w:pPr>
    </w:p>
    <w:p w:rsidR="000B2C27" w:rsidRDefault="000B2C27" w:rsidP="000B2C27">
      <w:pPr>
        <w:pStyle w:val="Normalwebb"/>
        <w:spacing w:before="0" w:beforeAutospacing="0" w:line="270" w:lineRule="atLeast"/>
        <w:rPr>
          <w:rFonts w:ascii="Helvetica" w:hAnsi="Helvetica" w:cs="Helvetica"/>
          <w:b/>
          <w:bCs/>
          <w:i/>
          <w:iCs/>
          <w:noProof/>
          <w:sz w:val="20"/>
          <w:szCs w:val="20"/>
        </w:rPr>
      </w:pPr>
    </w:p>
    <w:p w:rsidR="000B2C27" w:rsidRDefault="000B2C27" w:rsidP="000B2C27">
      <w:pPr>
        <w:pStyle w:val="Normalwebb"/>
        <w:spacing w:before="0" w:beforeAutospacing="0" w:line="270" w:lineRule="atLeast"/>
        <w:rPr>
          <w:rStyle w:val="Stark"/>
          <w:rFonts w:ascii="Helvetica" w:hAnsi="Helvetica" w:cs="Helvetica"/>
          <w:i/>
          <w:iCs/>
          <w:sz w:val="20"/>
          <w:szCs w:val="20"/>
        </w:rPr>
      </w:pPr>
    </w:p>
    <w:p w:rsidR="000B2C27" w:rsidRDefault="000B2C27" w:rsidP="000B2C27">
      <w:pPr>
        <w:pStyle w:val="Normalwebb"/>
        <w:spacing w:before="0" w:beforeAutospacing="0" w:line="270" w:lineRule="atLeast"/>
        <w:rPr>
          <w:rStyle w:val="Stark"/>
          <w:rFonts w:ascii="Helvetica" w:hAnsi="Helvetica" w:cs="Helvetica"/>
          <w:i/>
          <w:iCs/>
          <w:sz w:val="20"/>
          <w:szCs w:val="20"/>
        </w:rPr>
      </w:pPr>
    </w:p>
    <w:p w:rsidR="000B2C27" w:rsidRDefault="000B2C27" w:rsidP="000B2C27">
      <w:pPr>
        <w:pStyle w:val="Normalwebb"/>
        <w:spacing w:before="0" w:beforeAutospacing="0" w:after="0" w:afterAutospacing="0" w:line="270" w:lineRule="atLeast"/>
        <w:rPr>
          <w:rFonts w:ascii="Helvetica" w:hAnsi="Helvetica" w:cs="Helvetica"/>
          <w:b/>
          <w:bCs/>
          <w:i/>
          <w:iCs/>
          <w:sz w:val="20"/>
          <w:szCs w:val="20"/>
        </w:rPr>
      </w:pPr>
      <w:r w:rsidRPr="000B2C27">
        <w:rPr>
          <w:rStyle w:val="Stark"/>
          <w:rFonts w:ascii="Helvetica" w:hAnsi="Helvetica" w:cs="Helvetica"/>
          <w:i/>
          <w:iCs/>
          <w:sz w:val="20"/>
          <w:szCs w:val="20"/>
        </w:rPr>
        <w:t>För ytterligare information kontakta:</w:t>
      </w:r>
    </w:p>
    <w:p w:rsidR="000B2C27" w:rsidRPr="000B2C27" w:rsidRDefault="000B2C27" w:rsidP="000B2C27">
      <w:pPr>
        <w:pStyle w:val="Normalwebb"/>
        <w:spacing w:before="0" w:beforeAutospacing="0" w:after="0" w:afterAutospacing="0" w:line="270" w:lineRule="atLeast"/>
        <w:rPr>
          <w:rFonts w:ascii="Helvetica" w:hAnsi="Helvetica" w:cs="Helvetica"/>
          <w:b/>
          <w:bCs/>
          <w:i/>
          <w:iCs/>
          <w:sz w:val="20"/>
          <w:szCs w:val="20"/>
        </w:rPr>
      </w:pPr>
      <w:r w:rsidRPr="000B2C27">
        <w:rPr>
          <w:rFonts w:ascii="Helvetica" w:hAnsi="Helvetica" w:cs="Helvetica"/>
          <w:sz w:val="20"/>
          <w:szCs w:val="20"/>
        </w:rPr>
        <w:t>Jaana Thorén, marknadschef Hemmakväll, telefon 070-921 12 70</w:t>
      </w:r>
    </w:p>
    <w:p w:rsidR="000B2C27" w:rsidRDefault="000B2C27" w:rsidP="000B2C27">
      <w:pPr>
        <w:pStyle w:val="Normalwebb"/>
        <w:spacing w:before="0" w:beforeAutospacing="0" w:after="0" w:afterAutospacing="0" w:line="270" w:lineRule="atLeast"/>
        <w:rPr>
          <w:rFonts w:ascii="Helvetica" w:hAnsi="Helvetica" w:cs="Helvetica"/>
          <w:sz w:val="20"/>
          <w:szCs w:val="20"/>
        </w:rPr>
      </w:pPr>
    </w:p>
    <w:p w:rsidR="000B2C27" w:rsidRDefault="000B2C27" w:rsidP="000B2C27">
      <w:pPr>
        <w:pStyle w:val="Normalwebb"/>
        <w:spacing w:before="0" w:beforeAutospacing="0" w:after="0" w:afterAutospacing="0" w:line="270" w:lineRule="atLeast"/>
        <w:rPr>
          <w:rFonts w:ascii="Helvetica" w:hAnsi="Helvetica" w:cs="Helvetica"/>
          <w:sz w:val="20"/>
          <w:szCs w:val="20"/>
        </w:rPr>
      </w:pPr>
      <w:r w:rsidRPr="000B2C27">
        <w:rPr>
          <w:rFonts w:ascii="Helvetica" w:hAnsi="Helvetica" w:cs="Helvetica"/>
          <w:sz w:val="20"/>
          <w:szCs w:val="20"/>
        </w:rPr>
        <w:t>Hemmakväll AB är Sveriges största nöjesbutikskedja med cirka 70 butiker över hela landet och cirka 700 medarbetare. Hemmakväll marknadsför och säljer lösgodis, konfektyr, snacks, drycker, glass, presentförpackningar samt köp- och hyrfilmsprodukter.</w:t>
      </w:r>
    </w:p>
    <w:p w:rsidR="000B2C27" w:rsidRPr="000B2C27" w:rsidRDefault="000B2C27" w:rsidP="000B2C27">
      <w:pPr>
        <w:pStyle w:val="Normalwebb"/>
        <w:spacing w:before="0" w:beforeAutospacing="0" w:after="0" w:afterAutospacing="0" w:line="270" w:lineRule="atLeast"/>
        <w:rPr>
          <w:rFonts w:ascii="Helvetica" w:hAnsi="Helvetica" w:cs="Helvetica"/>
          <w:sz w:val="20"/>
          <w:szCs w:val="20"/>
        </w:rPr>
      </w:pPr>
    </w:p>
    <w:p w:rsidR="000B2C27" w:rsidRPr="000B2C27" w:rsidRDefault="000B2C27" w:rsidP="000B2C27">
      <w:pPr>
        <w:pStyle w:val="Normalwebb"/>
        <w:spacing w:before="0" w:beforeAutospacing="0" w:after="0" w:afterAutospacing="0" w:line="270" w:lineRule="atLeast"/>
        <w:rPr>
          <w:rFonts w:ascii="Helvetica" w:hAnsi="Helvetica" w:cs="Helvetica"/>
          <w:sz w:val="20"/>
          <w:szCs w:val="20"/>
        </w:rPr>
      </w:pPr>
      <w:r w:rsidRPr="000B2C27">
        <w:rPr>
          <w:rFonts w:ascii="Helvetica" w:hAnsi="Helvetica" w:cs="Helvetica"/>
          <w:sz w:val="20"/>
          <w:szCs w:val="20"/>
        </w:rPr>
        <w:t xml:space="preserve">Hemmakväll lanserade våren 2016 ett nytt upplevelsebaserat butikskoncept som enbart fokuserar på ätbart och presentförpackningar. Nya konceptbutiker finns på Väla Centrum i Helsingborg, i Växjö centrum, på Kista Galleria i Stockholm och på </w:t>
      </w:r>
      <w:proofErr w:type="spellStart"/>
      <w:r w:rsidRPr="000B2C27">
        <w:rPr>
          <w:rFonts w:ascii="Helvetica" w:hAnsi="Helvetica" w:cs="Helvetica"/>
          <w:sz w:val="20"/>
          <w:szCs w:val="20"/>
        </w:rPr>
        <w:t>Emporia</w:t>
      </w:r>
      <w:proofErr w:type="spellEnd"/>
      <w:r w:rsidRPr="000B2C27">
        <w:rPr>
          <w:rFonts w:ascii="Helvetica" w:hAnsi="Helvetica" w:cs="Helvetica"/>
          <w:sz w:val="20"/>
          <w:szCs w:val="20"/>
        </w:rPr>
        <w:t xml:space="preserve"> köpcentrum i Malmö. Ytterligare åtta lägen är säkrade, varav tre öppnas senare i år</w:t>
      </w:r>
    </w:p>
    <w:sectPr w:rsidR="000B2C27" w:rsidRPr="000B2C27" w:rsidSect="006662B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6" w:rsidRDefault="008C49B6" w:rsidP="007E4322">
      <w:r>
        <w:separator/>
      </w:r>
    </w:p>
  </w:endnote>
  <w:endnote w:type="continuationSeparator" w:id="0">
    <w:p w:rsidR="008C49B6" w:rsidRDefault="008C49B6" w:rsidP="007E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BB2" w:rsidRDefault="00BD0C26">
    <w:pPr>
      <w:pStyle w:val="Sidfot"/>
    </w:pPr>
    <w:r>
      <w:rPr>
        <w:noProof/>
      </w:rPr>
      <w:drawing>
        <wp:anchor distT="0" distB="0" distL="114300" distR="114300" simplePos="0" relativeHeight="251671552" behindDoc="1" locked="0" layoutInCell="1" allowOverlap="1">
          <wp:simplePos x="0" y="0"/>
          <wp:positionH relativeFrom="column">
            <wp:posOffset>-943610</wp:posOffset>
          </wp:positionH>
          <wp:positionV relativeFrom="paragraph">
            <wp:posOffset>-230648</wp:posOffset>
          </wp:positionV>
          <wp:extent cx="7624773" cy="8876488"/>
          <wp:effectExtent l="0" t="0" r="0" b="0"/>
          <wp:wrapNone/>
          <wp:docPr id="4" name="Bildobjekt 4" descr="Macintosh HD:Users:diana:Desktop:Namnlö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Desktop:Namnlöst-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773" cy="8876488"/>
                  </a:xfrm>
                  <a:prstGeom prst="rect">
                    <a:avLst/>
                  </a:prstGeom>
                  <a:noFill/>
                  <a:ln>
                    <a:noFill/>
                  </a:ln>
                </pic:spPr>
              </pic:pic>
            </a:graphicData>
          </a:graphic>
          <wp14:sizeRelH relativeFrom="page">
            <wp14:pctWidth>0</wp14:pctWidth>
          </wp14:sizeRelH>
          <wp14:sizeRelV relativeFrom="page">
            <wp14:pctHeight>0</wp14:pctHeight>
          </wp14:sizeRelV>
        </wp:anchor>
      </w:drawing>
    </w:r>
    <w:r w:rsidR="0047242E">
      <w:rPr>
        <w:noProof/>
      </w:rPr>
      <w:drawing>
        <wp:anchor distT="0" distB="0" distL="114300" distR="114300" simplePos="0" relativeHeight="251670528" behindDoc="0" locked="0" layoutInCell="1" allowOverlap="1" wp14:anchorId="2C5C9983" wp14:editId="777A1320">
          <wp:simplePos x="0" y="0"/>
          <wp:positionH relativeFrom="column">
            <wp:posOffset>1401445</wp:posOffset>
          </wp:positionH>
          <wp:positionV relativeFrom="paragraph">
            <wp:posOffset>-201787</wp:posOffset>
          </wp:positionV>
          <wp:extent cx="2975690" cy="631497"/>
          <wp:effectExtent l="0" t="0" r="0" b="3810"/>
          <wp:wrapNone/>
          <wp:docPr id="2" name="Bildobjekt 2" descr="Macintosh HD:Users:dia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5690" cy="631497"/>
                  </a:xfrm>
                  <a:prstGeom prst="rect">
                    <a:avLst/>
                  </a:prstGeom>
                  <a:noFill/>
                  <a:ln>
                    <a:noFill/>
                  </a:ln>
                </pic:spPr>
              </pic:pic>
            </a:graphicData>
          </a:graphic>
          <wp14:sizeRelH relativeFrom="page">
            <wp14:pctWidth>0</wp14:pctWidth>
          </wp14:sizeRelH>
          <wp14:sizeRelV relativeFrom="page">
            <wp14:pctHeight>0</wp14:pctHeight>
          </wp14:sizeRelV>
        </wp:anchor>
      </w:drawing>
    </w:r>
    <w:r w:rsidR="00F35138">
      <w:rPr>
        <w:noProof/>
      </w:rPr>
      <mc:AlternateContent>
        <mc:Choice Requires="wps">
          <w:drawing>
            <wp:anchor distT="0" distB="0" distL="114300" distR="114300" simplePos="0" relativeHeight="251663360" behindDoc="0" locked="0" layoutInCell="1" allowOverlap="1" wp14:anchorId="6E300839" wp14:editId="43B86FC4">
              <wp:simplePos x="0" y="0"/>
              <wp:positionH relativeFrom="column">
                <wp:posOffset>-855980</wp:posOffset>
              </wp:positionH>
              <wp:positionV relativeFrom="paragraph">
                <wp:posOffset>398842</wp:posOffset>
              </wp:positionV>
              <wp:extent cx="7506724" cy="288864"/>
              <wp:effectExtent l="0" t="0" r="0" b="0"/>
              <wp:wrapNone/>
              <wp:docPr id="9" name="Textruta 9"/>
              <wp:cNvGraphicFramePr/>
              <a:graphic xmlns:a="http://schemas.openxmlformats.org/drawingml/2006/main">
                <a:graphicData uri="http://schemas.microsoft.com/office/word/2010/wordprocessingShape">
                  <wps:wsp>
                    <wps:cNvSpPr txBox="1"/>
                    <wps:spPr>
                      <a:xfrm>
                        <a:off x="0" y="0"/>
                        <a:ext cx="7506724" cy="2888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F223E" w:rsidRPr="003F58AC" w:rsidRDefault="003F58AC" w:rsidP="003F58AC">
                          <w:pPr>
                            <w:jc w:val="center"/>
                            <w:rPr>
                              <w:color w:val="FFFFFF" w:themeColor="background1"/>
                              <w:sz w:val="18"/>
                              <w:szCs w:val="18"/>
                            </w:rPr>
                          </w:pPr>
                          <w:r>
                            <w:rPr>
                              <w:color w:val="FFFFFF" w:themeColor="background1"/>
                              <w:sz w:val="18"/>
                              <w:szCs w:val="18"/>
                            </w:rPr>
                            <w:t xml:space="preserve">0418-561 70 / </w:t>
                          </w:r>
                          <w:r w:rsidR="009F223E" w:rsidRPr="003F58AC">
                            <w:rPr>
                              <w:color w:val="FFFFFF" w:themeColor="background1"/>
                              <w:sz w:val="18"/>
                              <w:szCs w:val="18"/>
                            </w:rPr>
                            <w:t>Hjalmar Brantings Väg 41</w:t>
                          </w:r>
                          <w:r w:rsidRPr="003F58AC">
                            <w:rPr>
                              <w:color w:val="FFFFFF" w:themeColor="background1"/>
                              <w:sz w:val="18"/>
                              <w:szCs w:val="18"/>
                            </w:rPr>
                            <w:t xml:space="preserve"> / </w:t>
                          </w:r>
                          <w:r w:rsidR="009F223E" w:rsidRPr="003F58AC">
                            <w:rPr>
                              <w:color w:val="FFFFFF" w:themeColor="background1"/>
                              <w:sz w:val="18"/>
                              <w:szCs w:val="18"/>
                            </w:rPr>
                            <w:t>261 43 Landskrona</w:t>
                          </w:r>
                          <w:r w:rsidRPr="003F58AC">
                            <w:rPr>
                              <w:color w:val="FFFFFF" w:themeColor="background1"/>
                              <w:sz w:val="18"/>
                              <w:szCs w:val="18"/>
                            </w:rPr>
                            <w:t xml:space="preserve"> / </w:t>
                          </w:r>
                          <w:r w:rsidR="009F223E" w:rsidRPr="003F58AC">
                            <w:rPr>
                              <w:color w:val="FFFFFF" w:themeColor="background1"/>
                              <w:sz w:val="18"/>
                              <w:szCs w:val="18"/>
                            </w:rPr>
                            <w:t>Hemmakvall.se</w:t>
                          </w:r>
                        </w:p>
                        <w:p w:rsidR="009F223E" w:rsidRDefault="009F223E" w:rsidP="009F223E">
                          <w:pPr>
                            <w:rPr>
                              <w:color w:val="FFFFFF" w:themeColor="background1"/>
                            </w:rPr>
                          </w:pPr>
                        </w:p>
                        <w:p w:rsidR="009F223E" w:rsidRPr="00F35138" w:rsidRDefault="009F223E" w:rsidP="009F223E">
                          <w:pPr>
                            <w:rPr>
                              <w:color w:val="FFFFFF" w:themeColor="background1"/>
                            </w:rPr>
                          </w:pPr>
                        </w:p>
                        <w:p w:rsidR="009F223E" w:rsidRPr="00F35138" w:rsidRDefault="009F223E" w:rsidP="009F223E">
                          <w:pPr>
                            <w:rPr>
                              <w:color w:val="FFFFFF" w:themeColor="background1"/>
                            </w:rPr>
                          </w:pPr>
                        </w:p>
                        <w:p w:rsidR="00F35138" w:rsidRPr="00F35138" w:rsidRDefault="00F3513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00839" id="_x0000_t202" coordsize="21600,21600" o:spt="202" path="m,l,21600r21600,l21600,xe">
              <v:stroke joinstyle="miter"/>
              <v:path gradientshapeok="t" o:connecttype="rect"/>
            </v:shapetype>
            <v:shape id="Textruta 9" o:spid="_x0000_s1026" type="#_x0000_t202" style="position:absolute;margin-left:-67.4pt;margin-top:31.4pt;width:591.1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" filled="f" stroked="f">
              <v:textbox>
                <w:txbxContent>
                  <w:p w:rsidR="009F223E" w:rsidRPr="003F58AC" w:rsidRDefault="003F58AC" w:rsidP="003F58AC">
                    <w:pPr>
                      <w:jc w:val="center"/>
                      <w:rPr>
                        <w:color w:val="FFFFFF" w:themeColor="background1"/>
                        <w:sz w:val="18"/>
                        <w:szCs w:val="18"/>
                      </w:rPr>
                    </w:pPr>
                    <w:r>
                      <w:rPr>
                        <w:color w:val="FFFFFF" w:themeColor="background1"/>
                        <w:sz w:val="18"/>
                        <w:szCs w:val="18"/>
                      </w:rPr>
                      <w:t xml:space="preserve">0418-561 70 / </w:t>
                    </w:r>
                    <w:r w:rsidR="009F223E" w:rsidRPr="003F58AC">
                      <w:rPr>
                        <w:color w:val="FFFFFF" w:themeColor="background1"/>
                        <w:sz w:val="18"/>
                        <w:szCs w:val="18"/>
                      </w:rPr>
                      <w:t>Hjalmar Brantings Väg 41</w:t>
                    </w:r>
                    <w:r w:rsidRPr="003F58AC">
                      <w:rPr>
                        <w:color w:val="FFFFFF" w:themeColor="background1"/>
                        <w:sz w:val="18"/>
                        <w:szCs w:val="18"/>
                      </w:rPr>
                      <w:t xml:space="preserve"> / </w:t>
                    </w:r>
                    <w:r w:rsidR="009F223E" w:rsidRPr="003F58AC">
                      <w:rPr>
                        <w:color w:val="FFFFFF" w:themeColor="background1"/>
                        <w:sz w:val="18"/>
                        <w:szCs w:val="18"/>
                      </w:rPr>
                      <w:t>261 43 Landskrona</w:t>
                    </w:r>
                    <w:r w:rsidRPr="003F58AC">
                      <w:rPr>
                        <w:color w:val="FFFFFF" w:themeColor="background1"/>
                        <w:sz w:val="18"/>
                        <w:szCs w:val="18"/>
                      </w:rPr>
                      <w:t xml:space="preserve"> / </w:t>
                    </w:r>
                    <w:r w:rsidR="009F223E" w:rsidRPr="003F58AC">
                      <w:rPr>
                        <w:color w:val="FFFFFF" w:themeColor="background1"/>
                        <w:sz w:val="18"/>
                        <w:szCs w:val="18"/>
                      </w:rPr>
                      <w:t>Hemmakvall.se</w:t>
                    </w:r>
                  </w:p>
                  <w:p w:rsidR="009F223E" w:rsidRDefault="009F223E" w:rsidP="009F223E">
                    <w:pPr>
                      <w:rPr>
                        <w:color w:val="FFFFFF" w:themeColor="background1"/>
                      </w:rPr>
                    </w:pPr>
                  </w:p>
                  <w:p w:rsidR="009F223E" w:rsidRPr="00F35138" w:rsidRDefault="009F223E" w:rsidP="009F223E">
                    <w:pPr>
                      <w:rPr>
                        <w:color w:val="FFFFFF" w:themeColor="background1"/>
                      </w:rPr>
                    </w:pPr>
                  </w:p>
                  <w:p w:rsidR="009F223E" w:rsidRPr="00F35138" w:rsidRDefault="009F223E" w:rsidP="009F223E">
                    <w:pPr>
                      <w:rPr>
                        <w:color w:val="FFFFFF" w:themeColor="background1"/>
                      </w:rPr>
                    </w:pPr>
                  </w:p>
                  <w:p w:rsidR="00F35138" w:rsidRPr="00F35138" w:rsidRDefault="00F35138">
                    <w:pPr>
                      <w:rPr>
                        <w:color w:val="FFFFFF" w:themeColor="background1"/>
                      </w:rPr>
                    </w:pPr>
                  </w:p>
                </w:txbxContent>
              </v:textbox>
            </v:shape>
          </w:pict>
        </mc:Fallback>
      </mc:AlternateContent>
    </w:r>
    <w:r w:rsidR="00053BB2">
      <w:rPr>
        <w:noProof/>
      </w:rPr>
      <w:drawing>
        <wp:anchor distT="0" distB="0" distL="114300" distR="114300" simplePos="0" relativeHeight="251660288" behindDoc="1" locked="0" layoutInCell="1" allowOverlap="1" wp14:anchorId="5FF617C5" wp14:editId="7EFADB85">
          <wp:simplePos x="0" y="0"/>
          <wp:positionH relativeFrom="column">
            <wp:posOffset>5368290</wp:posOffset>
          </wp:positionH>
          <wp:positionV relativeFrom="paragraph">
            <wp:posOffset>-364490</wp:posOffset>
          </wp:positionV>
          <wp:extent cx="1178560" cy="924560"/>
          <wp:effectExtent l="0" t="0" r="0" b="0"/>
          <wp:wrapNone/>
          <wp:docPr id="7" name="Bildobjekt 7" descr="Macintosh HD:Users:diana:Desktop:Idol-Logo-2015-Huvudsponsor-utan-platt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ana:Desktop:Idol-Logo-2015-Huvudsponsor-utan-platta-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8560" cy="924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6" w:rsidRDefault="008C49B6" w:rsidP="007E4322">
      <w:r>
        <w:separator/>
      </w:r>
    </w:p>
  </w:footnote>
  <w:footnote w:type="continuationSeparator" w:id="0">
    <w:p w:rsidR="008C49B6" w:rsidRDefault="008C49B6" w:rsidP="007E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9E3"/>
    <w:multiLevelType w:val="hybridMultilevel"/>
    <w:tmpl w:val="52920726"/>
    <w:lvl w:ilvl="0" w:tplc="96F01A9C">
      <w:start w:val="11"/>
      <w:numFmt w:val="bullet"/>
      <w:lvlText w:val="–"/>
      <w:lvlJc w:val="left"/>
      <w:pPr>
        <w:ind w:left="720" w:hanging="360"/>
      </w:pPr>
      <w:rPr>
        <w:rFonts w:ascii="Times New Roman" w:eastAsiaTheme="minorHAnsi" w:hAnsi="Times New Roman" w:cs="Times New Roman"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4E7E8A"/>
    <w:multiLevelType w:val="hybridMultilevel"/>
    <w:tmpl w:val="BB88C7C6"/>
    <w:lvl w:ilvl="0" w:tplc="B428DC2A">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2E0108"/>
    <w:multiLevelType w:val="hybridMultilevel"/>
    <w:tmpl w:val="2D2A0190"/>
    <w:lvl w:ilvl="0" w:tplc="598CB9EC">
      <w:numFmt w:val="bullet"/>
      <w:lvlText w:val="-"/>
      <w:lvlJc w:val="left"/>
      <w:pPr>
        <w:ind w:left="360" w:hanging="360"/>
      </w:pPr>
      <w:rPr>
        <w:rFonts w:ascii="Helvetica" w:eastAsiaTheme="minorHAnsi" w:hAnsi="Helvetica" w:cs="Helvetica"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2A"/>
    <w:rsid w:val="00032E20"/>
    <w:rsid w:val="00053BB2"/>
    <w:rsid w:val="000B2C27"/>
    <w:rsid w:val="000C1967"/>
    <w:rsid w:val="0013166C"/>
    <w:rsid w:val="0015170F"/>
    <w:rsid w:val="00170CB6"/>
    <w:rsid w:val="00181DB2"/>
    <w:rsid w:val="00197F29"/>
    <w:rsid w:val="001D3485"/>
    <w:rsid w:val="001D6D67"/>
    <w:rsid w:val="002830BD"/>
    <w:rsid w:val="002D4DFD"/>
    <w:rsid w:val="00300DB2"/>
    <w:rsid w:val="003A41C9"/>
    <w:rsid w:val="003D6A69"/>
    <w:rsid w:val="003F58AC"/>
    <w:rsid w:val="00454BDB"/>
    <w:rsid w:val="0047242E"/>
    <w:rsid w:val="004D522A"/>
    <w:rsid w:val="00536A52"/>
    <w:rsid w:val="00570E7A"/>
    <w:rsid w:val="005D0B5E"/>
    <w:rsid w:val="00625166"/>
    <w:rsid w:val="00636EC6"/>
    <w:rsid w:val="006662B8"/>
    <w:rsid w:val="006B4D52"/>
    <w:rsid w:val="006E5ACF"/>
    <w:rsid w:val="00714E32"/>
    <w:rsid w:val="0075258B"/>
    <w:rsid w:val="007A1B40"/>
    <w:rsid w:val="007E4322"/>
    <w:rsid w:val="0080518F"/>
    <w:rsid w:val="00825196"/>
    <w:rsid w:val="008C49B6"/>
    <w:rsid w:val="009344F2"/>
    <w:rsid w:val="009F223E"/>
    <w:rsid w:val="00AA1FD0"/>
    <w:rsid w:val="00B21542"/>
    <w:rsid w:val="00B4239C"/>
    <w:rsid w:val="00BC39A7"/>
    <w:rsid w:val="00BC3B67"/>
    <w:rsid w:val="00BD0C26"/>
    <w:rsid w:val="00C0546D"/>
    <w:rsid w:val="00C16606"/>
    <w:rsid w:val="00C229B0"/>
    <w:rsid w:val="00C85F5D"/>
    <w:rsid w:val="00CB388E"/>
    <w:rsid w:val="00CE0E06"/>
    <w:rsid w:val="00D27575"/>
    <w:rsid w:val="00E27649"/>
    <w:rsid w:val="00E977FF"/>
    <w:rsid w:val="00E97A61"/>
    <w:rsid w:val="00EA1E69"/>
    <w:rsid w:val="00F351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FC4D9"/>
  <w14:defaultImageDpi w14:val="300"/>
  <w15:docId w15:val="{EC239E42-08D0-4CB2-9968-180D322E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23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4322"/>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7E4322"/>
    <w:rPr>
      <w:rFonts w:ascii="Lucida Grande" w:hAnsi="Lucida Grande"/>
      <w:sz w:val="18"/>
      <w:szCs w:val="18"/>
    </w:rPr>
  </w:style>
  <w:style w:type="paragraph" w:styleId="Sidhuvud">
    <w:name w:val="header"/>
    <w:basedOn w:val="Normal"/>
    <w:link w:val="SidhuvudChar"/>
    <w:uiPriority w:val="99"/>
    <w:unhideWhenUsed/>
    <w:rsid w:val="007E4322"/>
    <w:pPr>
      <w:tabs>
        <w:tab w:val="center" w:pos="4536"/>
        <w:tab w:val="right" w:pos="9072"/>
      </w:tabs>
    </w:pPr>
  </w:style>
  <w:style w:type="character" w:customStyle="1" w:styleId="SidhuvudChar">
    <w:name w:val="Sidhuvud Char"/>
    <w:basedOn w:val="Standardstycketeckensnitt"/>
    <w:link w:val="Sidhuvud"/>
    <w:uiPriority w:val="99"/>
    <w:rsid w:val="007E4322"/>
  </w:style>
  <w:style w:type="paragraph" w:styleId="Sidfot">
    <w:name w:val="footer"/>
    <w:basedOn w:val="Normal"/>
    <w:link w:val="SidfotChar"/>
    <w:uiPriority w:val="99"/>
    <w:unhideWhenUsed/>
    <w:rsid w:val="007E4322"/>
    <w:pPr>
      <w:tabs>
        <w:tab w:val="center" w:pos="4536"/>
        <w:tab w:val="right" w:pos="9072"/>
      </w:tabs>
    </w:pPr>
  </w:style>
  <w:style w:type="character" w:customStyle="1" w:styleId="SidfotChar">
    <w:name w:val="Sidfot Char"/>
    <w:basedOn w:val="Standardstycketeckensnitt"/>
    <w:link w:val="Sidfot"/>
    <w:uiPriority w:val="99"/>
    <w:rsid w:val="007E4322"/>
  </w:style>
  <w:style w:type="paragraph" w:customStyle="1" w:styleId="Default">
    <w:name w:val="Default"/>
    <w:rsid w:val="001D3485"/>
    <w:pPr>
      <w:autoSpaceDE w:val="0"/>
      <w:autoSpaceDN w:val="0"/>
      <w:adjustRightInd w:val="0"/>
    </w:pPr>
    <w:rPr>
      <w:rFonts w:ascii="Garamond" w:eastAsiaTheme="minorHAnsi" w:hAnsi="Garamond" w:cs="Garamond"/>
      <w:color w:val="000000"/>
      <w:lang w:eastAsia="en-US"/>
    </w:rPr>
  </w:style>
  <w:style w:type="paragraph" w:styleId="Liststycke">
    <w:name w:val="List Paragraph"/>
    <w:basedOn w:val="Normal"/>
    <w:uiPriority w:val="34"/>
    <w:qFormat/>
    <w:rsid w:val="001D3485"/>
    <w:pPr>
      <w:ind w:left="720"/>
      <w:contextualSpacing/>
    </w:pPr>
    <w:rPr>
      <w:rFonts w:eastAsiaTheme="minorHAnsi"/>
      <w:lang w:eastAsia="en-US"/>
    </w:rPr>
  </w:style>
  <w:style w:type="paragraph" w:customStyle="1" w:styleId="p1">
    <w:name w:val="p1"/>
    <w:basedOn w:val="Normal"/>
    <w:rsid w:val="001D3485"/>
    <w:pPr>
      <w:spacing w:beforeLines="1" w:afterLines="1"/>
    </w:pPr>
    <w:rPr>
      <w:rFonts w:ascii="Times" w:eastAsiaTheme="minorHAnsi" w:hAnsi="Times"/>
      <w:sz w:val="20"/>
      <w:szCs w:val="20"/>
    </w:rPr>
  </w:style>
  <w:style w:type="character" w:customStyle="1" w:styleId="s1">
    <w:name w:val="s1"/>
    <w:basedOn w:val="Standardstycketeckensnitt"/>
    <w:rsid w:val="001D3485"/>
  </w:style>
  <w:style w:type="paragraph" w:styleId="Normalwebb">
    <w:name w:val="Normal (Web)"/>
    <w:basedOn w:val="Normal"/>
    <w:uiPriority w:val="99"/>
    <w:unhideWhenUsed/>
    <w:rsid w:val="000B2C27"/>
    <w:pPr>
      <w:spacing w:before="100" w:beforeAutospacing="1" w:after="100" w:afterAutospacing="1"/>
    </w:pPr>
    <w:rPr>
      <w:rFonts w:ascii="Times New Roman" w:eastAsia="Times New Roman" w:hAnsi="Times New Roman" w:cs="Times New Roman"/>
    </w:rPr>
  </w:style>
  <w:style w:type="character" w:styleId="Stark">
    <w:name w:val="Strong"/>
    <w:basedOn w:val="Standardstycketeckensnitt"/>
    <w:uiPriority w:val="22"/>
    <w:qFormat/>
    <w:rsid w:val="000B2C27"/>
    <w:rPr>
      <w:b/>
      <w:bCs/>
    </w:rPr>
  </w:style>
  <w:style w:type="character" w:styleId="Betoning">
    <w:name w:val="Emphasis"/>
    <w:basedOn w:val="Standardstycketeckensnitt"/>
    <w:uiPriority w:val="20"/>
    <w:qFormat/>
    <w:rsid w:val="000B2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8776">
      <w:bodyDiv w:val="1"/>
      <w:marLeft w:val="0"/>
      <w:marRight w:val="0"/>
      <w:marTop w:val="0"/>
      <w:marBottom w:val="0"/>
      <w:divBdr>
        <w:top w:val="none" w:sz="0" w:space="0" w:color="auto"/>
        <w:left w:val="none" w:sz="0" w:space="0" w:color="auto"/>
        <w:bottom w:val="none" w:sz="0" w:space="0" w:color="auto"/>
        <w:right w:val="none" w:sz="0" w:space="0" w:color="auto"/>
      </w:divBdr>
    </w:div>
    <w:div w:id="296684647">
      <w:bodyDiv w:val="1"/>
      <w:marLeft w:val="0"/>
      <w:marRight w:val="0"/>
      <w:marTop w:val="0"/>
      <w:marBottom w:val="0"/>
      <w:divBdr>
        <w:top w:val="none" w:sz="0" w:space="0" w:color="auto"/>
        <w:left w:val="none" w:sz="0" w:space="0" w:color="auto"/>
        <w:bottom w:val="none" w:sz="0" w:space="0" w:color="auto"/>
        <w:right w:val="none" w:sz="0" w:space="0" w:color="auto"/>
      </w:divBdr>
    </w:div>
    <w:div w:id="431626672">
      <w:bodyDiv w:val="1"/>
      <w:marLeft w:val="0"/>
      <w:marRight w:val="0"/>
      <w:marTop w:val="0"/>
      <w:marBottom w:val="0"/>
      <w:divBdr>
        <w:top w:val="none" w:sz="0" w:space="0" w:color="auto"/>
        <w:left w:val="none" w:sz="0" w:space="0" w:color="auto"/>
        <w:bottom w:val="none" w:sz="0" w:space="0" w:color="auto"/>
        <w:right w:val="none" w:sz="0" w:space="0" w:color="auto"/>
      </w:divBdr>
    </w:div>
    <w:div w:id="700936167">
      <w:bodyDiv w:val="1"/>
      <w:marLeft w:val="0"/>
      <w:marRight w:val="0"/>
      <w:marTop w:val="0"/>
      <w:marBottom w:val="0"/>
      <w:divBdr>
        <w:top w:val="none" w:sz="0" w:space="0" w:color="auto"/>
        <w:left w:val="none" w:sz="0" w:space="0" w:color="auto"/>
        <w:bottom w:val="none" w:sz="0" w:space="0" w:color="auto"/>
        <w:right w:val="none" w:sz="0" w:space="0" w:color="auto"/>
      </w:divBdr>
    </w:div>
    <w:div w:id="1023365576">
      <w:bodyDiv w:val="1"/>
      <w:marLeft w:val="0"/>
      <w:marRight w:val="0"/>
      <w:marTop w:val="0"/>
      <w:marBottom w:val="0"/>
      <w:divBdr>
        <w:top w:val="none" w:sz="0" w:space="0" w:color="auto"/>
        <w:left w:val="none" w:sz="0" w:space="0" w:color="auto"/>
        <w:bottom w:val="none" w:sz="0" w:space="0" w:color="auto"/>
        <w:right w:val="none" w:sz="0" w:space="0" w:color="auto"/>
      </w:divBdr>
    </w:div>
    <w:div w:id="1122457349">
      <w:bodyDiv w:val="1"/>
      <w:marLeft w:val="0"/>
      <w:marRight w:val="0"/>
      <w:marTop w:val="0"/>
      <w:marBottom w:val="0"/>
      <w:divBdr>
        <w:top w:val="none" w:sz="0" w:space="0" w:color="auto"/>
        <w:left w:val="none" w:sz="0" w:space="0" w:color="auto"/>
        <w:bottom w:val="none" w:sz="0" w:space="0" w:color="auto"/>
        <w:right w:val="none" w:sz="0" w:space="0" w:color="auto"/>
      </w:divBdr>
    </w:div>
    <w:div w:id="1254707740">
      <w:bodyDiv w:val="1"/>
      <w:marLeft w:val="0"/>
      <w:marRight w:val="0"/>
      <w:marTop w:val="0"/>
      <w:marBottom w:val="0"/>
      <w:divBdr>
        <w:top w:val="none" w:sz="0" w:space="0" w:color="auto"/>
        <w:left w:val="none" w:sz="0" w:space="0" w:color="auto"/>
        <w:bottom w:val="none" w:sz="0" w:space="0" w:color="auto"/>
        <w:right w:val="none" w:sz="0" w:space="0" w:color="auto"/>
      </w:divBdr>
    </w:div>
    <w:div w:id="1756170586">
      <w:bodyDiv w:val="1"/>
      <w:marLeft w:val="0"/>
      <w:marRight w:val="0"/>
      <w:marTop w:val="0"/>
      <w:marBottom w:val="0"/>
      <w:divBdr>
        <w:top w:val="none" w:sz="0" w:space="0" w:color="auto"/>
        <w:left w:val="none" w:sz="0" w:space="0" w:color="auto"/>
        <w:bottom w:val="none" w:sz="0" w:space="0" w:color="auto"/>
        <w:right w:val="none" w:sz="0" w:space="0" w:color="auto"/>
      </w:divBdr>
    </w:div>
    <w:div w:id="2071884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PPT-mall - Standard">
  <a:themeElements>
    <a:clrScheme name="sommar">
      <a:dk1>
        <a:sysClr val="windowText" lastClr="000000"/>
      </a:dk1>
      <a:lt1>
        <a:sysClr val="window" lastClr="FFFFFF"/>
      </a:lt1>
      <a:dk2>
        <a:srgbClr val="E89117"/>
      </a:dk2>
      <a:lt2>
        <a:srgbClr val="FEDD78"/>
      </a:lt2>
      <a:accent1>
        <a:srgbClr val="A1B633"/>
      </a:accent1>
      <a:accent2>
        <a:srgbClr val="C4D73F"/>
      </a:accent2>
      <a:accent3>
        <a:srgbClr val="FFCE2D"/>
      </a:accent3>
      <a:accent4>
        <a:srgbClr val="FFA600"/>
      </a:accent4>
      <a:accent5>
        <a:srgbClr val="ED5E00"/>
      </a:accent5>
      <a:accent6>
        <a:srgbClr val="C62D03"/>
      </a:accent6>
      <a:hlink>
        <a:srgbClr val="408080"/>
      </a:hlink>
      <a:folHlink>
        <a:srgbClr val="5EAEAE"/>
      </a:folHlink>
    </a:clrScheme>
    <a:fontScheme name="somma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omma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7000"/>
                <a:shade val="80000"/>
                <a:hueMod val="110000"/>
                <a:satMod val="120000"/>
              </a:schemeClr>
            </a:gs>
            <a:gs pos="100000">
              <a:schemeClr val="phClr">
                <a:shade val="60000"/>
                <a:hueMod val="40000"/>
                <a:satMod val="120000"/>
                <a:lumMod val="103000"/>
              </a:schemeClr>
            </a:gs>
          </a:gsLst>
          <a:lin ang="5400000" scaled="1"/>
        </a:gradFill>
        <a:gradFill rotWithShape="1">
          <a:gsLst>
            <a:gs pos="0">
              <a:schemeClr val="phClr">
                <a:tint val="97000"/>
                <a:shade val="80000"/>
                <a:hueMod val="110000"/>
                <a:satMod val="130000"/>
                <a:lumMod val="100000"/>
              </a:schemeClr>
            </a:gs>
            <a:gs pos="100000">
              <a:schemeClr val="phClr">
                <a:shade val="60000"/>
                <a:hueMod val="40000"/>
                <a:satMod val="120000"/>
                <a:lumMod val="103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1761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South-East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Harvyl</dc:creator>
  <cp:lastModifiedBy>Linnea Lennartsson</cp:lastModifiedBy>
  <cp:revision>2</cp:revision>
  <cp:lastPrinted>2017-10-27T10:28:00Z</cp:lastPrinted>
  <dcterms:created xsi:type="dcterms:W3CDTF">2017-11-02T10:06:00Z</dcterms:created>
  <dcterms:modified xsi:type="dcterms:W3CDTF">2017-11-02T10:06:00Z</dcterms:modified>
</cp:coreProperties>
</file>