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1E93"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Arial" w:eastAsia="Times New Roman" w:hAnsi="Arial" w:cs="Arial"/>
          <w:b/>
          <w:bCs/>
          <w:color w:val="000000" w:themeColor="text1"/>
          <w:sz w:val="40"/>
          <w:szCs w:val="40"/>
        </w:rPr>
        <w:t>Elsebeth Gerner Nielsen bliver ny generalsekretær for Folkehøjskolernes Forening i Danmark</w:t>
      </w:r>
    </w:p>
    <w:p w14:paraId="72953F7A" w14:textId="77777777" w:rsidR="00840B9D" w:rsidRPr="00E17C69" w:rsidRDefault="00840B9D" w:rsidP="00840B9D">
      <w:pPr>
        <w:shd w:val="clear" w:color="auto" w:fill="FFFFFF"/>
        <w:rPr>
          <w:rFonts w:ascii="Palatino Linotype" w:eastAsia="Times New Roman" w:hAnsi="Palatino Linotype" w:cs="Arial"/>
          <w:b/>
          <w:bCs/>
          <w:color w:val="000000" w:themeColor="text1"/>
        </w:rPr>
      </w:pPr>
    </w:p>
    <w:p w14:paraId="745BC70D" w14:textId="5B089050"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Folkehøjskolernes Forening i Danmark har ansat Elsebeth Gerner Nielsen som ny generalsekretær. Højskolerne er vigtige som aldrig før, siger den kommende generalsekretær, der tiltræder den 1. januar. Hun afløser Niels Glahn, der har valgt at træde fra efter at have bestridt posten siden 2007.</w:t>
      </w:r>
    </w:p>
    <w:p w14:paraId="3E394F88"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7FF03784" w14:textId="62B1132B"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Elsebeth Gerner Nielsen er pr. 1. januar ansat som ny generalsekretær for Folkehøjskolernes Forening i Danmark. Hun kommer fra en stilling som rektor for Designskolen Kolding, hvor hun igennem 12 år har omdannet skolen fra en god kunsthåndværkerskole til at blive en anerkendt international designuddannelse på universitetsniveau.</w:t>
      </w:r>
    </w:p>
    <w:p w14:paraId="01C0C71B"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3D8EB9DD" w14:textId="37ACF85D"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Fra årsskiftet er det Højskolerne, der skal drage nytte af hendes viden, erfaringer og netværk. </w:t>
      </w:r>
      <w:bookmarkStart w:id="0" w:name="m_5289087681959726063_m_7658562418578052"/>
      <w:r w:rsidRPr="00840B9D">
        <w:rPr>
          <w:rFonts w:ascii="Palatino Linotype" w:eastAsia="Times New Roman" w:hAnsi="Palatino Linotype" w:cs="Arial"/>
          <w:color w:val="000000" w:themeColor="text1"/>
        </w:rPr>
        <w:t>Elsebeth Gerner Nielsen afløser Niels Glahn, der har valgt at træde fra efter at have bestridt posten som generalsekretær siden 2007.</w:t>
      </w:r>
      <w:bookmarkEnd w:id="0"/>
    </w:p>
    <w:p w14:paraId="277D3751" w14:textId="1D152EED"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Elsebeth Gerner Nielsen er kandidat i socialvidenskab (</w:t>
      </w:r>
      <w:proofErr w:type="spellStart"/>
      <w:r w:rsidRPr="00840B9D">
        <w:rPr>
          <w:rFonts w:ascii="Palatino Linotype" w:eastAsia="Times New Roman" w:hAnsi="Palatino Linotype" w:cs="Arial"/>
          <w:color w:val="000000" w:themeColor="text1"/>
        </w:rPr>
        <w:t>cand.rer.soc</w:t>
      </w:r>
      <w:proofErr w:type="spellEnd"/>
      <w:r w:rsidRPr="00840B9D">
        <w:rPr>
          <w:rFonts w:ascii="Palatino Linotype" w:eastAsia="Times New Roman" w:hAnsi="Palatino Linotype" w:cs="Arial"/>
          <w:color w:val="000000" w:themeColor="text1"/>
        </w:rPr>
        <w:t>.) og har blandt andet siddet i Folketinget i perioden 1994 til 2007, heraf 4 år som kulturminister.</w:t>
      </w:r>
    </w:p>
    <w:p w14:paraId="069C8A00"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09BFE4B6" w14:textId="768FD2F2"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xml:space="preserve">Om ansættelsen siger Lisbeth </w:t>
      </w:r>
      <w:proofErr w:type="spellStart"/>
      <w:r w:rsidRPr="00840B9D">
        <w:rPr>
          <w:rFonts w:ascii="Palatino Linotype" w:eastAsia="Times New Roman" w:hAnsi="Palatino Linotype" w:cs="Arial"/>
          <w:color w:val="000000" w:themeColor="text1"/>
        </w:rPr>
        <w:t>Trinskjær</w:t>
      </w:r>
      <w:proofErr w:type="spellEnd"/>
      <w:r w:rsidRPr="00840B9D">
        <w:rPr>
          <w:rFonts w:ascii="Palatino Linotype" w:eastAsia="Times New Roman" w:hAnsi="Palatino Linotype" w:cs="Arial"/>
          <w:color w:val="000000" w:themeColor="text1"/>
        </w:rPr>
        <w:t>, formand for Folkehøjskolernes Forening i Danmark:</w:t>
      </w:r>
    </w:p>
    <w:p w14:paraId="08ED8872"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21B5DC22" w14:textId="3E66CDAF"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”Med Elsebeth Gerner Nielsen får Højskolerne ikke bare en generalsekretær, som kender skoleformen helt ned i dens dybeste rødder, men også en leder med indgående erfaring fra uddannelsesverdenen – fra der, hvor kulturens interesser møder virksomhedernes, og fra den politiske verden. Og vi får en generalsekretær, som forstår kulturens og folkeoplysningens værdi for det enkelte menneske. Jeg glæder mig personligt meget til samarbejdet og er overbevist om, at vi sammen vil lykkes med at styrke Højskolernes bidrag til at sikre fremtiden en verden, der er værd at leve i, og til at danne det folk, der er folkestyrets forudsætning.”</w:t>
      </w:r>
    </w:p>
    <w:p w14:paraId="398421E5" w14:textId="77777777" w:rsidR="00840B9D" w:rsidRPr="00E17C69" w:rsidRDefault="00840B9D" w:rsidP="00840B9D">
      <w:pPr>
        <w:shd w:val="clear" w:color="auto" w:fill="FFFFFF"/>
        <w:rPr>
          <w:rFonts w:ascii="Palatino Linotype" w:eastAsia="Times New Roman" w:hAnsi="Palatino Linotype" w:cs="Arial"/>
          <w:b/>
          <w:bCs/>
          <w:color w:val="000000" w:themeColor="text1"/>
        </w:rPr>
      </w:pPr>
    </w:p>
    <w:p w14:paraId="58CAB8CD" w14:textId="1B983709"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Der er brug for højskolerne</w:t>
      </w:r>
    </w:p>
    <w:p w14:paraId="74207001"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Elsebeth Gerner Nielsen tiltræder som generalsekretær den 1. januar med arbejdsplads i Højskolernes Hus på Nytorv i København, hvor Folkehøjskolernes Forening har hjemme.</w:t>
      </w:r>
    </w:p>
    <w:p w14:paraId="7CE21668"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1B75C6E8" w14:textId="7144F118"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xml:space="preserve">”Jeg glæder mig meget til at arbejde for højskolerne i Danmark. Vi har brug for dem som aldrig før. Til at hjælpe os med at finde retning, mening og tilhørsforhold. Højskolens tilbud om fællesskab og samtale er efter min mening et af de bedste steder at skabe et meningsfuldt alternativ til effektivitets- og præstationsræset. På højskolen kan man finde </w:t>
      </w:r>
      <w:r w:rsidRPr="00840B9D">
        <w:rPr>
          <w:rFonts w:ascii="Palatino Linotype" w:eastAsia="Times New Roman" w:hAnsi="Palatino Linotype" w:cs="Arial"/>
          <w:color w:val="000000" w:themeColor="text1"/>
        </w:rPr>
        <w:lastRenderedPageBreak/>
        <w:t>ud af, hvordan man bliver god til at være en del af verden,” siger Elsebeth Gerner Nielsen om sit kommende arbejde.</w:t>
      </w:r>
    </w:p>
    <w:p w14:paraId="105C8588"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w:t>
      </w:r>
    </w:p>
    <w:p w14:paraId="487B5E50"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Om Elsebeth Gerner Nielsen</w:t>
      </w:r>
    </w:p>
    <w:p w14:paraId="3FDE0DD6"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xml:space="preserve">Gerner Nielsen er født i 1960 på en gård i nærheden af Frederikshavn. Hun er uddannet </w:t>
      </w:r>
      <w:proofErr w:type="spellStart"/>
      <w:r w:rsidRPr="00840B9D">
        <w:rPr>
          <w:rFonts w:ascii="Palatino Linotype" w:eastAsia="Times New Roman" w:hAnsi="Palatino Linotype" w:cs="Arial"/>
          <w:color w:val="000000" w:themeColor="text1"/>
        </w:rPr>
        <w:t>cand.rer.soc</w:t>
      </w:r>
      <w:proofErr w:type="spellEnd"/>
      <w:r w:rsidRPr="00840B9D">
        <w:rPr>
          <w:rFonts w:ascii="Palatino Linotype" w:eastAsia="Times New Roman" w:hAnsi="Palatino Linotype" w:cs="Arial"/>
          <w:color w:val="000000" w:themeColor="text1"/>
        </w:rPr>
        <w:t>. fra Syddansk Universitet og har blandt andet arbejdet som projektleder for et kulturhus, undervist på Syddansk Universitet, og været konsulent og forsker i Udviklingscenter for Folkeoplysning og Voksenundervisning.</w:t>
      </w:r>
    </w:p>
    <w:p w14:paraId="77EF7CE0"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44C59E5D" w14:textId="1B0A5F1C"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I perioden 1994 til 2007 var hun medlem af Folketinget, heraf knap 4 år som kulturminister.</w:t>
      </w:r>
    </w:p>
    <w:p w14:paraId="1587EFE2"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6C592488" w14:textId="08829B2E"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Gerner Nielsen har sideløbende været medlem af/formand for en række kampagner og projekter – herunder Den Danske Brundtlandkampagne, Den Grønne Fond og Etisk Råd ligesom listen over bestyrelsesposter er lang. Blandt andet </w:t>
      </w:r>
      <w:r w:rsidRPr="00E17C69">
        <w:rPr>
          <w:rFonts w:ascii="Palatino Linotype" w:eastAsia="Times New Roman" w:hAnsi="Palatino Linotype" w:cs="Arial"/>
          <w:color w:val="000000" w:themeColor="text1"/>
        </w:rPr>
        <w:t>sidder hun i dag i bestyrelsen for Grundfos Fonden og Spar Nord Fonden, hvor hun er næstformand.</w:t>
      </w:r>
    </w:p>
    <w:p w14:paraId="612DF3B0"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32DB71F0" w14:textId="3996970F" w:rsidR="00840B9D" w:rsidRPr="00840B9D" w:rsidRDefault="00840B9D" w:rsidP="00840B9D">
      <w:pPr>
        <w:shd w:val="clear" w:color="auto" w:fill="FFFFFF"/>
        <w:rPr>
          <w:rFonts w:ascii="Arial" w:eastAsia="Times New Roman" w:hAnsi="Arial" w:cs="Arial"/>
          <w:color w:val="000000" w:themeColor="text1"/>
        </w:rPr>
      </w:pPr>
      <w:r w:rsidRPr="00E17C69">
        <w:rPr>
          <w:rFonts w:ascii="Palatino Linotype" w:eastAsia="Times New Roman" w:hAnsi="Palatino Linotype" w:cs="Arial"/>
          <w:color w:val="000000" w:themeColor="text1"/>
        </w:rPr>
        <w:t>Elsebeth Gerner Nielsen er ridder af Dannebrog og har modtaget en lang række priser for sit professionelle virke.</w:t>
      </w:r>
    </w:p>
    <w:p w14:paraId="5346ADD9" w14:textId="77777777" w:rsidR="00840B9D" w:rsidRPr="00E17C69" w:rsidRDefault="00840B9D" w:rsidP="00840B9D">
      <w:pPr>
        <w:shd w:val="clear" w:color="auto" w:fill="FFFFFF"/>
        <w:rPr>
          <w:rFonts w:ascii="Palatino Linotype" w:eastAsia="Times New Roman" w:hAnsi="Palatino Linotype" w:cs="Arial"/>
          <w:color w:val="000000" w:themeColor="text1"/>
        </w:rPr>
      </w:pPr>
    </w:p>
    <w:p w14:paraId="27AED9D5" w14:textId="59884F6C" w:rsidR="00840B9D" w:rsidRPr="00840B9D" w:rsidRDefault="00840B9D" w:rsidP="00840B9D">
      <w:pPr>
        <w:shd w:val="clear" w:color="auto" w:fill="FFFFFF"/>
        <w:rPr>
          <w:rFonts w:ascii="Arial" w:eastAsia="Times New Roman" w:hAnsi="Arial" w:cs="Arial"/>
          <w:color w:val="000000" w:themeColor="text1"/>
        </w:rPr>
      </w:pPr>
      <w:r w:rsidRPr="00E17C69">
        <w:rPr>
          <w:rFonts w:ascii="Palatino Linotype" w:eastAsia="Times New Roman" w:hAnsi="Palatino Linotype" w:cs="Arial"/>
          <w:color w:val="000000" w:themeColor="text1"/>
        </w:rPr>
        <w:t>Privat er hun gift og mor til fire børn på 18, 27, 31 og 35 år.</w:t>
      </w:r>
    </w:p>
    <w:p w14:paraId="79E78B74"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w:t>
      </w:r>
    </w:p>
    <w:p w14:paraId="42DDE17E"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Om Folkehøjskolernes Forening i Danmark</w:t>
      </w:r>
    </w:p>
    <w:p w14:paraId="55207E75"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FFD er en medlems- og interesseorganisation for folkehøjskoler i Danmark. Foreningens formål er at arbejde for folkehøjskolens idé og skabe gode og frie vilkår for skoleformens udvikling. </w:t>
      </w:r>
    </w:p>
    <w:p w14:paraId="05893554" w14:textId="77777777" w:rsidR="00E17C69" w:rsidRPr="00E17C69" w:rsidRDefault="00E17C69" w:rsidP="00840B9D">
      <w:pPr>
        <w:shd w:val="clear" w:color="auto" w:fill="FFFFFF"/>
        <w:rPr>
          <w:rFonts w:ascii="Palatino Linotype" w:eastAsia="Times New Roman" w:hAnsi="Palatino Linotype" w:cs="Arial"/>
          <w:color w:val="000000" w:themeColor="text1"/>
        </w:rPr>
      </w:pPr>
    </w:p>
    <w:p w14:paraId="5AA0269E" w14:textId="0FB3F34B"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FFD holder til i Højskolernes Hus i hjertet af København og beskæftiger godt 30 medarbejdere.</w:t>
      </w:r>
    </w:p>
    <w:p w14:paraId="63EEA5A0" w14:textId="77777777" w:rsidR="00E17C69" w:rsidRPr="00E17C69" w:rsidRDefault="00E17C69" w:rsidP="00840B9D">
      <w:pPr>
        <w:shd w:val="clear" w:color="auto" w:fill="FFFFFF"/>
        <w:rPr>
          <w:rFonts w:ascii="Palatino Linotype" w:eastAsia="Times New Roman" w:hAnsi="Palatino Linotype" w:cs="Arial"/>
          <w:color w:val="000000" w:themeColor="text1"/>
        </w:rPr>
      </w:pPr>
    </w:p>
    <w:p w14:paraId="4CF66C9D" w14:textId="7BCF8A04"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xml:space="preserve">Foreningens formand er Lisbeth </w:t>
      </w:r>
      <w:proofErr w:type="spellStart"/>
      <w:r w:rsidRPr="00840B9D">
        <w:rPr>
          <w:rFonts w:ascii="Palatino Linotype" w:eastAsia="Times New Roman" w:hAnsi="Palatino Linotype" w:cs="Arial"/>
          <w:color w:val="000000" w:themeColor="text1"/>
        </w:rPr>
        <w:t>Trinskjær</w:t>
      </w:r>
      <w:proofErr w:type="spellEnd"/>
      <w:r w:rsidRPr="00840B9D">
        <w:rPr>
          <w:rFonts w:ascii="Palatino Linotype" w:eastAsia="Times New Roman" w:hAnsi="Palatino Linotype" w:cs="Arial"/>
          <w:color w:val="000000" w:themeColor="text1"/>
        </w:rPr>
        <w:t>, forstander på Ubberup Højskole.</w:t>
      </w:r>
    </w:p>
    <w:p w14:paraId="24B1AE7C"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w:t>
      </w:r>
    </w:p>
    <w:p w14:paraId="4F7F90A8"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Foto</w:t>
      </w:r>
    </w:p>
    <w:p w14:paraId="6BDD4D0D"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Til fri afbenyttelse vedhæftet. Krediteres: Palle Skov</w:t>
      </w:r>
    </w:p>
    <w:p w14:paraId="23E1EBA1"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 </w:t>
      </w:r>
    </w:p>
    <w:p w14:paraId="2D19355D"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b/>
          <w:bCs/>
          <w:color w:val="000000" w:themeColor="text1"/>
        </w:rPr>
        <w:t>For yderligere oplysninger, kontakt:</w:t>
      </w:r>
    </w:p>
    <w:p w14:paraId="3B20FB44" w14:textId="77777777"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Generalsekretær for Folkehøjskolernes Forening pr. 1. januar</w:t>
      </w:r>
      <w:r w:rsidRPr="00840B9D">
        <w:rPr>
          <w:rFonts w:ascii="Palatino Linotype" w:eastAsia="Times New Roman" w:hAnsi="Palatino Linotype" w:cs="Arial"/>
          <w:color w:val="000000" w:themeColor="text1"/>
        </w:rPr>
        <w:br/>
        <w:t>Elsebeth Gerner Nielsen</w:t>
      </w:r>
      <w:r w:rsidRPr="00840B9D">
        <w:rPr>
          <w:rFonts w:ascii="Palatino Linotype" w:eastAsia="Times New Roman" w:hAnsi="Palatino Linotype" w:cs="Arial"/>
          <w:color w:val="000000" w:themeColor="text1"/>
        </w:rPr>
        <w:br/>
        <w:t>@: </w:t>
      </w:r>
      <w:hyperlink r:id="rId4" w:tgtFrame="_blank" w:history="1">
        <w:r w:rsidRPr="00E17C69">
          <w:rPr>
            <w:rFonts w:ascii="Palatino Linotype" w:eastAsia="Times New Roman" w:hAnsi="Palatino Linotype" w:cs="Arial"/>
            <w:color w:val="000000" w:themeColor="text1"/>
            <w:u w:val="single"/>
          </w:rPr>
          <w:t>elsebethgernernielsen@gmail.com</w:t>
        </w:r>
      </w:hyperlink>
      <w:bookmarkStart w:id="1" w:name="_GoBack"/>
      <w:bookmarkEnd w:id="1"/>
      <w:r w:rsidRPr="00840B9D">
        <w:rPr>
          <w:rFonts w:ascii="Palatino Linotype" w:eastAsia="Times New Roman" w:hAnsi="Palatino Linotype" w:cs="Arial"/>
          <w:color w:val="000000" w:themeColor="text1"/>
        </w:rPr>
        <w:br/>
        <w:t>T: 2011 1201</w:t>
      </w:r>
    </w:p>
    <w:p w14:paraId="324E2FCC" w14:textId="77777777" w:rsidR="00E17C69" w:rsidRPr="00E17C69" w:rsidRDefault="00E17C69" w:rsidP="00840B9D">
      <w:pPr>
        <w:shd w:val="clear" w:color="auto" w:fill="FFFFFF"/>
        <w:rPr>
          <w:rFonts w:ascii="Palatino Linotype" w:eastAsia="Times New Roman" w:hAnsi="Palatino Linotype" w:cs="Arial"/>
          <w:color w:val="000000" w:themeColor="text1"/>
        </w:rPr>
      </w:pPr>
    </w:p>
    <w:p w14:paraId="7B54284E" w14:textId="5554D3CD"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lastRenderedPageBreak/>
        <w:t>Formand for Folkehøjskolernes Forening i Danmark</w:t>
      </w:r>
      <w:r w:rsidRPr="00840B9D">
        <w:rPr>
          <w:rFonts w:ascii="Palatino Linotype" w:eastAsia="Times New Roman" w:hAnsi="Palatino Linotype" w:cs="Arial"/>
          <w:color w:val="000000" w:themeColor="text1"/>
        </w:rPr>
        <w:br/>
        <w:t xml:space="preserve">Lisbeth </w:t>
      </w:r>
      <w:proofErr w:type="spellStart"/>
      <w:r w:rsidRPr="00840B9D">
        <w:rPr>
          <w:rFonts w:ascii="Palatino Linotype" w:eastAsia="Times New Roman" w:hAnsi="Palatino Linotype" w:cs="Arial"/>
          <w:color w:val="000000" w:themeColor="text1"/>
        </w:rPr>
        <w:t>Trinskjær</w:t>
      </w:r>
      <w:proofErr w:type="spellEnd"/>
      <w:r w:rsidRPr="00840B9D">
        <w:rPr>
          <w:rFonts w:ascii="Palatino Linotype" w:eastAsia="Times New Roman" w:hAnsi="Palatino Linotype" w:cs="Arial"/>
          <w:color w:val="000000" w:themeColor="text1"/>
        </w:rPr>
        <w:br/>
        <w:t>@: </w:t>
      </w:r>
      <w:hyperlink r:id="rId5" w:tgtFrame="_blank" w:history="1">
        <w:r w:rsidRPr="00E17C69">
          <w:rPr>
            <w:rFonts w:ascii="Palatino Linotype" w:eastAsia="Times New Roman" w:hAnsi="Palatino Linotype" w:cs="Arial"/>
            <w:color w:val="000000" w:themeColor="text1"/>
            <w:u w:val="single"/>
          </w:rPr>
          <w:t>lisbeth@ubberup.dk</w:t>
        </w:r>
      </w:hyperlink>
      <w:r w:rsidRPr="00840B9D">
        <w:rPr>
          <w:rFonts w:ascii="Palatino Linotype" w:eastAsia="Times New Roman" w:hAnsi="Palatino Linotype" w:cs="Arial"/>
          <w:color w:val="000000" w:themeColor="text1"/>
        </w:rPr>
        <w:br/>
        <w:t>T: 2818 6817</w:t>
      </w:r>
    </w:p>
    <w:p w14:paraId="33511493" w14:textId="77777777" w:rsidR="00E17C69" w:rsidRPr="00E17C69" w:rsidRDefault="00E17C69" w:rsidP="00840B9D">
      <w:pPr>
        <w:shd w:val="clear" w:color="auto" w:fill="FFFFFF"/>
        <w:rPr>
          <w:rFonts w:ascii="Palatino Linotype" w:eastAsia="Times New Roman" w:hAnsi="Palatino Linotype" w:cs="Arial"/>
          <w:color w:val="000000" w:themeColor="text1"/>
        </w:rPr>
      </w:pPr>
    </w:p>
    <w:p w14:paraId="669B38E9" w14:textId="7C8C7428" w:rsidR="00840B9D" w:rsidRPr="00840B9D" w:rsidRDefault="00840B9D" w:rsidP="00840B9D">
      <w:pPr>
        <w:shd w:val="clear" w:color="auto" w:fill="FFFFFF"/>
        <w:rPr>
          <w:rFonts w:ascii="Arial" w:eastAsia="Times New Roman" w:hAnsi="Arial" w:cs="Arial"/>
          <w:color w:val="000000" w:themeColor="text1"/>
        </w:rPr>
      </w:pPr>
      <w:r w:rsidRPr="00840B9D">
        <w:rPr>
          <w:rFonts w:ascii="Palatino Linotype" w:eastAsia="Times New Roman" w:hAnsi="Palatino Linotype" w:cs="Arial"/>
          <w:color w:val="000000" w:themeColor="text1"/>
        </w:rPr>
        <w:t>Pressechef, Folkehøjskolernes Forening i Danmark</w:t>
      </w:r>
      <w:r w:rsidRPr="00840B9D">
        <w:rPr>
          <w:rFonts w:ascii="Palatino Linotype" w:eastAsia="Times New Roman" w:hAnsi="Palatino Linotype" w:cs="Arial"/>
          <w:color w:val="000000" w:themeColor="text1"/>
        </w:rPr>
        <w:br/>
      </w:r>
      <w:r w:rsidRPr="00E17C69">
        <w:rPr>
          <w:rFonts w:ascii="Palatino Linotype" w:eastAsia="Times New Roman" w:hAnsi="Palatino Linotype" w:cs="Arial"/>
          <w:color w:val="000000" w:themeColor="text1"/>
        </w:rPr>
        <w:t xml:space="preserve">Andreas </w:t>
      </w:r>
      <w:proofErr w:type="spellStart"/>
      <w:r w:rsidRPr="00E17C69">
        <w:rPr>
          <w:rFonts w:ascii="Palatino Linotype" w:eastAsia="Times New Roman" w:hAnsi="Palatino Linotype" w:cs="Arial"/>
          <w:color w:val="000000" w:themeColor="text1"/>
        </w:rPr>
        <w:t>Harbsmeier</w:t>
      </w:r>
      <w:proofErr w:type="spellEnd"/>
      <w:r w:rsidRPr="00840B9D">
        <w:rPr>
          <w:rFonts w:ascii="Palatino Linotype" w:eastAsia="Times New Roman" w:hAnsi="Palatino Linotype" w:cs="Arial"/>
          <w:color w:val="000000" w:themeColor="text1"/>
        </w:rPr>
        <w:br/>
      </w:r>
      <w:r w:rsidRPr="00E17C69">
        <w:rPr>
          <w:rFonts w:ascii="Palatino Linotype" w:eastAsia="Times New Roman" w:hAnsi="Palatino Linotype" w:cs="Arial"/>
          <w:color w:val="000000" w:themeColor="text1"/>
        </w:rPr>
        <w:t>@: </w:t>
      </w:r>
      <w:hyperlink r:id="rId6" w:tgtFrame="_blank" w:history="1">
        <w:r w:rsidRPr="00E17C69">
          <w:rPr>
            <w:rFonts w:ascii="Palatino Linotype" w:eastAsia="Times New Roman" w:hAnsi="Palatino Linotype" w:cs="Arial"/>
            <w:color w:val="000000" w:themeColor="text1"/>
            <w:u w:val="single"/>
          </w:rPr>
          <w:t>ah@ffd.dk</w:t>
        </w:r>
      </w:hyperlink>
      <w:r w:rsidRPr="00840B9D">
        <w:rPr>
          <w:rFonts w:ascii="Palatino Linotype" w:eastAsia="Times New Roman" w:hAnsi="Palatino Linotype" w:cs="Arial"/>
          <w:color w:val="000000" w:themeColor="text1"/>
        </w:rPr>
        <w:br/>
      </w:r>
      <w:r w:rsidRPr="00E17C69">
        <w:rPr>
          <w:rFonts w:ascii="Palatino Linotype" w:eastAsia="Times New Roman" w:hAnsi="Palatino Linotype" w:cs="Arial"/>
          <w:color w:val="000000" w:themeColor="text1"/>
        </w:rPr>
        <w:t>T: 29911522</w:t>
      </w:r>
    </w:p>
    <w:p w14:paraId="32FA8CCD" w14:textId="77777777" w:rsidR="007206CF" w:rsidRPr="00E17C69" w:rsidRDefault="00E17C69">
      <w:pPr>
        <w:rPr>
          <w:color w:val="000000" w:themeColor="text1"/>
        </w:rPr>
      </w:pPr>
    </w:p>
    <w:sectPr w:rsidR="007206CF" w:rsidRPr="00E17C69"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D"/>
    <w:rsid w:val="0006429C"/>
    <w:rsid w:val="0026601A"/>
    <w:rsid w:val="00407D62"/>
    <w:rsid w:val="00422A6E"/>
    <w:rsid w:val="006D5E39"/>
    <w:rsid w:val="00840B9D"/>
    <w:rsid w:val="00A61253"/>
    <w:rsid w:val="00E17C69"/>
    <w:rsid w:val="00EF6361"/>
    <w:rsid w:val="00F4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463A"/>
  <w14:defaultImageDpi w14:val="32767"/>
  <w15:chartTrackingRefBased/>
  <w15:docId w15:val="{4008EE3C-4904-4140-9098-90530ED3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289087681959726063m7658562418578052711m-1582332775538515826m-5155322888610684973a0">
    <w:name w:val="m_5289087681959726063m_7658562418578052711m_-1582332775538515826m-5155322888610684973a0"/>
    <w:basedOn w:val="DefaultParagraphFont"/>
    <w:rsid w:val="00840B9D"/>
  </w:style>
  <w:style w:type="character" w:customStyle="1" w:styleId="m5289087681959726063m7658562418578052711m-1582332775538515826m-5155322888610684973msohyperlink">
    <w:name w:val="m_5289087681959726063m_7658562418578052711m_-1582332775538515826m-5155322888610684973msohyperlink"/>
    <w:basedOn w:val="DefaultParagraphFont"/>
    <w:rsid w:val="00840B9D"/>
  </w:style>
  <w:style w:type="character" w:styleId="Hyperlink">
    <w:name w:val="Hyperlink"/>
    <w:basedOn w:val="DefaultParagraphFont"/>
    <w:uiPriority w:val="99"/>
    <w:semiHidden/>
    <w:unhideWhenUsed/>
    <w:rsid w:val="00840B9D"/>
    <w:rPr>
      <w:color w:val="0000FF"/>
      <w:u w:val="single"/>
    </w:rPr>
  </w:style>
  <w:style w:type="character" w:customStyle="1" w:styleId="m5289087681959726063m7658562418578052711m-1582332775538515826hoenzb">
    <w:name w:val="m_5289087681959726063m_7658562418578052711m_-1582332775538515826hoenzb"/>
    <w:basedOn w:val="DefaultParagraphFont"/>
    <w:rsid w:val="0084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ffd.dk" TargetMode="External"/><Relationship Id="rId5" Type="http://schemas.openxmlformats.org/officeDocument/2006/relationships/hyperlink" Target="mailto:lisbeth@ubberup.dk" TargetMode="External"/><Relationship Id="rId4" Type="http://schemas.openxmlformats.org/officeDocument/2006/relationships/hyperlink" Target="mailto:elsebethgernerniel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2</cp:revision>
  <dcterms:created xsi:type="dcterms:W3CDTF">2019-09-24T12:49:00Z</dcterms:created>
  <dcterms:modified xsi:type="dcterms:W3CDTF">2019-09-24T12:51:00Z</dcterms:modified>
</cp:coreProperties>
</file>