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25" w:rsidRDefault="00224A06" w:rsidP="00380316">
      <w:pPr>
        <w:pStyle w:val="Rubrik1"/>
        <w:rPr>
          <w:color w:val="000000" w:themeColor="text1"/>
          <w:spacing w:val="-20"/>
          <w:sz w:val="64"/>
          <w:szCs w:val="64"/>
        </w:rPr>
      </w:pPr>
      <w:r>
        <w:rPr>
          <w:color w:val="000000" w:themeColor="text1"/>
          <w:spacing w:val="-20"/>
          <w:sz w:val="64"/>
          <w:szCs w:val="64"/>
        </w:rPr>
        <w:br/>
      </w:r>
      <w:r w:rsidR="00911F50">
        <w:rPr>
          <w:color w:val="000000" w:themeColor="text1"/>
          <w:spacing w:val="-20"/>
          <w:sz w:val="64"/>
          <w:szCs w:val="64"/>
        </w:rPr>
        <w:t>Stockholm slår New Yor</w:t>
      </w:r>
      <w:r w:rsidR="00942725">
        <w:rPr>
          <w:color w:val="000000" w:themeColor="text1"/>
          <w:spacing w:val="-20"/>
          <w:sz w:val="64"/>
          <w:szCs w:val="64"/>
        </w:rPr>
        <w:t>k bland svenska affärsresenärer</w:t>
      </w:r>
    </w:p>
    <w:p w:rsidR="00380316" w:rsidRPr="00B254C1" w:rsidRDefault="00942725" w:rsidP="00380316">
      <w:pPr>
        <w:pStyle w:val="Rubrik1"/>
        <w:rPr>
          <w:rFonts w:ascii="Calibri" w:hAnsi="Calibri"/>
          <w:color w:val="000000" w:themeColor="text1"/>
          <w:sz w:val="23"/>
          <w:szCs w:val="23"/>
        </w:rPr>
      </w:pPr>
      <w:r w:rsidRPr="00D7037F">
        <w:rPr>
          <w:rFonts w:ascii="Calibri" w:hAnsi="Calibri"/>
          <w:color w:val="000000" w:themeColor="text1"/>
          <w:sz w:val="25"/>
          <w:szCs w:val="25"/>
        </w:rPr>
        <w:t>Svenska affärsresenärer</w:t>
      </w:r>
      <w:r w:rsidR="00B4248F" w:rsidRPr="00D7037F">
        <w:rPr>
          <w:rFonts w:ascii="Calibri" w:hAnsi="Calibri"/>
          <w:color w:val="000000" w:themeColor="text1"/>
          <w:sz w:val="25"/>
          <w:szCs w:val="25"/>
        </w:rPr>
        <w:t xml:space="preserve"> </w:t>
      </w:r>
      <w:r w:rsidR="00282264" w:rsidRPr="00D7037F">
        <w:rPr>
          <w:rFonts w:ascii="Calibri" w:hAnsi="Calibri"/>
          <w:color w:val="000000" w:themeColor="text1"/>
          <w:sz w:val="25"/>
          <w:szCs w:val="25"/>
        </w:rPr>
        <w:t xml:space="preserve">trivs bäst </w:t>
      </w:r>
      <w:r w:rsidR="00181290" w:rsidRPr="00D7037F">
        <w:rPr>
          <w:rFonts w:ascii="Calibri" w:hAnsi="Calibri"/>
          <w:color w:val="000000" w:themeColor="text1"/>
          <w:sz w:val="25"/>
          <w:szCs w:val="25"/>
        </w:rPr>
        <w:t xml:space="preserve">i </w:t>
      </w:r>
      <w:r w:rsidR="00B254C1" w:rsidRPr="00D7037F">
        <w:rPr>
          <w:rFonts w:ascii="Calibri" w:hAnsi="Calibri"/>
          <w:color w:val="000000" w:themeColor="text1"/>
          <w:sz w:val="25"/>
          <w:szCs w:val="25"/>
        </w:rPr>
        <w:t xml:space="preserve">Sveriges huvudstad. </w:t>
      </w:r>
      <w:r w:rsidR="00181290" w:rsidRPr="00D7037F">
        <w:rPr>
          <w:rFonts w:ascii="Calibri" w:hAnsi="Calibri"/>
          <w:color w:val="000000" w:themeColor="text1"/>
          <w:sz w:val="25"/>
          <w:szCs w:val="25"/>
        </w:rPr>
        <w:t>Stockholm slår både London och New York när d</w:t>
      </w:r>
      <w:r w:rsidR="00B254C1" w:rsidRPr="00D7037F">
        <w:rPr>
          <w:rFonts w:ascii="Calibri" w:hAnsi="Calibri"/>
          <w:color w:val="000000" w:themeColor="text1"/>
          <w:sz w:val="25"/>
          <w:szCs w:val="25"/>
        </w:rPr>
        <w:t xml:space="preserve">et gäller staden som svenskarna uppskattar mest när de reser i jobbet.  </w:t>
      </w:r>
      <w:r w:rsidR="00181290" w:rsidRPr="00D7037F">
        <w:rPr>
          <w:rFonts w:ascii="Calibri" w:hAnsi="Calibri"/>
          <w:color w:val="000000" w:themeColor="text1"/>
          <w:sz w:val="25"/>
          <w:szCs w:val="25"/>
        </w:rPr>
        <w:t>Det visar en undersökning från TNS SIFO på uppdrag av Resia</w:t>
      </w:r>
      <w:r w:rsidR="00965A33">
        <w:rPr>
          <w:rFonts w:ascii="Calibri" w:hAnsi="Calibri"/>
          <w:color w:val="000000" w:themeColor="text1"/>
          <w:sz w:val="25"/>
          <w:szCs w:val="25"/>
        </w:rPr>
        <w:t xml:space="preserve"> Företag</w:t>
      </w:r>
      <w:r w:rsidR="00181290" w:rsidRPr="00D7037F">
        <w:rPr>
          <w:rFonts w:ascii="Calibri" w:hAnsi="Calibri"/>
          <w:color w:val="000000" w:themeColor="text1"/>
          <w:sz w:val="25"/>
          <w:szCs w:val="25"/>
        </w:rPr>
        <w:t>.</w:t>
      </w:r>
      <w:r w:rsidR="00D7037F">
        <w:rPr>
          <w:rFonts w:ascii="Calibri" w:hAnsi="Calibri"/>
          <w:color w:val="000000" w:themeColor="text1"/>
          <w:sz w:val="23"/>
          <w:szCs w:val="23"/>
        </w:rPr>
        <w:br/>
      </w:r>
      <w:r w:rsidR="00181290" w:rsidRPr="00711677">
        <w:rPr>
          <w:rFonts w:ascii="Calibri" w:hAnsi="Calibri"/>
          <w:color w:val="000000" w:themeColor="text1"/>
          <w:sz w:val="23"/>
          <w:szCs w:val="23"/>
        </w:rPr>
        <w:br/>
      </w:r>
      <w:r w:rsidR="00181290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– </w:t>
      </w:r>
      <w:r w:rsidR="009A6435">
        <w:rPr>
          <w:rFonts w:ascii="Calibri" w:hAnsi="Calibri"/>
          <w:b w:val="0"/>
          <w:color w:val="000000" w:themeColor="text1"/>
          <w:sz w:val="23"/>
          <w:szCs w:val="23"/>
        </w:rPr>
        <w:t xml:space="preserve">Det </w:t>
      </w:r>
      <w:r w:rsidR="005E4C5C">
        <w:rPr>
          <w:rFonts w:ascii="Calibri" w:hAnsi="Calibri"/>
          <w:b w:val="0"/>
          <w:color w:val="000000" w:themeColor="text1"/>
          <w:sz w:val="23"/>
          <w:szCs w:val="23"/>
        </w:rPr>
        <w:t xml:space="preserve">är ytterligare ett </w:t>
      </w:r>
      <w:r w:rsidR="00715CD9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kvitto på att Stockholm </w:t>
      </w:r>
      <w:r w:rsidR="003D1C37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är en attraktiv </w:t>
      </w:r>
      <w:r w:rsidR="00D7037F" w:rsidRPr="00D7037F">
        <w:rPr>
          <w:rFonts w:ascii="Calibri" w:hAnsi="Calibri"/>
          <w:b w:val="0"/>
          <w:color w:val="000000" w:themeColor="text1"/>
          <w:sz w:val="23"/>
          <w:szCs w:val="23"/>
        </w:rPr>
        <w:t>stad som kan konkurrera med några av världen</w:t>
      </w:r>
      <w:r w:rsidR="00894356">
        <w:rPr>
          <w:rFonts w:ascii="Calibri" w:hAnsi="Calibri"/>
          <w:b w:val="0"/>
          <w:color w:val="000000" w:themeColor="text1"/>
          <w:sz w:val="23"/>
          <w:szCs w:val="23"/>
        </w:rPr>
        <w:t>s mest populära storstäder</w:t>
      </w:r>
      <w:r w:rsidR="00715CD9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. Alla nya </w:t>
      </w:r>
      <w:r w:rsidR="005E4C5C">
        <w:rPr>
          <w:rFonts w:ascii="Calibri" w:hAnsi="Calibri"/>
          <w:b w:val="0"/>
          <w:color w:val="000000" w:themeColor="text1"/>
          <w:sz w:val="23"/>
          <w:szCs w:val="23"/>
        </w:rPr>
        <w:t>moderna</w:t>
      </w:r>
      <w:r w:rsidR="00715CD9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 hotell och restaurang</w:t>
      </w:r>
      <w:r w:rsidR="003D1C37" w:rsidRPr="00D7037F">
        <w:rPr>
          <w:rFonts w:ascii="Calibri" w:hAnsi="Calibri"/>
          <w:b w:val="0"/>
          <w:color w:val="000000" w:themeColor="text1"/>
          <w:sz w:val="23"/>
          <w:szCs w:val="23"/>
        </w:rPr>
        <w:t>er</w:t>
      </w:r>
      <w:r w:rsidR="00D7037F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 bidrar säkert, </w:t>
      </w:r>
      <w:r w:rsidR="00B134BF">
        <w:rPr>
          <w:rFonts w:ascii="Calibri" w:hAnsi="Calibri"/>
          <w:b w:val="0"/>
          <w:color w:val="000000" w:themeColor="text1"/>
          <w:sz w:val="23"/>
          <w:szCs w:val="23"/>
        </w:rPr>
        <w:t xml:space="preserve">liksom </w:t>
      </w:r>
      <w:r w:rsidR="005F2ACE">
        <w:rPr>
          <w:rFonts w:ascii="Calibri" w:hAnsi="Calibri"/>
          <w:b w:val="0"/>
          <w:color w:val="000000" w:themeColor="text1"/>
          <w:sz w:val="23"/>
          <w:szCs w:val="23"/>
        </w:rPr>
        <w:t>kulturutbudet med intressanta utställningar och evenemang året runt</w:t>
      </w:r>
      <w:r w:rsidR="003D1C37" w:rsidRPr="00D7037F">
        <w:rPr>
          <w:rFonts w:ascii="Calibri" w:hAnsi="Calibri"/>
          <w:b w:val="0"/>
          <w:color w:val="000000" w:themeColor="text1"/>
          <w:sz w:val="23"/>
          <w:szCs w:val="23"/>
        </w:rPr>
        <w:t xml:space="preserve">, säger Karin Wadmark, produktchef för </w:t>
      </w:r>
      <w:r w:rsidR="00224A06">
        <w:rPr>
          <w:rFonts w:ascii="Calibri" w:hAnsi="Calibri"/>
          <w:b w:val="0"/>
          <w:color w:val="000000" w:themeColor="text1"/>
          <w:sz w:val="23"/>
          <w:szCs w:val="23"/>
        </w:rPr>
        <w:t xml:space="preserve">affärsresor </w:t>
      </w:r>
      <w:r w:rsidR="000539D9">
        <w:rPr>
          <w:rFonts w:ascii="Calibri" w:hAnsi="Calibri"/>
          <w:b w:val="0"/>
          <w:color w:val="000000" w:themeColor="text1"/>
          <w:sz w:val="23"/>
          <w:szCs w:val="23"/>
        </w:rPr>
        <w:t xml:space="preserve">på </w:t>
      </w:r>
      <w:r w:rsidR="00224A06">
        <w:rPr>
          <w:rFonts w:ascii="Calibri" w:hAnsi="Calibri"/>
          <w:b w:val="0"/>
          <w:color w:val="000000" w:themeColor="text1"/>
          <w:sz w:val="23"/>
          <w:szCs w:val="23"/>
        </w:rPr>
        <w:t xml:space="preserve">Resia. </w:t>
      </w:r>
      <w:r w:rsidR="003D1C37" w:rsidRPr="00D7037F">
        <w:rPr>
          <w:rFonts w:ascii="Calibri" w:hAnsi="Calibri"/>
          <w:b w:val="0"/>
          <w:color w:val="000000" w:themeColor="text1"/>
          <w:sz w:val="23"/>
          <w:szCs w:val="23"/>
        </w:rPr>
        <w:br/>
      </w:r>
      <w:r w:rsidR="00962269" w:rsidRPr="00942725">
        <w:rPr>
          <w:rFonts w:ascii="Calibri" w:hAnsi="Calibri"/>
          <w:color w:val="000000" w:themeColor="text1"/>
          <w:sz w:val="23"/>
          <w:szCs w:val="23"/>
        </w:rPr>
        <w:br/>
      </w:r>
      <w:r w:rsidR="005F2ACE">
        <w:rPr>
          <w:rFonts w:ascii="Calibri" w:hAnsi="Calibri"/>
          <w:b w:val="0"/>
          <w:color w:val="000000" w:themeColor="text1"/>
          <w:sz w:val="23"/>
          <w:szCs w:val="23"/>
        </w:rPr>
        <w:t xml:space="preserve">38 procent av svenska affärsresenärer uppger också att jobbet blir mer spännande och roligt av att resa i jobbet, </w:t>
      </w:r>
      <w:r w:rsidR="00270C4A">
        <w:rPr>
          <w:rFonts w:ascii="Calibri" w:hAnsi="Calibri"/>
          <w:b w:val="0"/>
          <w:color w:val="000000" w:themeColor="text1"/>
          <w:sz w:val="23"/>
          <w:szCs w:val="23"/>
        </w:rPr>
        <w:t>enligt undersökningen från TNS SIFO.</w:t>
      </w:r>
      <w:r w:rsidR="005F2ACE">
        <w:rPr>
          <w:rFonts w:ascii="Calibri" w:hAnsi="Calibri"/>
          <w:b w:val="0"/>
          <w:color w:val="000000" w:themeColor="text1"/>
          <w:sz w:val="23"/>
          <w:szCs w:val="23"/>
        </w:rPr>
        <w:t xml:space="preserve"> Att uppleva nya kulturer/miljöer är något man uppskattar och när jobbet är avslutat upplever många sevärdheterna som finns i staden</w:t>
      </w:r>
      <w:r w:rsidR="00B134BF">
        <w:rPr>
          <w:rFonts w:ascii="Calibri" w:hAnsi="Calibri"/>
          <w:b w:val="0"/>
          <w:color w:val="000000" w:themeColor="text1"/>
          <w:sz w:val="23"/>
          <w:szCs w:val="23"/>
        </w:rPr>
        <w:t xml:space="preserve">. </w:t>
      </w:r>
      <w:r w:rsidR="009F2040">
        <w:rPr>
          <w:rFonts w:ascii="Calibri" w:hAnsi="Calibri"/>
          <w:b w:val="0"/>
          <w:color w:val="000000" w:themeColor="text1"/>
          <w:sz w:val="23"/>
          <w:szCs w:val="23"/>
        </w:rPr>
        <w:t>Stockholm, London och New Y</w:t>
      </w:r>
      <w:r w:rsidR="00952365">
        <w:rPr>
          <w:rFonts w:ascii="Calibri" w:hAnsi="Calibri"/>
          <w:b w:val="0"/>
          <w:color w:val="000000" w:themeColor="text1"/>
          <w:sz w:val="23"/>
          <w:szCs w:val="23"/>
        </w:rPr>
        <w:t xml:space="preserve">ork är städerna </w:t>
      </w:r>
      <w:r w:rsidR="009A6435">
        <w:rPr>
          <w:rFonts w:ascii="Calibri" w:hAnsi="Calibri"/>
          <w:b w:val="0"/>
          <w:color w:val="000000" w:themeColor="text1"/>
          <w:sz w:val="23"/>
          <w:szCs w:val="23"/>
        </w:rPr>
        <w:t xml:space="preserve">man </w:t>
      </w:r>
      <w:r w:rsidR="00B254C1">
        <w:rPr>
          <w:rFonts w:ascii="Calibri" w:hAnsi="Calibri"/>
          <w:b w:val="0"/>
          <w:color w:val="000000" w:themeColor="text1"/>
          <w:sz w:val="23"/>
          <w:szCs w:val="23"/>
        </w:rPr>
        <w:t>uppskattar mest som affärsresenär</w:t>
      </w:r>
      <w:r w:rsidR="00952365">
        <w:rPr>
          <w:rFonts w:ascii="Calibri" w:hAnsi="Calibri"/>
          <w:b w:val="0"/>
          <w:color w:val="000000" w:themeColor="text1"/>
          <w:sz w:val="23"/>
          <w:szCs w:val="23"/>
        </w:rPr>
        <w:t xml:space="preserve">. Köpenhamn </w:t>
      </w:r>
      <w:r w:rsidR="005E4C5C">
        <w:rPr>
          <w:rFonts w:ascii="Calibri" w:hAnsi="Calibri"/>
          <w:b w:val="0"/>
          <w:color w:val="000000" w:themeColor="text1"/>
          <w:sz w:val="23"/>
          <w:szCs w:val="23"/>
        </w:rPr>
        <w:t>hamnar på fjärde plats –</w:t>
      </w:r>
      <w:r w:rsidR="00711677">
        <w:rPr>
          <w:rFonts w:ascii="Calibri" w:hAnsi="Calibri"/>
          <w:b w:val="0"/>
          <w:color w:val="000000" w:themeColor="text1"/>
          <w:sz w:val="23"/>
          <w:szCs w:val="23"/>
        </w:rPr>
        <w:t xml:space="preserve"> följt av Paris</w:t>
      </w:r>
      <w:r w:rsidR="009A6435">
        <w:rPr>
          <w:rFonts w:ascii="Calibri" w:hAnsi="Calibri"/>
          <w:b w:val="0"/>
          <w:color w:val="000000" w:themeColor="text1"/>
          <w:sz w:val="23"/>
          <w:szCs w:val="23"/>
        </w:rPr>
        <w:t>, San Franci</w:t>
      </w:r>
      <w:r w:rsidR="005E4C5C">
        <w:rPr>
          <w:rFonts w:ascii="Calibri" w:hAnsi="Calibri"/>
          <w:b w:val="0"/>
          <w:color w:val="000000" w:themeColor="text1"/>
          <w:sz w:val="23"/>
          <w:szCs w:val="23"/>
        </w:rPr>
        <w:t>sco</w:t>
      </w:r>
      <w:r w:rsidR="00711677">
        <w:rPr>
          <w:rFonts w:ascii="Calibri" w:hAnsi="Calibri"/>
          <w:b w:val="0"/>
          <w:color w:val="000000" w:themeColor="text1"/>
          <w:sz w:val="23"/>
          <w:szCs w:val="23"/>
        </w:rPr>
        <w:t xml:space="preserve">, </w:t>
      </w:r>
      <w:r w:rsidR="005E4C5C">
        <w:rPr>
          <w:rFonts w:ascii="Calibri" w:hAnsi="Calibri"/>
          <w:b w:val="0"/>
          <w:color w:val="000000" w:themeColor="text1"/>
          <w:sz w:val="23"/>
          <w:szCs w:val="23"/>
        </w:rPr>
        <w:t xml:space="preserve">Hong Kong, Tokyo, Berlin och </w:t>
      </w:r>
      <w:r w:rsidR="00711677">
        <w:rPr>
          <w:rFonts w:ascii="Calibri" w:hAnsi="Calibri"/>
          <w:b w:val="0"/>
          <w:color w:val="000000" w:themeColor="text1"/>
          <w:sz w:val="23"/>
          <w:szCs w:val="23"/>
        </w:rPr>
        <w:t xml:space="preserve">Barcelona som </w:t>
      </w:r>
      <w:r w:rsidR="000539D9">
        <w:rPr>
          <w:rFonts w:ascii="Calibri" w:hAnsi="Calibri"/>
          <w:b w:val="0"/>
          <w:color w:val="000000" w:themeColor="text1"/>
          <w:sz w:val="23"/>
          <w:szCs w:val="23"/>
        </w:rPr>
        <w:t>delar på en</w:t>
      </w:r>
      <w:r w:rsidR="00711677">
        <w:rPr>
          <w:rFonts w:ascii="Calibri" w:hAnsi="Calibri"/>
          <w:b w:val="0"/>
          <w:color w:val="000000" w:themeColor="text1"/>
          <w:sz w:val="23"/>
          <w:szCs w:val="23"/>
        </w:rPr>
        <w:t xml:space="preserve"> femteplats. </w:t>
      </w:r>
    </w:p>
    <w:p w:rsidR="00ED23A4" w:rsidRDefault="00B254C1" w:rsidP="004C19B2">
      <w:pPr>
        <w:rPr>
          <w:rFonts w:ascii="Calibri" w:hAnsi="Calibri"/>
          <w:b/>
          <w:color w:val="000000" w:themeColor="text1"/>
          <w:sz w:val="22"/>
          <w:szCs w:val="22"/>
        </w:rPr>
      </w:pPr>
      <w:r>
        <w:rPr>
          <w:rFonts w:asciiTheme="majorHAnsi" w:hAnsiTheme="majorHAnsi"/>
          <w:color w:val="000000" w:themeColor="text1"/>
          <w:sz w:val="23"/>
          <w:szCs w:val="23"/>
        </w:rPr>
        <w:br/>
      </w:r>
      <w:r w:rsidR="00380316" w:rsidRPr="00942725">
        <w:rPr>
          <w:rFonts w:ascii="Calibri" w:hAnsi="Calibri"/>
          <w:color w:val="000000" w:themeColor="text1"/>
          <w:sz w:val="23"/>
          <w:szCs w:val="23"/>
        </w:rPr>
        <w:t>–</w:t>
      </w:r>
      <w:r w:rsidR="00C9140B" w:rsidRPr="00942725">
        <w:rPr>
          <w:rFonts w:ascii="Calibri" w:hAnsi="Calibri"/>
          <w:color w:val="000000" w:themeColor="text1"/>
          <w:sz w:val="23"/>
          <w:szCs w:val="23"/>
        </w:rPr>
        <w:t xml:space="preserve"> </w:t>
      </w:r>
      <w:r w:rsidR="00ED23A4">
        <w:rPr>
          <w:rFonts w:ascii="Calibri" w:hAnsi="Calibri"/>
          <w:color w:val="000000" w:themeColor="text1"/>
          <w:sz w:val="23"/>
          <w:szCs w:val="23"/>
        </w:rPr>
        <w:t>Det är häftigt att Stockholm</w:t>
      </w:r>
      <w:r>
        <w:rPr>
          <w:rFonts w:ascii="Calibri" w:hAnsi="Calibri"/>
          <w:color w:val="000000" w:themeColor="text1"/>
          <w:sz w:val="23"/>
          <w:szCs w:val="23"/>
        </w:rPr>
        <w:t xml:space="preserve"> </w:t>
      </w:r>
      <w:r w:rsidR="00ED23A4">
        <w:rPr>
          <w:rFonts w:ascii="Calibri" w:hAnsi="Calibri"/>
          <w:color w:val="000000" w:themeColor="text1"/>
          <w:sz w:val="23"/>
          <w:szCs w:val="23"/>
        </w:rPr>
        <w:t>vinner över</w:t>
      </w:r>
      <w:r>
        <w:rPr>
          <w:rFonts w:ascii="Calibri" w:hAnsi="Calibri"/>
          <w:color w:val="000000" w:themeColor="text1"/>
          <w:sz w:val="23"/>
          <w:szCs w:val="23"/>
        </w:rPr>
        <w:t xml:space="preserve"> populära </w:t>
      </w:r>
      <w:r w:rsidR="00ED23A4">
        <w:rPr>
          <w:rFonts w:ascii="Calibri" w:hAnsi="Calibri"/>
          <w:color w:val="000000" w:themeColor="text1"/>
          <w:sz w:val="23"/>
          <w:szCs w:val="23"/>
        </w:rPr>
        <w:t>stor</w:t>
      </w:r>
      <w:r>
        <w:rPr>
          <w:rFonts w:ascii="Calibri" w:hAnsi="Calibri"/>
          <w:color w:val="000000" w:themeColor="text1"/>
          <w:sz w:val="23"/>
          <w:szCs w:val="23"/>
        </w:rPr>
        <w:t>städer som dessa</w:t>
      </w:r>
      <w:r w:rsidR="00ED23A4">
        <w:rPr>
          <w:rFonts w:ascii="Calibri" w:hAnsi="Calibri"/>
          <w:color w:val="000000" w:themeColor="text1"/>
          <w:sz w:val="23"/>
          <w:szCs w:val="23"/>
        </w:rPr>
        <w:t xml:space="preserve">. </w:t>
      </w:r>
      <w:r w:rsidR="003D1C37" w:rsidRPr="00711677">
        <w:rPr>
          <w:rFonts w:ascii="Calibri" w:hAnsi="Calibri"/>
          <w:color w:val="000000" w:themeColor="text1"/>
          <w:sz w:val="23"/>
          <w:szCs w:val="23"/>
        </w:rPr>
        <w:t xml:space="preserve">New York brukar </w:t>
      </w:r>
      <w:r w:rsidR="003D1C37">
        <w:rPr>
          <w:rFonts w:ascii="Calibri" w:hAnsi="Calibri"/>
          <w:color w:val="000000" w:themeColor="text1"/>
          <w:sz w:val="23"/>
          <w:szCs w:val="23"/>
        </w:rPr>
        <w:t xml:space="preserve">ju </w:t>
      </w:r>
      <w:r w:rsidR="003D1C37" w:rsidRPr="00711677">
        <w:rPr>
          <w:rFonts w:ascii="Calibri" w:hAnsi="Calibri"/>
          <w:color w:val="000000" w:themeColor="text1"/>
          <w:sz w:val="23"/>
          <w:szCs w:val="23"/>
        </w:rPr>
        <w:t>toppa listan över</w:t>
      </w:r>
      <w:r w:rsidR="003D1C37">
        <w:rPr>
          <w:rFonts w:ascii="Calibri" w:hAnsi="Calibri"/>
          <w:color w:val="000000" w:themeColor="text1"/>
          <w:sz w:val="23"/>
          <w:szCs w:val="23"/>
        </w:rPr>
        <w:t xml:space="preserve"> drömstad bland privatresenärer, men är alltså inte</w:t>
      </w:r>
      <w:r w:rsidR="003D1C37" w:rsidRPr="00711677">
        <w:rPr>
          <w:rFonts w:ascii="Calibri" w:hAnsi="Calibri"/>
          <w:color w:val="000000" w:themeColor="text1"/>
          <w:sz w:val="23"/>
          <w:szCs w:val="23"/>
        </w:rPr>
        <w:t xml:space="preserve"> staden man</w:t>
      </w:r>
      <w:r w:rsidR="003D1C37">
        <w:rPr>
          <w:rFonts w:ascii="Calibri" w:hAnsi="Calibri"/>
          <w:color w:val="000000" w:themeColor="text1"/>
          <w:sz w:val="23"/>
          <w:szCs w:val="23"/>
        </w:rPr>
        <w:t xml:space="preserve"> trivs bäst i som affärsresenär.</w:t>
      </w:r>
      <w:r w:rsidR="003D1C37" w:rsidRPr="003D1C37">
        <w:rPr>
          <w:rFonts w:ascii="Calibri" w:hAnsi="Calibri"/>
          <w:color w:val="000000" w:themeColor="text1"/>
          <w:sz w:val="23"/>
          <w:szCs w:val="23"/>
        </w:rPr>
        <w:t xml:space="preserve"> </w:t>
      </w:r>
      <w:r w:rsidR="003D1C37">
        <w:rPr>
          <w:rFonts w:ascii="Calibri" w:hAnsi="Calibri"/>
          <w:color w:val="000000" w:themeColor="text1"/>
          <w:sz w:val="23"/>
          <w:szCs w:val="23"/>
        </w:rPr>
        <w:t xml:space="preserve">Svenskarna uppskattar sitt eget land och man känner sig hemma här när det handlar om </w:t>
      </w:r>
      <w:r w:rsidR="009F2040">
        <w:rPr>
          <w:rFonts w:ascii="Calibri" w:hAnsi="Calibri"/>
          <w:color w:val="000000" w:themeColor="text1"/>
          <w:sz w:val="23"/>
          <w:szCs w:val="23"/>
        </w:rPr>
        <w:t>affärssammanhang</w:t>
      </w:r>
      <w:r w:rsidR="00D7037F">
        <w:rPr>
          <w:rFonts w:ascii="Calibri" w:hAnsi="Calibri"/>
          <w:color w:val="000000" w:themeColor="text1"/>
          <w:sz w:val="23"/>
          <w:szCs w:val="23"/>
        </w:rPr>
        <w:t xml:space="preserve">, </w:t>
      </w:r>
      <w:r w:rsidR="003344C4" w:rsidRPr="00942725">
        <w:rPr>
          <w:rFonts w:ascii="Calibri" w:hAnsi="Calibri"/>
          <w:sz w:val="23"/>
          <w:szCs w:val="23"/>
        </w:rPr>
        <w:t xml:space="preserve">säger Karin </w:t>
      </w:r>
      <w:r w:rsidR="00724AC9" w:rsidRPr="00942725">
        <w:rPr>
          <w:rFonts w:ascii="Calibri" w:hAnsi="Calibri"/>
          <w:sz w:val="23"/>
          <w:szCs w:val="23"/>
        </w:rPr>
        <w:t>Wadmark.</w:t>
      </w:r>
      <w:r w:rsidR="00724AC9" w:rsidRPr="00942725">
        <w:rPr>
          <w:rFonts w:ascii="Calibri" w:hAnsi="Calibri"/>
          <w:color w:val="000000" w:themeColor="text1"/>
          <w:sz w:val="23"/>
          <w:szCs w:val="23"/>
        </w:rPr>
        <w:t xml:space="preserve"> </w:t>
      </w:r>
      <w:r w:rsidR="00D7037F">
        <w:rPr>
          <w:rFonts w:ascii="Calibri" w:hAnsi="Calibri"/>
          <w:color w:val="000000" w:themeColor="text1"/>
          <w:sz w:val="23"/>
          <w:szCs w:val="23"/>
        </w:rPr>
        <w:br/>
      </w:r>
      <w:r w:rsidR="00D7037F">
        <w:rPr>
          <w:rFonts w:ascii="Calibri" w:hAnsi="Calibri"/>
          <w:color w:val="000000" w:themeColor="text1"/>
          <w:sz w:val="23"/>
          <w:szCs w:val="23"/>
        </w:rPr>
        <w:br/>
      </w:r>
      <w:r w:rsidR="00D7037F" w:rsidRPr="00D7037F">
        <w:rPr>
          <w:rFonts w:ascii="Calibri" w:hAnsi="Calibri"/>
          <w:b/>
          <w:color w:val="000000" w:themeColor="text1"/>
          <w:sz w:val="23"/>
          <w:szCs w:val="23"/>
        </w:rPr>
        <w:t>Städerna som svenska affärsresenär</w:t>
      </w:r>
      <w:r w:rsidR="000539D9">
        <w:rPr>
          <w:rFonts w:ascii="Calibri" w:hAnsi="Calibri"/>
          <w:b/>
          <w:color w:val="000000" w:themeColor="text1"/>
          <w:sz w:val="23"/>
          <w:szCs w:val="23"/>
        </w:rPr>
        <w:t>er</w:t>
      </w:r>
      <w:r w:rsidR="00D7037F" w:rsidRPr="00D7037F">
        <w:rPr>
          <w:rFonts w:ascii="Calibri" w:hAnsi="Calibri"/>
          <w:b/>
          <w:color w:val="000000" w:themeColor="text1"/>
          <w:sz w:val="23"/>
          <w:szCs w:val="23"/>
        </w:rPr>
        <w:t xml:space="preserve"> uppskattar mest</w:t>
      </w:r>
      <w:r w:rsidR="00815B11">
        <w:rPr>
          <w:rFonts w:ascii="Calibri" w:hAnsi="Calibri"/>
          <w:b/>
          <w:color w:val="000000" w:themeColor="text1"/>
          <w:sz w:val="23"/>
          <w:szCs w:val="23"/>
        </w:rPr>
        <w:t>:</w:t>
      </w:r>
    </w:p>
    <w:p w:rsidR="003344C4" w:rsidRPr="0073407E" w:rsidRDefault="00D7037F" w:rsidP="004C19B2">
      <w:pPr>
        <w:rPr>
          <w:rFonts w:ascii="Calibri" w:hAnsi="Calibri"/>
          <w:b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1. Stockholm</w:t>
      </w:r>
      <w:r>
        <w:rPr>
          <w:rFonts w:ascii="Calibri" w:hAnsi="Calibri"/>
          <w:color w:val="000000" w:themeColor="text1"/>
          <w:sz w:val="22"/>
          <w:szCs w:val="22"/>
        </w:rPr>
        <w:br/>
        <w:t xml:space="preserve">2. London </w:t>
      </w:r>
      <w:r>
        <w:rPr>
          <w:rFonts w:ascii="Calibri" w:hAnsi="Calibri"/>
          <w:color w:val="000000" w:themeColor="text1"/>
          <w:sz w:val="22"/>
          <w:szCs w:val="22"/>
        </w:rPr>
        <w:br/>
        <w:t>3. New York</w:t>
      </w:r>
      <w:r>
        <w:rPr>
          <w:rFonts w:ascii="Calibri" w:hAnsi="Calibri"/>
          <w:color w:val="000000" w:themeColor="text1"/>
          <w:sz w:val="22"/>
          <w:szCs w:val="22"/>
        </w:rPr>
        <w:br/>
        <w:t>4. Köpenhamn</w:t>
      </w:r>
      <w:r>
        <w:rPr>
          <w:rFonts w:ascii="Calibri" w:hAnsi="Calibri"/>
          <w:color w:val="000000" w:themeColor="text1"/>
          <w:sz w:val="22"/>
          <w:szCs w:val="22"/>
        </w:rPr>
        <w:br/>
        <w:t>5. Paris/San Francisco</w:t>
      </w:r>
      <w:r w:rsidR="00815B11">
        <w:rPr>
          <w:rFonts w:ascii="Calibri" w:hAnsi="Calibri"/>
          <w:color w:val="000000" w:themeColor="text1"/>
          <w:sz w:val="22"/>
          <w:szCs w:val="22"/>
        </w:rPr>
        <w:t>/Hong Kong/Tokyo/Berlin/Barcelona</w:t>
      </w:r>
      <w:r w:rsidR="00894356">
        <w:rPr>
          <w:rFonts w:ascii="Calibri" w:hAnsi="Calibri"/>
          <w:color w:val="000000" w:themeColor="text1"/>
          <w:sz w:val="22"/>
          <w:szCs w:val="22"/>
        </w:rPr>
        <w:br/>
      </w:r>
      <w:r w:rsidR="00D30F0A">
        <w:rPr>
          <w:rFonts w:ascii="Calibri" w:hAnsi="Calibri"/>
          <w:color w:val="000000" w:themeColor="text1"/>
          <w:sz w:val="22"/>
          <w:szCs w:val="22"/>
        </w:rPr>
        <w:br/>
      </w:r>
      <w:r w:rsidR="004C19B2" w:rsidRPr="00D30F0A">
        <w:rPr>
          <w:rFonts w:ascii="Calibri" w:hAnsi="Calibri"/>
          <w:i/>
          <w:color w:val="000000" w:themeColor="text1"/>
          <w:sz w:val="22"/>
          <w:szCs w:val="22"/>
        </w:rPr>
        <w:t xml:space="preserve">Undersökningen </w:t>
      </w:r>
      <w:r w:rsidR="004C19B2" w:rsidRPr="00D26FE4">
        <w:rPr>
          <w:rFonts w:ascii="Calibri" w:hAnsi="Calibri"/>
          <w:i/>
          <w:sz w:val="22"/>
          <w:szCs w:val="22"/>
        </w:rPr>
        <w:t>är genomförd av TNS SIFO. 1 120 intervjuer utfördes på ett riksrepresentativt urval av kvinnor och män i åldern</w:t>
      </w:r>
      <w:r w:rsidR="00382526" w:rsidRPr="00D26FE4">
        <w:rPr>
          <w:rFonts w:ascii="Calibri" w:hAnsi="Calibri"/>
          <w:i/>
          <w:sz w:val="22"/>
          <w:szCs w:val="22"/>
        </w:rPr>
        <w:t xml:space="preserve"> </w:t>
      </w:r>
      <w:r w:rsidR="00D26FE4" w:rsidRPr="00D26FE4">
        <w:rPr>
          <w:rFonts w:ascii="Calibri" w:hAnsi="Calibri"/>
          <w:i/>
          <w:sz w:val="22"/>
          <w:szCs w:val="22"/>
        </w:rPr>
        <w:t>18-79</w:t>
      </w:r>
      <w:r w:rsidR="00D30F0A" w:rsidRPr="00D26FE4">
        <w:rPr>
          <w:rFonts w:ascii="Calibri" w:hAnsi="Calibri"/>
          <w:i/>
          <w:sz w:val="22"/>
          <w:szCs w:val="22"/>
        </w:rPr>
        <w:t xml:space="preserve"> år</w:t>
      </w:r>
      <w:r w:rsidR="00382526" w:rsidRPr="00D26FE4">
        <w:rPr>
          <w:rFonts w:ascii="Calibri" w:hAnsi="Calibri"/>
          <w:i/>
          <w:sz w:val="22"/>
          <w:szCs w:val="22"/>
        </w:rPr>
        <w:t xml:space="preserve"> och</w:t>
      </w:r>
      <w:r w:rsidR="00382526" w:rsidRPr="00D30F0A">
        <w:rPr>
          <w:rFonts w:ascii="Calibri" w:hAnsi="Calibri"/>
          <w:i/>
          <w:sz w:val="22"/>
          <w:szCs w:val="22"/>
        </w:rPr>
        <w:t xml:space="preserve"> som har minst två resdagar om året</w:t>
      </w:r>
      <w:r w:rsidR="003641BB">
        <w:rPr>
          <w:rFonts w:ascii="Calibri" w:hAnsi="Calibri"/>
          <w:i/>
          <w:sz w:val="22"/>
          <w:szCs w:val="22"/>
        </w:rPr>
        <w:t xml:space="preserve"> i tjänsten. </w:t>
      </w:r>
      <w:r w:rsidR="003344C4" w:rsidRPr="00382526">
        <w:br/>
      </w:r>
    </w:p>
    <w:p w:rsidR="002138AA" w:rsidRPr="00F22CE9" w:rsidRDefault="00487F60" w:rsidP="00FF264C">
      <w:pPr>
        <w:rPr>
          <w:rFonts w:ascii="Calibri" w:hAnsi="Calibri"/>
          <w:b/>
          <w:color w:val="000000" w:themeColor="text1"/>
          <w:sz w:val="21"/>
          <w:szCs w:val="21"/>
        </w:rPr>
      </w:pPr>
      <w:r w:rsidRPr="00F22CE9">
        <w:rPr>
          <w:rFonts w:ascii="Calibri" w:hAnsi="Calibri"/>
          <w:b/>
          <w:color w:val="000000" w:themeColor="text1"/>
          <w:sz w:val="21"/>
          <w:szCs w:val="21"/>
          <w:u w:val="single"/>
        </w:rPr>
        <w:t xml:space="preserve">För </w:t>
      </w:r>
      <w:r w:rsidR="002138AA" w:rsidRPr="00F22CE9">
        <w:rPr>
          <w:rFonts w:ascii="Calibri" w:hAnsi="Calibri"/>
          <w:b/>
          <w:color w:val="000000" w:themeColor="text1"/>
          <w:sz w:val="21"/>
          <w:szCs w:val="21"/>
          <w:u w:val="single"/>
        </w:rPr>
        <w:t xml:space="preserve">mer information, kontakta gärna: </w:t>
      </w:r>
    </w:p>
    <w:p w:rsidR="00E35DCD" w:rsidRPr="005A1785" w:rsidRDefault="00B969EE" w:rsidP="003F1BDC">
      <w:pPr>
        <w:tabs>
          <w:tab w:val="left" w:pos="1560"/>
        </w:tabs>
        <w:rPr>
          <w:rFonts w:ascii="Calibri" w:hAnsi="Calibri"/>
          <w:sz w:val="21"/>
          <w:szCs w:val="21"/>
        </w:rPr>
      </w:pPr>
      <w:r>
        <w:rPr>
          <w:rFonts w:ascii="Calibri" w:hAnsi="Calibri"/>
          <w:color w:val="000000" w:themeColor="text1"/>
          <w:sz w:val="21"/>
          <w:szCs w:val="21"/>
        </w:rPr>
        <w:t>Karin Wadmark, produktchef för affärsresor</w:t>
      </w:r>
      <w:r w:rsidR="00903625" w:rsidRPr="00E22438">
        <w:rPr>
          <w:rFonts w:ascii="Calibri" w:hAnsi="Calibri"/>
          <w:color w:val="000000" w:themeColor="text1"/>
          <w:sz w:val="21"/>
          <w:szCs w:val="21"/>
        </w:rPr>
        <w:t xml:space="preserve"> Resia AB,</w:t>
      </w:r>
      <w:r w:rsidR="002138AA" w:rsidRPr="00E22438">
        <w:rPr>
          <w:rFonts w:ascii="Calibri" w:hAnsi="Calibri"/>
          <w:color w:val="000000" w:themeColor="text1"/>
          <w:sz w:val="21"/>
          <w:szCs w:val="21"/>
        </w:rPr>
        <w:t xml:space="preserve"> </w:t>
      </w:r>
      <w:r>
        <w:rPr>
          <w:rFonts w:ascii="Calibri" w:hAnsi="Calibri"/>
          <w:color w:val="000000" w:themeColor="text1"/>
          <w:sz w:val="21"/>
          <w:szCs w:val="21"/>
        </w:rPr>
        <w:t>tfn:</w:t>
      </w:r>
      <w:r w:rsidR="002138AA" w:rsidRPr="00E22438">
        <w:rPr>
          <w:rFonts w:ascii="Calibri" w:hAnsi="Calibri"/>
          <w:color w:val="000000" w:themeColor="text1"/>
          <w:sz w:val="21"/>
          <w:szCs w:val="21"/>
        </w:rPr>
        <w:t xml:space="preserve"> </w:t>
      </w:r>
      <w:r w:rsidR="00376CCE">
        <w:rPr>
          <w:rFonts w:ascii="Calibri" w:hAnsi="Calibri"/>
          <w:color w:val="000000" w:themeColor="text1"/>
          <w:sz w:val="21"/>
          <w:szCs w:val="21"/>
        </w:rPr>
        <w:t>0705-34 46 47</w:t>
      </w:r>
      <w:r w:rsidR="00903625" w:rsidRPr="00E22438">
        <w:rPr>
          <w:rFonts w:ascii="Calibri" w:hAnsi="Calibri"/>
          <w:color w:val="000000" w:themeColor="text1"/>
          <w:sz w:val="21"/>
          <w:szCs w:val="21"/>
        </w:rPr>
        <w:t xml:space="preserve">, e-post: </w:t>
      </w:r>
      <w:r w:rsidR="000539D9">
        <w:rPr>
          <w:rFonts w:ascii="Calibri" w:hAnsi="Calibri"/>
          <w:color w:val="000000" w:themeColor="text1"/>
          <w:sz w:val="21"/>
          <w:szCs w:val="21"/>
        </w:rPr>
        <w:t>karin.wadmark</w:t>
      </w:r>
      <w:r w:rsidR="00903625" w:rsidRPr="00E22438">
        <w:rPr>
          <w:rFonts w:ascii="Calibri" w:hAnsi="Calibri"/>
          <w:color w:val="000000" w:themeColor="text1"/>
          <w:sz w:val="21"/>
          <w:szCs w:val="21"/>
        </w:rPr>
        <w:t>@resia.se</w:t>
      </w:r>
      <w:r>
        <w:rPr>
          <w:rFonts w:ascii="Calibri" w:hAnsi="Calibri"/>
          <w:color w:val="000000" w:themeColor="text1"/>
          <w:sz w:val="21"/>
          <w:szCs w:val="21"/>
        </w:rPr>
        <w:br/>
      </w:r>
    </w:p>
    <w:p w:rsidR="00046A9D" w:rsidRDefault="00046A9D" w:rsidP="00D15DFD">
      <w:pPr>
        <w:autoSpaceDE w:val="0"/>
        <w:autoSpaceDN w:val="0"/>
        <w:adjustRightInd w:val="0"/>
        <w:rPr>
          <w:b/>
          <w:i/>
          <w:iCs/>
          <w:sz w:val="19"/>
          <w:szCs w:val="19"/>
        </w:rPr>
      </w:pPr>
    </w:p>
    <w:p w:rsidR="00D7037F" w:rsidRDefault="00D7037F" w:rsidP="004C4698">
      <w:pPr>
        <w:autoSpaceDE w:val="0"/>
        <w:autoSpaceDN w:val="0"/>
        <w:adjustRightInd w:val="0"/>
        <w:rPr>
          <w:b/>
          <w:i/>
          <w:iCs/>
          <w:sz w:val="19"/>
          <w:szCs w:val="19"/>
        </w:rPr>
      </w:pPr>
    </w:p>
    <w:p w:rsidR="00D7037F" w:rsidRDefault="00D7037F" w:rsidP="004C4698">
      <w:pPr>
        <w:autoSpaceDE w:val="0"/>
        <w:autoSpaceDN w:val="0"/>
        <w:adjustRightInd w:val="0"/>
        <w:rPr>
          <w:b/>
          <w:i/>
          <w:iCs/>
          <w:sz w:val="19"/>
          <w:szCs w:val="19"/>
        </w:rPr>
      </w:pPr>
    </w:p>
    <w:p w:rsidR="004C4698" w:rsidRPr="00D15DFD" w:rsidRDefault="004C4698" w:rsidP="004C4698">
      <w:pPr>
        <w:autoSpaceDE w:val="0"/>
        <w:autoSpaceDN w:val="0"/>
        <w:adjustRightInd w:val="0"/>
        <w:rPr>
          <w:rStyle w:val="Hyperlnk"/>
          <w:b/>
          <w:i/>
          <w:iCs/>
          <w:color w:val="auto"/>
          <w:sz w:val="19"/>
          <w:szCs w:val="19"/>
          <w:u w:val="none"/>
        </w:rPr>
      </w:pPr>
      <w:r w:rsidRPr="007D09FE">
        <w:rPr>
          <w:b/>
          <w:i/>
          <w:iCs/>
          <w:sz w:val="19"/>
          <w:szCs w:val="19"/>
        </w:rPr>
        <w:t xml:space="preserve">Resia AB </w:t>
      </w:r>
      <w:r w:rsidRPr="00F64203">
        <w:rPr>
          <w:i/>
          <w:iCs/>
          <w:sz w:val="19"/>
          <w:szCs w:val="19"/>
        </w:rPr>
        <w:t>är ett värderingsstyrt försäljningsbolag med tillgänglighet, kompetens och personligt engagemang i fokus. Verksamheten omfattar affärsresor</w:t>
      </w:r>
      <w:r>
        <w:rPr>
          <w:i/>
          <w:iCs/>
          <w:sz w:val="19"/>
          <w:szCs w:val="19"/>
        </w:rPr>
        <w:t xml:space="preserve">, </w:t>
      </w:r>
      <w:r w:rsidRPr="00F64203">
        <w:rPr>
          <w:i/>
          <w:iCs/>
          <w:sz w:val="19"/>
          <w:szCs w:val="19"/>
        </w:rPr>
        <w:t>grupp- och konferensresor</w:t>
      </w:r>
      <w:r>
        <w:rPr>
          <w:i/>
          <w:iCs/>
          <w:sz w:val="19"/>
          <w:szCs w:val="19"/>
        </w:rPr>
        <w:t xml:space="preserve">, möten, events och kongresser samt semesterresor. Resia har 50 kontor runt om i landet och en försäljning </w:t>
      </w:r>
      <w:r w:rsidR="003641BB">
        <w:rPr>
          <w:i/>
          <w:iCs/>
          <w:sz w:val="19"/>
          <w:szCs w:val="19"/>
        </w:rPr>
        <w:t>både via personlig service</w:t>
      </w:r>
      <w:r>
        <w:rPr>
          <w:i/>
          <w:iCs/>
          <w:sz w:val="19"/>
          <w:szCs w:val="19"/>
        </w:rPr>
        <w:t xml:space="preserve"> och online. </w:t>
      </w:r>
      <w:r w:rsidRPr="00F64203">
        <w:rPr>
          <w:i/>
          <w:iCs/>
          <w:sz w:val="19"/>
          <w:szCs w:val="19"/>
        </w:rPr>
        <w:t xml:space="preserve">Hos </w:t>
      </w:r>
      <w:r>
        <w:rPr>
          <w:i/>
          <w:iCs/>
          <w:sz w:val="19"/>
          <w:szCs w:val="19"/>
        </w:rPr>
        <w:t>Resia</w:t>
      </w:r>
      <w:r w:rsidRPr="00F64203">
        <w:rPr>
          <w:i/>
          <w:iCs/>
          <w:sz w:val="19"/>
          <w:szCs w:val="19"/>
        </w:rPr>
        <w:t xml:space="preserve"> jobbar branschens vassaste</w:t>
      </w:r>
      <w:r>
        <w:rPr>
          <w:i/>
          <w:iCs/>
          <w:sz w:val="19"/>
          <w:szCs w:val="19"/>
        </w:rPr>
        <w:t xml:space="preserve"> och mest passionerade</w:t>
      </w:r>
      <w:r w:rsidRPr="00F64203">
        <w:rPr>
          <w:i/>
          <w:iCs/>
          <w:sz w:val="19"/>
          <w:szCs w:val="19"/>
        </w:rPr>
        <w:t xml:space="preserve"> resesäljare </w:t>
      </w:r>
      <w:r>
        <w:rPr>
          <w:i/>
          <w:iCs/>
          <w:sz w:val="19"/>
          <w:szCs w:val="19"/>
        </w:rPr>
        <w:t>med lång</w:t>
      </w:r>
      <w:r w:rsidRPr="00F64203">
        <w:rPr>
          <w:i/>
          <w:iCs/>
          <w:sz w:val="19"/>
          <w:szCs w:val="19"/>
        </w:rPr>
        <w:t xml:space="preserve"> erfarenhet av</w:t>
      </w:r>
      <w:r>
        <w:rPr>
          <w:i/>
          <w:iCs/>
          <w:sz w:val="19"/>
          <w:szCs w:val="19"/>
        </w:rPr>
        <w:t xml:space="preserve"> resebranschen. </w:t>
      </w:r>
      <w:r w:rsidRPr="00F64203">
        <w:rPr>
          <w:i/>
          <w:iCs/>
          <w:sz w:val="19"/>
          <w:szCs w:val="19"/>
        </w:rPr>
        <w:t>Företaget etablerades 1974, och är en av de dominerande aktörerna på den skandinaviska resebyråmarknaden.</w:t>
      </w:r>
      <w:r w:rsidRPr="007D09FE">
        <w:rPr>
          <w:b/>
          <w:i/>
          <w:iCs/>
          <w:sz w:val="19"/>
          <w:szCs w:val="19"/>
        </w:rPr>
        <w:t xml:space="preserve"> </w:t>
      </w:r>
    </w:p>
    <w:p w:rsidR="00D15DFD" w:rsidRPr="00EC12F7" w:rsidRDefault="00D15DFD" w:rsidP="00EC12F7">
      <w:pPr>
        <w:autoSpaceDE w:val="0"/>
        <w:autoSpaceDN w:val="0"/>
        <w:adjustRightInd w:val="0"/>
        <w:ind w:left="1304" w:firstLine="1957"/>
        <w:rPr>
          <w:color w:val="0000FF"/>
          <w:sz w:val="2"/>
          <w:szCs w:val="2"/>
        </w:rPr>
      </w:pPr>
    </w:p>
    <w:sectPr w:rsidR="00D15DFD" w:rsidRPr="00EC12F7" w:rsidSect="00D15DFD">
      <w:headerReference w:type="default" r:id="rId9"/>
      <w:footerReference w:type="default" r:id="rId10"/>
      <w:pgSz w:w="11906" w:h="16838"/>
      <w:pgMar w:top="1417" w:right="1361" w:bottom="737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AD" w:rsidRDefault="00B77EAD">
      <w:r>
        <w:separator/>
      </w:r>
    </w:p>
  </w:endnote>
  <w:endnote w:type="continuationSeparator" w:id="0">
    <w:p w:rsidR="00B77EAD" w:rsidRDefault="00B7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CCE" w:rsidRPr="0060738A" w:rsidRDefault="00376CCE" w:rsidP="004C5FE4">
    <w:pPr>
      <w:autoSpaceDE w:val="0"/>
      <w:autoSpaceDN w:val="0"/>
      <w:adjustRightInd w:val="0"/>
      <w:rPr>
        <w:i/>
        <w:iCs/>
        <w:sz w:val="19"/>
        <w:szCs w:val="19"/>
      </w:rPr>
    </w:pPr>
  </w:p>
  <w:p w:rsidR="00376CCE" w:rsidRDefault="00376CCE" w:rsidP="004C5FE4">
    <w:pPr>
      <w:tabs>
        <w:tab w:val="left" w:pos="15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AD" w:rsidRDefault="00B77EAD">
      <w:r>
        <w:separator/>
      </w:r>
    </w:p>
  </w:footnote>
  <w:footnote w:type="continuationSeparator" w:id="0">
    <w:p w:rsidR="00B77EAD" w:rsidRDefault="00B7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CCE" w:rsidRDefault="00376CCE" w:rsidP="004C5FE4">
    <w:pPr>
      <w:pStyle w:val="Sidhuvud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441C34" wp14:editId="4FFAA379">
          <wp:simplePos x="0" y="0"/>
          <wp:positionH relativeFrom="column">
            <wp:posOffset>1700530</wp:posOffset>
          </wp:positionH>
          <wp:positionV relativeFrom="paragraph">
            <wp:posOffset>-218440</wp:posOffset>
          </wp:positionV>
          <wp:extent cx="2106930" cy="550545"/>
          <wp:effectExtent l="0" t="0" r="1270" b="8255"/>
          <wp:wrapTight wrapText="bothSides">
            <wp:wrapPolygon edited="0">
              <wp:start x="0" y="0"/>
              <wp:lineTo x="0" y="20927"/>
              <wp:lineTo x="21353" y="20927"/>
              <wp:lineTo x="21353" y="0"/>
              <wp:lineTo x="0" y="0"/>
            </wp:wrapPolygon>
          </wp:wrapTight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0693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16788"/>
    <w:multiLevelType w:val="hybridMultilevel"/>
    <w:tmpl w:val="B4604FF4"/>
    <w:lvl w:ilvl="0" w:tplc="0BC49C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500982"/>
    <w:multiLevelType w:val="hybridMultilevel"/>
    <w:tmpl w:val="22F2F306"/>
    <w:lvl w:ilvl="0" w:tplc="448862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C6B88"/>
    <w:multiLevelType w:val="hybridMultilevel"/>
    <w:tmpl w:val="337479D8"/>
    <w:lvl w:ilvl="0" w:tplc="5A12DA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4D7494"/>
    <w:multiLevelType w:val="hybridMultilevel"/>
    <w:tmpl w:val="96803838"/>
    <w:lvl w:ilvl="0" w:tplc="D1542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A26E0F"/>
    <w:multiLevelType w:val="hybridMultilevel"/>
    <w:tmpl w:val="2228BE12"/>
    <w:lvl w:ilvl="0" w:tplc="A788ADC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1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8AA"/>
    <w:rsid w:val="000034B3"/>
    <w:rsid w:val="00014CEE"/>
    <w:rsid w:val="00021AE5"/>
    <w:rsid w:val="0003026D"/>
    <w:rsid w:val="000379B0"/>
    <w:rsid w:val="00040AE2"/>
    <w:rsid w:val="000455AB"/>
    <w:rsid w:val="00046A9D"/>
    <w:rsid w:val="000539D9"/>
    <w:rsid w:val="0007025C"/>
    <w:rsid w:val="00071578"/>
    <w:rsid w:val="00077555"/>
    <w:rsid w:val="000819DD"/>
    <w:rsid w:val="00082B54"/>
    <w:rsid w:val="0008601E"/>
    <w:rsid w:val="00092883"/>
    <w:rsid w:val="00094CD8"/>
    <w:rsid w:val="00094F0F"/>
    <w:rsid w:val="00097C9D"/>
    <w:rsid w:val="000B1106"/>
    <w:rsid w:val="000C212C"/>
    <w:rsid w:val="000C65EC"/>
    <w:rsid w:val="000C7D42"/>
    <w:rsid w:val="000D0F5D"/>
    <w:rsid w:val="000D503E"/>
    <w:rsid w:val="000E3C2D"/>
    <w:rsid w:val="000F7171"/>
    <w:rsid w:val="00101921"/>
    <w:rsid w:val="001047FB"/>
    <w:rsid w:val="00111BE9"/>
    <w:rsid w:val="00121EBE"/>
    <w:rsid w:val="0014632E"/>
    <w:rsid w:val="00146D08"/>
    <w:rsid w:val="00161BC1"/>
    <w:rsid w:val="0016563A"/>
    <w:rsid w:val="001663C8"/>
    <w:rsid w:val="001707C7"/>
    <w:rsid w:val="001748B9"/>
    <w:rsid w:val="00181290"/>
    <w:rsid w:val="00182D99"/>
    <w:rsid w:val="0018500F"/>
    <w:rsid w:val="0019416A"/>
    <w:rsid w:val="00194DDE"/>
    <w:rsid w:val="001B0894"/>
    <w:rsid w:val="001B407D"/>
    <w:rsid w:val="001C57C9"/>
    <w:rsid w:val="001D1B1E"/>
    <w:rsid w:val="001D55EA"/>
    <w:rsid w:val="001F5916"/>
    <w:rsid w:val="001F7BE9"/>
    <w:rsid w:val="001F7BFA"/>
    <w:rsid w:val="002138AA"/>
    <w:rsid w:val="00214F46"/>
    <w:rsid w:val="002242B2"/>
    <w:rsid w:val="00224A06"/>
    <w:rsid w:val="00226DF6"/>
    <w:rsid w:val="00233BE7"/>
    <w:rsid w:val="002367E9"/>
    <w:rsid w:val="00236FEC"/>
    <w:rsid w:val="00240D27"/>
    <w:rsid w:val="002537D3"/>
    <w:rsid w:val="00267DF1"/>
    <w:rsid w:val="002705DB"/>
    <w:rsid w:val="00270C4A"/>
    <w:rsid w:val="00274334"/>
    <w:rsid w:val="0028084F"/>
    <w:rsid w:val="00282264"/>
    <w:rsid w:val="002916A1"/>
    <w:rsid w:val="002A20EF"/>
    <w:rsid w:val="002B081A"/>
    <w:rsid w:val="002D49F5"/>
    <w:rsid w:val="002E56E5"/>
    <w:rsid w:val="002F431E"/>
    <w:rsid w:val="002F5886"/>
    <w:rsid w:val="00301E96"/>
    <w:rsid w:val="00306F54"/>
    <w:rsid w:val="003119D8"/>
    <w:rsid w:val="003218D7"/>
    <w:rsid w:val="003344C4"/>
    <w:rsid w:val="003436DD"/>
    <w:rsid w:val="00343D6C"/>
    <w:rsid w:val="00350095"/>
    <w:rsid w:val="00363258"/>
    <w:rsid w:val="003641BB"/>
    <w:rsid w:val="0036552E"/>
    <w:rsid w:val="00376CCE"/>
    <w:rsid w:val="00377599"/>
    <w:rsid w:val="00380316"/>
    <w:rsid w:val="00381249"/>
    <w:rsid w:val="00382526"/>
    <w:rsid w:val="00382D57"/>
    <w:rsid w:val="003842B8"/>
    <w:rsid w:val="00384B0B"/>
    <w:rsid w:val="00384ED4"/>
    <w:rsid w:val="0039033F"/>
    <w:rsid w:val="0039211D"/>
    <w:rsid w:val="003A2A17"/>
    <w:rsid w:val="003B1144"/>
    <w:rsid w:val="003B731A"/>
    <w:rsid w:val="003C15C2"/>
    <w:rsid w:val="003C3B10"/>
    <w:rsid w:val="003D1C37"/>
    <w:rsid w:val="003D644C"/>
    <w:rsid w:val="003E22EB"/>
    <w:rsid w:val="003F1BDC"/>
    <w:rsid w:val="003F4699"/>
    <w:rsid w:val="003F4FBD"/>
    <w:rsid w:val="003F7FB0"/>
    <w:rsid w:val="00415625"/>
    <w:rsid w:val="00417D40"/>
    <w:rsid w:val="0042147C"/>
    <w:rsid w:val="00424F31"/>
    <w:rsid w:val="00466040"/>
    <w:rsid w:val="00473556"/>
    <w:rsid w:val="00473575"/>
    <w:rsid w:val="00473D62"/>
    <w:rsid w:val="00487F60"/>
    <w:rsid w:val="00492924"/>
    <w:rsid w:val="00492DEB"/>
    <w:rsid w:val="004A447D"/>
    <w:rsid w:val="004B29BE"/>
    <w:rsid w:val="004B7CD5"/>
    <w:rsid w:val="004C19B2"/>
    <w:rsid w:val="004C4698"/>
    <w:rsid w:val="004C5FE4"/>
    <w:rsid w:val="004D1007"/>
    <w:rsid w:val="004E55C2"/>
    <w:rsid w:val="004F3452"/>
    <w:rsid w:val="00501B5C"/>
    <w:rsid w:val="00502F14"/>
    <w:rsid w:val="00505FA9"/>
    <w:rsid w:val="00510089"/>
    <w:rsid w:val="00512D21"/>
    <w:rsid w:val="00513E0C"/>
    <w:rsid w:val="00521D16"/>
    <w:rsid w:val="00532CFB"/>
    <w:rsid w:val="00537174"/>
    <w:rsid w:val="0054483E"/>
    <w:rsid w:val="00546F41"/>
    <w:rsid w:val="00550C8F"/>
    <w:rsid w:val="0056232D"/>
    <w:rsid w:val="00570B2B"/>
    <w:rsid w:val="00573332"/>
    <w:rsid w:val="00590DF6"/>
    <w:rsid w:val="00594076"/>
    <w:rsid w:val="005A1785"/>
    <w:rsid w:val="005A33EB"/>
    <w:rsid w:val="005A7407"/>
    <w:rsid w:val="005B17AD"/>
    <w:rsid w:val="005C3407"/>
    <w:rsid w:val="005E084F"/>
    <w:rsid w:val="005E4C5C"/>
    <w:rsid w:val="005F2ACE"/>
    <w:rsid w:val="005F4F84"/>
    <w:rsid w:val="006039A6"/>
    <w:rsid w:val="00605553"/>
    <w:rsid w:val="00617056"/>
    <w:rsid w:val="006205C2"/>
    <w:rsid w:val="00627C91"/>
    <w:rsid w:val="00650EE8"/>
    <w:rsid w:val="00652783"/>
    <w:rsid w:val="00653409"/>
    <w:rsid w:val="0067790F"/>
    <w:rsid w:val="006A31AB"/>
    <w:rsid w:val="006A67A4"/>
    <w:rsid w:val="006B00E4"/>
    <w:rsid w:val="006B6BEF"/>
    <w:rsid w:val="006D17A0"/>
    <w:rsid w:val="007029E4"/>
    <w:rsid w:val="0070314A"/>
    <w:rsid w:val="00711677"/>
    <w:rsid w:val="00715CD9"/>
    <w:rsid w:val="00724AC9"/>
    <w:rsid w:val="0073407E"/>
    <w:rsid w:val="0073594B"/>
    <w:rsid w:val="00737679"/>
    <w:rsid w:val="00753D2D"/>
    <w:rsid w:val="00770A26"/>
    <w:rsid w:val="007721E5"/>
    <w:rsid w:val="00782185"/>
    <w:rsid w:val="00784968"/>
    <w:rsid w:val="00784ADF"/>
    <w:rsid w:val="007A7B5A"/>
    <w:rsid w:val="007B15B5"/>
    <w:rsid w:val="007C08D2"/>
    <w:rsid w:val="007C2EA0"/>
    <w:rsid w:val="007C48AF"/>
    <w:rsid w:val="007E7E3D"/>
    <w:rsid w:val="007F07FB"/>
    <w:rsid w:val="007F0F5A"/>
    <w:rsid w:val="00805950"/>
    <w:rsid w:val="00815B11"/>
    <w:rsid w:val="0082566D"/>
    <w:rsid w:val="00826A34"/>
    <w:rsid w:val="00833A34"/>
    <w:rsid w:val="00837458"/>
    <w:rsid w:val="008410F7"/>
    <w:rsid w:val="008516CB"/>
    <w:rsid w:val="008528D4"/>
    <w:rsid w:val="00865056"/>
    <w:rsid w:val="0088455A"/>
    <w:rsid w:val="00886F9C"/>
    <w:rsid w:val="00894356"/>
    <w:rsid w:val="00896905"/>
    <w:rsid w:val="008A4643"/>
    <w:rsid w:val="008A68CF"/>
    <w:rsid w:val="008C550C"/>
    <w:rsid w:val="008D71CC"/>
    <w:rsid w:val="008E23CC"/>
    <w:rsid w:val="008F64AA"/>
    <w:rsid w:val="00903625"/>
    <w:rsid w:val="00907510"/>
    <w:rsid w:val="00911F50"/>
    <w:rsid w:val="00921FCE"/>
    <w:rsid w:val="009308A2"/>
    <w:rsid w:val="00933555"/>
    <w:rsid w:val="00942725"/>
    <w:rsid w:val="00952365"/>
    <w:rsid w:val="00962269"/>
    <w:rsid w:val="00965A33"/>
    <w:rsid w:val="00976221"/>
    <w:rsid w:val="00976EB9"/>
    <w:rsid w:val="00980EFA"/>
    <w:rsid w:val="009858DE"/>
    <w:rsid w:val="00991A71"/>
    <w:rsid w:val="00996F30"/>
    <w:rsid w:val="009A6435"/>
    <w:rsid w:val="009C1322"/>
    <w:rsid w:val="009D1D3E"/>
    <w:rsid w:val="009E3FF5"/>
    <w:rsid w:val="009E7CA0"/>
    <w:rsid w:val="009F2040"/>
    <w:rsid w:val="009F7481"/>
    <w:rsid w:val="00A03C9A"/>
    <w:rsid w:val="00A11573"/>
    <w:rsid w:val="00A149E7"/>
    <w:rsid w:val="00A16AD9"/>
    <w:rsid w:val="00A271F6"/>
    <w:rsid w:val="00A31597"/>
    <w:rsid w:val="00A40322"/>
    <w:rsid w:val="00A46488"/>
    <w:rsid w:val="00A7662D"/>
    <w:rsid w:val="00A77775"/>
    <w:rsid w:val="00A80222"/>
    <w:rsid w:val="00A85667"/>
    <w:rsid w:val="00A92186"/>
    <w:rsid w:val="00AA314D"/>
    <w:rsid w:val="00AA429E"/>
    <w:rsid w:val="00AB44B7"/>
    <w:rsid w:val="00AB5A85"/>
    <w:rsid w:val="00AE00DE"/>
    <w:rsid w:val="00AE529D"/>
    <w:rsid w:val="00AE57D8"/>
    <w:rsid w:val="00AF3A41"/>
    <w:rsid w:val="00AF512A"/>
    <w:rsid w:val="00B0215F"/>
    <w:rsid w:val="00B03EB2"/>
    <w:rsid w:val="00B0549B"/>
    <w:rsid w:val="00B05B49"/>
    <w:rsid w:val="00B134BF"/>
    <w:rsid w:val="00B24DA0"/>
    <w:rsid w:val="00B254C1"/>
    <w:rsid w:val="00B3364D"/>
    <w:rsid w:val="00B352BB"/>
    <w:rsid w:val="00B4248F"/>
    <w:rsid w:val="00B507EC"/>
    <w:rsid w:val="00B52072"/>
    <w:rsid w:val="00B54A81"/>
    <w:rsid w:val="00B56227"/>
    <w:rsid w:val="00B77EAD"/>
    <w:rsid w:val="00B77F7B"/>
    <w:rsid w:val="00B87F59"/>
    <w:rsid w:val="00B93546"/>
    <w:rsid w:val="00B969EE"/>
    <w:rsid w:val="00BA79F4"/>
    <w:rsid w:val="00BC03CA"/>
    <w:rsid w:val="00BC080F"/>
    <w:rsid w:val="00BC1944"/>
    <w:rsid w:val="00BC71E7"/>
    <w:rsid w:val="00BD0727"/>
    <w:rsid w:val="00BD5092"/>
    <w:rsid w:val="00BF1272"/>
    <w:rsid w:val="00C126CA"/>
    <w:rsid w:val="00C402E3"/>
    <w:rsid w:val="00C46B76"/>
    <w:rsid w:val="00C5209C"/>
    <w:rsid w:val="00C56B53"/>
    <w:rsid w:val="00C604DA"/>
    <w:rsid w:val="00C770D4"/>
    <w:rsid w:val="00C87806"/>
    <w:rsid w:val="00C9140B"/>
    <w:rsid w:val="00C962AE"/>
    <w:rsid w:val="00CA1DBE"/>
    <w:rsid w:val="00CB12AA"/>
    <w:rsid w:val="00CE55F5"/>
    <w:rsid w:val="00CF019D"/>
    <w:rsid w:val="00CF2C4C"/>
    <w:rsid w:val="00D05439"/>
    <w:rsid w:val="00D10667"/>
    <w:rsid w:val="00D132B4"/>
    <w:rsid w:val="00D14734"/>
    <w:rsid w:val="00D15DFD"/>
    <w:rsid w:val="00D26FE4"/>
    <w:rsid w:val="00D30F0A"/>
    <w:rsid w:val="00D326AF"/>
    <w:rsid w:val="00D32AA5"/>
    <w:rsid w:val="00D36374"/>
    <w:rsid w:val="00D57456"/>
    <w:rsid w:val="00D61F53"/>
    <w:rsid w:val="00D7037F"/>
    <w:rsid w:val="00D75E79"/>
    <w:rsid w:val="00D80904"/>
    <w:rsid w:val="00D80D98"/>
    <w:rsid w:val="00D96876"/>
    <w:rsid w:val="00D96D73"/>
    <w:rsid w:val="00DA50ED"/>
    <w:rsid w:val="00DA750E"/>
    <w:rsid w:val="00DB0DD2"/>
    <w:rsid w:val="00DC041A"/>
    <w:rsid w:val="00DC35D1"/>
    <w:rsid w:val="00DC7E9D"/>
    <w:rsid w:val="00DC7F15"/>
    <w:rsid w:val="00DE123D"/>
    <w:rsid w:val="00DE1547"/>
    <w:rsid w:val="00DF1CCC"/>
    <w:rsid w:val="00E076B6"/>
    <w:rsid w:val="00E2063B"/>
    <w:rsid w:val="00E21598"/>
    <w:rsid w:val="00E22438"/>
    <w:rsid w:val="00E30798"/>
    <w:rsid w:val="00E35DCD"/>
    <w:rsid w:val="00E3776C"/>
    <w:rsid w:val="00E50D27"/>
    <w:rsid w:val="00E62D92"/>
    <w:rsid w:val="00EA1951"/>
    <w:rsid w:val="00EA2F32"/>
    <w:rsid w:val="00EB0A9E"/>
    <w:rsid w:val="00EB5152"/>
    <w:rsid w:val="00EB6F1C"/>
    <w:rsid w:val="00EC12F7"/>
    <w:rsid w:val="00EC205E"/>
    <w:rsid w:val="00ED23A4"/>
    <w:rsid w:val="00EE1137"/>
    <w:rsid w:val="00EE2E86"/>
    <w:rsid w:val="00F122D2"/>
    <w:rsid w:val="00F12BE0"/>
    <w:rsid w:val="00F22CE9"/>
    <w:rsid w:val="00F333A6"/>
    <w:rsid w:val="00F35AAB"/>
    <w:rsid w:val="00F51088"/>
    <w:rsid w:val="00F63BD5"/>
    <w:rsid w:val="00F76191"/>
    <w:rsid w:val="00F76BB0"/>
    <w:rsid w:val="00F83051"/>
    <w:rsid w:val="00F83589"/>
    <w:rsid w:val="00F85D9F"/>
    <w:rsid w:val="00F95CB3"/>
    <w:rsid w:val="00FA4766"/>
    <w:rsid w:val="00FD2796"/>
    <w:rsid w:val="00FD4DF7"/>
    <w:rsid w:val="00FE00B1"/>
    <w:rsid w:val="00FE7B96"/>
    <w:rsid w:val="00FF264C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FB7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8AA"/>
    <w:rPr>
      <w:rFonts w:ascii="Times New Roman" w:eastAsia="Times New Roman" w:hAnsi="Times New Roman" w:cs="Times New Roman"/>
    </w:rPr>
  </w:style>
  <w:style w:type="paragraph" w:styleId="Rubrik1">
    <w:name w:val="heading 1"/>
    <w:basedOn w:val="Normal"/>
    <w:next w:val="Normal"/>
    <w:link w:val="Rubrik1Char"/>
    <w:qFormat/>
    <w:rsid w:val="002138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2138A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Sidhuvud">
    <w:name w:val="header"/>
    <w:basedOn w:val="Normal"/>
    <w:link w:val="SidhuvudChar"/>
    <w:rsid w:val="002138A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138AA"/>
    <w:rPr>
      <w:rFonts w:ascii="Times New Roman" w:eastAsia="Times New Roman" w:hAnsi="Times New Roman" w:cs="Times New Roman"/>
    </w:rPr>
  </w:style>
  <w:style w:type="character" w:styleId="Hyperlnk">
    <w:name w:val="Hyperlink"/>
    <w:unhideWhenUsed/>
    <w:rsid w:val="002138AA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6A67A4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021AE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21AE5"/>
    <w:rPr>
      <w:rFonts w:ascii="Times New Roman" w:eastAsia="Times New Roman" w:hAnsi="Times New Roman" w:cs="Times New Roman"/>
    </w:rPr>
  </w:style>
  <w:style w:type="character" w:styleId="AnvndHyperlnk">
    <w:name w:val="FollowedHyperlink"/>
    <w:basedOn w:val="Standardstycketeckensnitt"/>
    <w:uiPriority w:val="99"/>
    <w:semiHidden/>
    <w:unhideWhenUsed/>
    <w:rsid w:val="003F1BDC"/>
    <w:rPr>
      <w:color w:val="800080" w:themeColor="followedHyperlink"/>
      <w:u w:val="single"/>
    </w:rPr>
  </w:style>
  <w:style w:type="character" w:styleId="Betoning">
    <w:name w:val="Emphasis"/>
    <w:basedOn w:val="Standardstycketeckensnitt"/>
    <w:uiPriority w:val="20"/>
    <w:qFormat/>
    <w:rsid w:val="008528D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8AA"/>
    <w:rPr>
      <w:rFonts w:ascii="Times New Roman" w:eastAsia="Times New Roman" w:hAnsi="Times New Roman" w:cs="Times New Roman"/>
    </w:rPr>
  </w:style>
  <w:style w:type="paragraph" w:styleId="Rubrik1">
    <w:name w:val="heading 1"/>
    <w:basedOn w:val="Normal"/>
    <w:next w:val="Normal"/>
    <w:link w:val="Rubrik1Char"/>
    <w:qFormat/>
    <w:rsid w:val="002138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2138A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Sidhuvud">
    <w:name w:val="header"/>
    <w:basedOn w:val="Normal"/>
    <w:link w:val="SidhuvudChar"/>
    <w:rsid w:val="002138A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138AA"/>
    <w:rPr>
      <w:rFonts w:ascii="Times New Roman" w:eastAsia="Times New Roman" w:hAnsi="Times New Roman" w:cs="Times New Roman"/>
    </w:rPr>
  </w:style>
  <w:style w:type="character" w:styleId="Hyperlnk">
    <w:name w:val="Hyperlink"/>
    <w:unhideWhenUsed/>
    <w:rsid w:val="002138AA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6A67A4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021AE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21AE5"/>
    <w:rPr>
      <w:rFonts w:ascii="Times New Roman" w:eastAsia="Times New Roman" w:hAnsi="Times New Roman" w:cs="Times New Roman"/>
    </w:rPr>
  </w:style>
  <w:style w:type="character" w:styleId="AnvndHyperlnk">
    <w:name w:val="FollowedHyperlink"/>
    <w:basedOn w:val="Standardstycketeckensnitt"/>
    <w:uiPriority w:val="99"/>
    <w:semiHidden/>
    <w:unhideWhenUsed/>
    <w:rsid w:val="003F1BDC"/>
    <w:rPr>
      <w:color w:val="800080" w:themeColor="followedHyperlink"/>
      <w:u w:val="single"/>
    </w:rPr>
  </w:style>
  <w:style w:type="character" w:styleId="Betoning">
    <w:name w:val="Emphasis"/>
    <w:basedOn w:val="Standardstycketeckensnitt"/>
    <w:uiPriority w:val="20"/>
    <w:qFormat/>
    <w:rsid w:val="008528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3C2731-D7DA-431A-AFC1-620E8DBC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Sommar &amp; Company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Frida Valentin</dc:creator>
  <cp:lastModifiedBy>Frida Valentin</cp:lastModifiedBy>
  <cp:revision>2</cp:revision>
  <cp:lastPrinted>2016-05-30T09:32:00Z</cp:lastPrinted>
  <dcterms:created xsi:type="dcterms:W3CDTF">2017-05-05T06:49:00Z</dcterms:created>
  <dcterms:modified xsi:type="dcterms:W3CDTF">2017-05-05T06:49:00Z</dcterms:modified>
</cp:coreProperties>
</file>