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B7" w:rsidRDefault="00886DB7" w:rsidP="00886DB7"/>
    <w:p w:rsidR="00886DB7" w:rsidRDefault="00886DB7" w:rsidP="00886DB7"/>
    <w:p w:rsidR="00886DB7" w:rsidRDefault="00886DB7" w:rsidP="00886DB7"/>
    <w:p w:rsidR="00886DB7" w:rsidRDefault="00886DB7" w:rsidP="00886DB7"/>
    <w:p w:rsidR="00886DB7" w:rsidRDefault="00DA2760" w:rsidP="00886DB7">
      <w:r>
        <w:rPr>
          <w:noProof/>
        </w:rPr>
        <w:pict>
          <v:shapetype id="_x0000_t202" coordsize="21600,21600" o:spt="202" path="m,l,21600r21600,l21600,xe">
            <v:stroke joinstyle="miter"/>
            <v:path gradientshapeok="t" o:connecttype="rect"/>
          </v:shapetype>
          <v:shape id="_x0000_s1027" type="#_x0000_t202" style="position:absolute;margin-left:351pt;margin-top:9.25pt;width:171pt;height:117pt;z-index:251661312" filled="f" stroked="f">
            <v:textbox>
              <w:txbxContent>
                <w:p w:rsidR="000052F2" w:rsidRPr="001F0F10" w:rsidRDefault="000052F2" w:rsidP="00886DB7">
                  <w:pPr>
                    <w:suppressOverlap/>
                    <w:rPr>
                      <w:rFonts w:ascii="Frutiger LT 55 Roman" w:hAnsi="Frutiger LT 55 Roman" w:cs="Arial"/>
                      <w:color w:val="002E60"/>
                      <w:sz w:val="18"/>
                      <w:szCs w:val="18"/>
                    </w:rPr>
                  </w:pPr>
                  <w:r w:rsidRPr="001F0F10">
                    <w:rPr>
                      <w:rFonts w:ascii="Frutiger LT 55 Roman" w:hAnsi="Frutiger LT 55 Roman" w:cs="Arial"/>
                      <w:color w:val="002E60"/>
                      <w:sz w:val="18"/>
                      <w:szCs w:val="18"/>
                    </w:rPr>
                    <w:t>Müller Medien GmbH &amp; Co. KG</w:t>
                  </w:r>
                </w:p>
                <w:p w:rsidR="000052F2" w:rsidRPr="001F0F10" w:rsidRDefault="000052F2" w:rsidP="00886DB7">
                  <w:pPr>
                    <w:suppressOverlap/>
                    <w:rPr>
                      <w:rFonts w:ascii="Frutiger LT 55 Roman" w:hAnsi="Frutiger LT 55 Roman" w:cs="Arial"/>
                      <w:color w:val="002E60"/>
                      <w:sz w:val="18"/>
                      <w:szCs w:val="18"/>
                    </w:rPr>
                  </w:pPr>
                  <w:proofErr w:type="spellStart"/>
                  <w:r w:rsidRPr="001F0F10">
                    <w:rPr>
                      <w:rFonts w:ascii="Frutiger LT 55 Roman" w:hAnsi="Frutiger LT 55 Roman" w:cs="Arial"/>
                      <w:color w:val="002E60"/>
                      <w:sz w:val="18"/>
                      <w:szCs w:val="18"/>
                    </w:rPr>
                    <w:t>Pretzfelder</w:t>
                  </w:r>
                  <w:proofErr w:type="spellEnd"/>
                  <w:r w:rsidRPr="001F0F10">
                    <w:rPr>
                      <w:rFonts w:ascii="Frutiger LT 55 Roman" w:hAnsi="Frutiger LT 55 Roman" w:cs="Arial"/>
                      <w:color w:val="002E60"/>
                      <w:sz w:val="18"/>
                      <w:szCs w:val="18"/>
                    </w:rPr>
                    <w:t xml:space="preserve"> Straße 7-11</w:t>
                  </w:r>
                </w:p>
                <w:p w:rsidR="000052F2" w:rsidRPr="001F0F10" w:rsidRDefault="000052F2" w:rsidP="00886DB7">
                  <w:pPr>
                    <w:suppressOverlap/>
                    <w:rPr>
                      <w:rFonts w:ascii="Frutiger LT 55 Roman" w:hAnsi="Frutiger LT 55 Roman" w:cs="Arial"/>
                      <w:color w:val="002E60"/>
                      <w:sz w:val="18"/>
                      <w:szCs w:val="18"/>
                    </w:rPr>
                  </w:pPr>
                  <w:r w:rsidRPr="001F0F10">
                    <w:rPr>
                      <w:rFonts w:ascii="Frutiger LT 55 Roman" w:hAnsi="Frutiger LT 55 Roman" w:cs="Arial"/>
                      <w:color w:val="002E60"/>
                      <w:sz w:val="18"/>
                      <w:szCs w:val="18"/>
                    </w:rPr>
                    <w:t>90425 Nürnberg</w:t>
                  </w:r>
                </w:p>
                <w:p w:rsidR="000052F2" w:rsidRPr="001F0F10" w:rsidRDefault="000052F2" w:rsidP="00886DB7">
                  <w:pPr>
                    <w:suppressOverlap/>
                    <w:rPr>
                      <w:rFonts w:ascii="Frutiger LT 55 Roman" w:hAnsi="Frutiger LT 55 Roman" w:cs="Arial"/>
                      <w:color w:val="002E60"/>
                      <w:sz w:val="18"/>
                      <w:szCs w:val="18"/>
                    </w:rPr>
                  </w:pPr>
                  <w:r w:rsidRPr="001F0F10">
                    <w:rPr>
                      <w:rFonts w:ascii="Frutiger LT 55 Roman" w:hAnsi="Frutiger LT 55 Roman" w:cs="Arial"/>
                      <w:color w:val="002E60"/>
                      <w:sz w:val="18"/>
                      <w:szCs w:val="18"/>
                    </w:rPr>
                    <w:t>bundes-schuelerfirmen-contest.de</w:t>
                  </w:r>
                </w:p>
                <w:p w:rsidR="000052F2" w:rsidRPr="001F0F10" w:rsidRDefault="000052F2" w:rsidP="00886DB7">
                  <w:pPr>
                    <w:suppressOverlap/>
                    <w:rPr>
                      <w:rFonts w:ascii="Frutiger LT 55 Roman" w:hAnsi="Frutiger LT 55 Roman" w:cs="Arial"/>
                      <w:color w:val="002E60"/>
                      <w:sz w:val="18"/>
                      <w:szCs w:val="18"/>
                    </w:rPr>
                  </w:pPr>
                </w:p>
                <w:p w:rsidR="000052F2" w:rsidRPr="001F0F10" w:rsidRDefault="000052F2" w:rsidP="00886DB7">
                  <w:pPr>
                    <w:suppressOverlap/>
                    <w:rPr>
                      <w:rFonts w:ascii="Frutiger LT 55 Roman" w:hAnsi="Frutiger LT 55 Roman" w:cs="Arial"/>
                      <w:color w:val="002E60"/>
                      <w:sz w:val="18"/>
                      <w:szCs w:val="18"/>
                    </w:rPr>
                  </w:pPr>
                  <w:r w:rsidRPr="001F0F10">
                    <w:rPr>
                      <w:rFonts w:ascii="Frutiger LT 55 Roman" w:hAnsi="Frutiger LT 55 Roman" w:cs="Arial"/>
                      <w:color w:val="002E60"/>
                      <w:sz w:val="18"/>
                      <w:szCs w:val="18"/>
                    </w:rPr>
                    <w:t>Presse</w:t>
                  </w:r>
                  <w:r>
                    <w:rPr>
                      <w:rFonts w:ascii="Frutiger LT 55 Roman" w:hAnsi="Frutiger LT 55 Roman" w:cs="Arial"/>
                      <w:color w:val="002E60"/>
                      <w:sz w:val="18"/>
                      <w:szCs w:val="18"/>
                    </w:rPr>
                    <w:t>kontakt</w:t>
                  </w:r>
                  <w:r w:rsidRPr="001F0F10">
                    <w:rPr>
                      <w:rFonts w:ascii="Frutiger LT 55 Roman" w:hAnsi="Frutiger LT 55 Roman" w:cs="Arial"/>
                      <w:color w:val="002E60"/>
                      <w:sz w:val="18"/>
                      <w:szCs w:val="18"/>
                    </w:rPr>
                    <w:t>:</w:t>
                  </w:r>
                </w:p>
                <w:p w:rsidR="000052F2" w:rsidRPr="00CE3C09" w:rsidRDefault="000052F2" w:rsidP="00886DB7">
                  <w:pPr>
                    <w:suppressOverlap/>
                    <w:rPr>
                      <w:rFonts w:ascii="Frutiger LT 55 Roman" w:hAnsi="Frutiger LT 55 Roman" w:cs="Arial"/>
                      <w:color w:val="002E60"/>
                      <w:sz w:val="18"/>
                      <w:szCs w:val="18"/>
                      <w:lang w:val="en-US"/>
                    </w:rPr>
                  </w:pPr>
                  <w:r w:rsidRPr="00CE3C09">
                    <w:rPr>
                      <w:rFonts w:ascii="Frutiger LT 55 Roman" w:hAnsi="Frutiger LT 55 Roman" w:cs="Arial"/>
                      <w:color w:val="002E60"/>
                      <w:sz w:val="18"/>
                      <w:szCs w:val="18"/>
                      <w:lang w:val="en-US"/>
                    </w:rPr>
                    <w:t>Tanja Braun</w:t>
                  </w:r>
                </w:p>
                <w:p w:rsidR="000052F2" w:rsidRPr="00CE3C09" w:rsidRDefault="000052F2" w:rsidP="00886DB7">
                  <w:pPr>
                    <w:suppressOverlap/>
                    <w:rPr>
                      <w:rFonts w:ascii="Frutiger LT 55 Roman" w:hAnsi="Frutiger LT 55 Roman" w:cs="Arial"/>
                      <w:color w:val="002E60"/>
                      <w:sz w:val="18"/>
                      <w:szCs w:val="18"/>
                      <w:lang w:val="en-US"/>
                    </w:rPr>
                  </w:pPr>
                  <w:r w:rsidRPr="00CE3C09">
                    <w:rPr>
                      <w:rFonts w:ascii="Frutiger LT 55 Roman" w:hAnsi="Frutiger LT 55 Roman" w:cs="Arial"/>
                      <w:color w:val="002E60"/>
                      <w:sz w:val="18"/>
                      <w:szCs w:val="18"/>
                      <w:lang w:val="en-US"/>
                    </w:rPr>
                    <w:t>tanja.braun@mueller-medien.com</w:t>
                  </w:r>
                </w:p>
                <w:p w:rsidR="000052F2" w:rsidRPr="001F0F10" w:rsidRDefault="000052F2" w:rsidP="00886DB7">
                  <w:pPr>
                    <w:suppressOverlap/>
                    <w:rPr>
                      <w:rFonts w:ascii="Frutiger LT 55 Roman" w:hAnsi="Frutiger LT 55 Roman" w:cs="Arial"/>
                      <w:color w:val="002E60"/>
                      <w:sz w:val="18"/>
                      <w:szCs w:val="18"/>
                    </w:rPr>
                  </w:pPr>
                  <w:r>
                    <w:rPr>
                      <w:rFonts w:ascii="Frutiger LT 55 Roman" w:hAnsi="Frutiger LT 55 Roman" w:cs="Arial"/>
                      <w:color w:val="002E60"/>
                      <w:sz w:val="18"/>
                      <w:szCs w:val="18"/>
                    </w:rPr>
                    <w:t xml:space="preserve">Tel.: </w:t>
                  </w:r>
                  <w:r w:rsidRPr="001F0F10">
                    <w:rPr>
                      <w:rFonts w:ascii="Frutiger LT 55 Roman" w:hAnsi="Frutiger LT 55 Roman" w:cs="Arial"/>
                      <w:color w:val="002E60"/>
                      <w:sz w:val="18"/>
                      <w:szCs w:val="18"/>
                    </w:rPr>
                    <w:t>0911</w:t>
                  </w:r>
                  <w:r>
                    <w:rPr>
                      <w:rFonts w:ascii="Frutiger LT 55 Roman" w:hAnsi="Frutiger LT 55 Roman" w:cs="Arial"/>
                      <w:color w:val="002E60"/>
                      <w:sz w:val="18"/>
                      <w:szCs w:val="18"/>
                    </w:rPr>
                    <w:t xml:space="preserve"> – </w:t>
                  </w:r>
                  <w:r w:rsidRPr="001F0F10">
                    <w:rPr>
                      <w:rFonts w:ascii="Frutiger LT 55 Roman" w:hAnsi="Frutiger LT 55 Roman" w:cs="Arial"/>
                      <w:color w:val="002E60"/>
                      <w:sz w:val="18"/>
                      <w:szCs w:val="18"/>
                    </w:rPr>
                    <w:t>34</w:t>
                  </w:r>
                  <w:r>
                    <w:rPr>
                      <w:rFonts w:ascii="Frutiger LT 55 Roman" w:hAnsi="Frutiger LT 55 Roman" w:cs="Arial"/>
                      <w:color w:val="002E60"/>
                      <w:sz w:val="18"/>
                      <w:szCs w:val="18"/>
                    </w:rPr>
                    <w:t xml:space="preserve"> </w:t>
                  </w:r>
                  <w:r w:rsidRPr="001F0F10">
                    <w:rPr>
                      <w:rFonts w:ascii="Frutiger LT 55 Roman" w:hAnsi="Frutiger LT 55 Roman" w:cs="Arial"/>
                      <w:color w:val="002E60"/>
                      <w:sz w:val="18"/>
                      <w:szCs w:val="18"/>
                    </w:rPr>
                    <w:t>09</w:t>
                  </w:r>
                  <w:r>
                    <w:rPr>
                      <w:rFonts w:ascii="Frutiger LT 55 Roman" w:hAnsi="Frutiger LT 55 Roman" w:cs="Arial"/>
                      <w:color w:val="002E60"/>
                      <w:sz w:val="18"/>
                      <w:szCs w:val="18"/>
                    </w:rPr>
                    <w:t xml:space="preserve"> - </w:t>
                  </w:r>
                  <w:r w:rsidRPr="001F0F10">
                    <w:rPr>
                      <w:rFonts w:ascii="Frutiger LT 55 Roman" w:hAnsi="Frutiger LT 55 Roman" w:cs="Arial"/>
                      <w:color w:val="002E60"/>
                      <w:sz w:val="18"/>
                      <w:szCs w:val="18"/>
                    </w:rPr>
                    <w:t>234</w:t>
                  </w:r>
                </w:p>
                <w:p w:rsidR="000052F2" w:rsidRDefault="000052F2" w:rsidP="00886DB7">
                  <w:pPr>
                    <w:suppressOverlap/>
                    <w:rPr>
                      <w:rFonts w:ascii="Frutiger LT 55 Roman" w:hAnsi="Frutiger LT 55 Roman" w:cs="Arial"/>
                      <w:sz w:val="18"/>
                      <w:szCs w:val="18"/>
                    </w:rPr>
                  </w:pPr>
                </w:p>
                <w:p w:rsidR="000052F2" w:rsidRPr="00783C84" w:rsidRDefault="000052F2" w:rsidP="00886DB7">
                  <w:pPr>
                    <w:suppressOverlap/>
                    <w:rPr>
                      <w:rFonts w:ascii="Frutiger LT 55 Roman" w:hAnsi="Frutiger LT 55 Roman" w:cs="Arial"/>
                      <w:sz w:val="18"/>
                      <w:szCs w:val="18"/>
                    </w:rPr>
                  </w:pPr>
                </w:p>
                <w:p w:rsidR="000052F2" w:rsidRDefault="000052F2" w:rsidP="00886DB7"/>
              </w:txbxContent>
            </v:textbox>
          </v:shape>
        </w:pict>
      </w:r>
    </w:p>
    <w:p w:rsidR="00886DB7" w:rsidRDefault="00886DB7" w:rsidP="00886DB7"/>
    <w:p w:rsidR="00886DB7" w:rsidRDefault="00886DB7" w:rsidP="00886DB7">
      <w:pPr>
        <w:rPr>
          <w:rFonts w:ascii="Frutiger LT 55 Roman" w:hAnsi="Frutiger LT 55 Roman"/>
          <w:sz w:val="20"/>
          <w:szCs w:val="20"/>
          <w:u w:val="single"/>
        </w:rPr>
      </w:pPr>
    </w:p>
    <w:p w:rsidR="00886DB7" w:rsidRDefault="00886DB7" w:rsidP="00886DB7">
      <w:pPr>
        <w:rPr>
          <w:rFonts w:ascii="Frutiger LT 55 Roman" w:hAnsi="Frutiger LT 55 Roman"/>
          <w:sz w:val="20"/>
          <w:szCs w:val="20"/>
          <w:u w:val="single"/>
        </w:rPr>
      </w:pPr>
    </w:p>
    <w:p w:rsidR="00886DB7" w:rsidRDefault="00886DB7" w:rsidP="00886DB7">
      <w:pPr>
        <w:rPr>
          <w:rFonts w:ascii="Frutiger LT 55 Roman" w:hAnsi="Frutiger LT 55 Roman"/>
          <w:sz w:val="20"/>
          <w:szCs w:val="20"/>
          <w:u w:val="single"/>
        </w:rPr>
      </w:pPr>
    </w:p>
    <w:p w:rsidR="00886DB7" w:rsidRDefault="00886DB7" w:rsidP="00886DB7">
      <w:pPr>
        <w:rPr>
          <w:rFonts w:ascii="Frutiger LT 55 Roman" w:hAnsi="Frutiger LT 55 Roman"/>
          <w:sz w:val="20"/>
          <w:szCs w:val="20"/>
          <w:u w:val="single"/>
        </w:rPr>
      </w:pPr>
    </w:p>
    <w:p w:rsidR="00886DB7" w:rsidRDefault="00886DB7" w:rsidP="00886DB7">
      <w:pPr>
        <w:rPr>
          <w:rFonts w:ascii="Frutiger LT 55 Roman" w:hAnsi="Frutiger LT 55 Roman"/>
          <w:sz w:val="20"/>
          <w:szCs w:val="20"/>
          <w:u w:val="single"/>
        </w:rPr>
      </w:pPr>
    </w:p>
    <w:p w:rsidR="00886DB7" w:rsidRDefault="00886DB7" w:rsidP="00886DB7">
      <w:pPr>
        <w:rPr>
          <w:rFonts w:ascii="Frutiger LT 55 Roman" w:hAnsi="Frutiger LT 55 Roman"/>
          <w:sz w:val="20"/>
          <w:szCs w:val="20"/>
          <w:u w:val="single"/>
        </w:rPr>
      </w:pPr>
    </w:p>
    <w:p w:rsidR="00886DB7" w:rsidRDefault="00886DB7" w:rsidP="00886DB7">
      <w:pPr>
        <w:rPr>
          <w:rFonts w:ascii="Frutiger LT 55 Roman" w:hAnsi="Frutiger LT 55 Roman"/>
          <w:sz w:val="20"/>
          <w:szCs w:val="20"/>
          <w:u w:val="single"/>
        </w:rPr>
      </w:pPr>
    </w:p>
    <w:p w:rsidR="00886DB7" w:rsidRDefault="00886DB7" w:rsidP="00886DB7">
      <w:pPr>
        <w:rPr>
          <w:rFonts w:ascii="Frutiger LT 55 Roman" w:hAnsi="Frutiger LT 55 Roman"/>
          <w:sz w:val="20"/>
          <w:szCs w:val="20"/>
          <w:u w:val="single"/>
        </w:rPr>
      </w:pPr>
    </w:p>
    <w:p w:rsidR="00886DB7" w:rsidRDefault="00886DB7" w:rsidP="00886DB7">
      <w:pPr>
        <w:rPr>
          <w:rFonts w:ascii="Frutiger LT 55 Roman" w:hAnsi="Frutiger LT 55 Roman"/>
          <w:sz w:val="20"/>
          <w:szCs w:val="20"/>
          <w:u w:val="single"/>
        </w:rPr>
      </w:pPr>
    </w:p>
    <w:p w:rsidR="00886DB7" w:rsidRPr="00801C2B" w:rsidRDefault="00886DB7" w:rsidP="00886DB7">
      <w:pPr>
        <w:rPr>
          <w:rFonts w:ascii="Frutiger LT 55 Roman" w:hAnsi="Frutiger LT 55 Roman"/>
          <w:sz w:val="20"/>
          <w:szCs w:val="20"/>
          <w:u w:val="single"/>
        </w:rPr>
      </w:pPr>
      <w:r w:rsidRPr="00801C2B">
        <w:rPr>
          <w:rFonts w:ascii="Frutiger LT 55 Roman" w:hAnsi="Frutiger LT 55 Roman"/>
          <w:sz w:val="20"/>
          <w:szCs w:val="20"/>
          <w:u w:val="single"/>
        </w:rPr>
        <w:t>Pressemitteilung</w:t>
      </w:r>
    </w:p>
    <w:p w:rsidR="00886DB7" w:rsidRPr="00801C2B" w:rsidRDefault="00886DB7" w:rsidP="00886DB7">
      <w:pPr>
        <w:rPr>
          <w:rFonts w:ascii="Frutiger LT 55 Roman" w:hAnsi="Frutiger LT 55 Roman"/>
          <w:sz w:val="20"/>
          <w:szCs w:val="20"/>
          <w:u w:val="single"/>
        </w:rPr>
      </w:pPr>
    </w:p>
    <w:p w:rsidR="00886DB7" w:rsidRDefault="00886DB7" w:rsidP="00886DB7">
      <w:pPr>
        <w:rPr>
          <w:rFonts w:ascii="Frutiger LT 55 Roman" w:hAnsi="Frutiger LT 55 Roman"/>
          <w:b/>
        </w:rPr>
      </w:pPr>
    </w:p>
    <w:p w:rsidR="00B5001B" w:rsidRDefault="00B5001B" w:rsidP="00B5001B">
      <w:pPr>
        <w:tabs>
          <w:tab w:val="left" w:pos="543"/>
        </w:tabs>
        <w:ind w:right="483"/>
        <w:jc w:val="both"/>
        <w:rPr>
          <w:rFonts w:ascii="Frutiger LT 55 Roman" w:hAnsi="Frutiger LT 55 Roman"/>
          <w:b/>
          <w:sz w:val="22"/>
          <w:szCs w:val="22"/>
        </w:rPr>
      </w:pPr>
      <w:r>
        <w:rPr>
          <w:rFonts w:ascii="Frutiger LT 55 Roman" w:hAnsi="Frutiger LT 55 Roman"/>
          <w:b/>
          <w:sz w:val="22"/>
          <w:szCs w:val="22"/>
        </w:rPr>
        <w:t xml:space="preserve">Endspurt im </w:t>
      </w:r>
      <w:proofErr w:type="spellStart"/>
      <w:r>
        <w:rPr>
          <w:rFonts w:ascii="Frutiger LT 55 Roman" w:hAnsi="Frutiger LT 55 Roman"/>
          <w:b/>
          <w:sz w:val="22"/>
          <w:szCs w:val="22"/>
        </w:rPr>
        <w:t>Voting</w:t>
      </w:r>
      <w:proofErr w:type="spellEnd"/>
      <w:r>
        <w:rPr>
          <w:rFonts w:ascii="Frutiger LT 55 Roman" w:hAnsi="Frutiger LT 55 Roman"/>
          <w:b/>
          <w:sz w:val="22"/>
          <w:szCs w:val="22"/>
        </w:rPr>
        <w:t xml:space="preserve"> für die beste</w:t>
      </w:r>
      <w:r w:rsidR="009A3E4D">
        <w:rPr>
          <w:rFonts w:ascii="Frutiger LT 55 Roman" w:hAnsi="Frutiger LT 55 Roman"/>
          <w:b/>
          <w:sz w:val="22"/>
          <w:szCs w:val="22"/>
        </w:rPr>
        <w:t>n Schülerfirmen</w:t>
      </w:r>
      <w:r>
        <w:rPr>
          <w:rFonts w:ascii="Frutiger LT 55 Roman" w:hAnsi="Frutiger LT 55 Roman"/>
          <w:b/>
          <w:sz w:val="22"/>
          <w:szCs w:val="22"/>
        </w:rPr>
        <w:t xml:space="preserve"> Deutschlands</w:t>
      </w:r>
    </w:p>
    <w:p w:rsidR="00B5001B" w:rsidRDefault="00B5001B" w:rsidP="00B5001B">
      <w:pPr>
        <w:tabs>
          <w:tab w:val="left" w:pos="543"/>
        </w:tabs>
        <w:ind w:right="483"/>
        <w:jc w:val="both"/>
        <w:rPr>
          <w:rFonts w:ascii="Frutiger LT 55 Roman" w:hAnsi="Frutiger LT 55 Roman"/>
          <w:b/>
          <w:sz w:val="22"/>
          <w:szCs w:val="22"/>
        </w:rPr>
      </w:pPr>
    </w:p>
    <w:p w:rsidR="00B5001B" w:rsidRDefault="00B5001B" w:rsidP="00B5001B">
      <w:pPr>
        <w:tabs>
          <w:tab w:val="left" w:pos="543"/>
        </w:tabs>
        <w:ind w:right="483"/>
        <w:jc w:val="both"/>
        <w:rPr>
          <w:rFonts w:ascii="Frutiger LT 55 Roman" w:hAnsi="Frutiger LT 55 Roman"/>
          <w:b/>
          <w:sz w:val="22"/>
          <w:szCs w:val="22"/>
        </w:rPr>
      </w:pPr>
      <w:r>
        <w:rPr>
          <w:rFonts w:ascii="Frutiger LT 55 Roman" w:hAnsi="Frutiger LT 55 Roman"/>
          <w:b/>
          <w:sz w:val="22"/>
          <w:szCs w:val="22"/>
        </w:rPr>
        <w:t>+ Wer macht das Rennen beim Bu</w:t>
      </w:r>
      <w:r w:rsidR="00DE00D2">
        <w:rPr>
          <w:rFonts w:ascii="Frutiger LT 55 Roman" w:hAnsi="Frutiger LT 55 Roman"/>
          <w:b/>
          <w:sz w:val="22"/>
          <w:szCs w:val="22"/>
        </w:rPr>
        <w:t>ndes-Schülerfirmen-Contest 2014</w:t>
      </w:r>
    </w:p>
    <w:p w:rsidR="00B5001B" w:rsidRDefault="00B5001B" w:rsidP="00B5001B">
      <w:pPr>
        <w:tabs>
          <w:tab w:val="left" w:pos="543"/>
        </w:tabs>
        <w:ind w:right="483"/>
        <w:jc w:val="both"/>
        <w:rPr>
          <w:rFonts w:ascii="Frutiger LT 55 Roman" w:hAnsi="Frutiger LT 55 Roman"/>
          <w:b/>
          <w:sz w:val="22"/>
          <w:szCs w:val="22"/>
        </w:rPr>
      </w:pPr>
    </w:p>
    <w:p w:rsidR="00B5001B" w:rsidRPr="00366DE7" w:rsidRDefault="00B5001B" w:rsidP="00B5001B">
      <w:pPr>
        <w:tabs>
          <w:tab w:val="left" w:pos="543"/>
        </w:tabs>
        <w:ind w:right="483"/>
        <w:jc w:val="both"/>
        <w:rPr>
          <w:rFonts w:ascii="Frutiger LT 55 Roman" w:hAnsi="Frutiger LT 55 Roman"/>
          <w:b/>
          <w:sz w:val="22"/>
          <w:szCs w:val="22"/>
        </w:rPr>
      </w:pPr>
      <w:r>
        <w:rPr>
          <w:rFonts w:ascii="Frutiger LT 55 Roman" w:hAnsi="Frutiger LT 55 Roman"/>
          <w:b/>
          <w:sz w:val="22"/>
          <w:szCs w:val="22"/>
        </w:rPr>
        <w:t>+ Zusatzchance auf „Sky Innovationspreis“</w:t>
      </w:r>
    </w:p>
    <w:p w:rsidR="00A77FE4" w:rsidRPr="00DD102A" w:rsidRDefault="00A77FE4" w:rsidP="00A77FE4">
      <w:pPr>
        <w:rPr>
          <w:rFonts w:ascii="Frutiger LT 55 Roman" w:hAnsi="Frutiger LT 55 Roman"/>
          <w:sz w:val="20"/>
          <w:szCs w:val="20"/>
        </w:rPr>
      </w:pPr>
    </w:p>
    <w:p w:rsidR="00AB09C1" w:rsidRDefault="0081368C" w:rsidP="00A77FE4">
      <w:pPr>
        <w:spacing w:line="300" w:lineRule="exact"/>
        <w:rPr>
          <w:rFonts w:ascii="Frutiger LT 55 Roman" w:hAnsi="Frutiger LT 55 Roman"/>
          <w:sz w:val="20"/>
          <w:szCs w:val="20"/>
        </w:rPr>
      </w:pPr>
      <w:r>
        <w:rPr>
          <w:rFonts w:ascii="Frutiger LT 55 Roman" w:hAnsi="Frutiger LT 55 Roman"/>
          <w:sz w:val="20"/>
          <w:szCs w:val="20"/>
        </w:rPr>
        <w:t>2. Jul</w:t>
      </w:r>
      <w:r w:rsidR="00AB09C1">
        <w:rPr>
          <w:rFonts w:ascii="Frutiger LT 55 Roman" w:hAnsi="Frutiger LT 55 Roman"/>
          <w:sz w:val="20"/>
          <w:szCs w:val="20"/>
        </w:rPr>
        <w:t xml:space="preserve">i 2014 - </w:t>
      </w:r>
      <w:r w:rsidR="00DD102A">
        <w:rPr>
          <w:rFonts w:ascii="Frutiger LT 55 Roman" w:hAnsi="Frutiger LT 55 Roman"/>
          <w:sz w:val="20"/>
          <w:szCs w:val="20"/>
        </w:rPr>
        <w:t xml:space="preserve">Die Abstimmungsphase im Bundes-Schülerfirmen-Contest 2014 geht in die finale Runde. Bis zum 31. Juli ist das </w:t>
      </w:r>
      <w:proofErr w:type="spellStart"/>
      <w:r w:rsidR="00DD102A">
        <w:rPr>
          <w:rFonts w:ascii="Frutiger LT 55 Roman" w:hAnsi="Frutiger LT 55 Roman"/>
          <w:sz w:val="20"/>
          <w:szCs w:val="20"/>
        </w:rPr>
        <w:t>Voting</w:t>
      </w:r>
      <w:proofErr w:type="spellEnd"/>
      <w:r w:rsidR="00DD102A">
        <w:rPr>
          <w:rFonts w:ascii="Frutiger LT 55 Roman" w:hAnsi="Frutiger LT 55 Roman"/>
          <w:sz w:val="20"/>
          <w:szCs w:val="20"/>
        </w:rPr>
        <w:t xml:space="preserve"> auf </w:t>
      </w:r>
      <w:r w:rsidR="00DD102A" w:rsidRPr="00AB09C1">
        <w:rPr>
          <w:rFonts w:ascii="Frutiger LT 55 Roman" w:hAnsi="Frutiger LT 55 Roman"/>
          <w:sz w:val="20"/>
          <w:szCs w:val="20"/>
        </w:rPr>
        <w:t>www.bundes-schuelerfirmen-contest.de</w:t>
      </w:r>
      <w:r w:rsidR="00DD102A">
        <w:rPr>
          <w:rFonts w:ascii="Frutiger LT 55 Roman" w:hAnsi="Frutiger LT 55 Roman"/>
          <w:sz w:val="20"/>
          <w:szCs w:val="20"/>
        </w:rPr>
        <w:t xml:space="preserve"> </w:t>
      </w:r>
      <w:r w:rsidR="009A3E4D">
        <w:rPr>
          <w:rFonts w:ascii="Frutiger LT 55 Roman" w:hAnsi="Frutiger LT 55 Roman"/>
          <w:sz w:val="20"/>
          <w:szCs w:val="20"/>
        </w:rPr>
        <w:t xml:space="preserve">für die besten Schülerfirmen Deutschlands noch möglich. </w:t>
      </w:r>
      <w:r w:rsidR="00AB09C1">
        <w:rPr>
          <w:rFonts w:ascii="Frutiger LT 55 Roman" w:hAnsi="Frutiger LT 55 Roman"/>
          <w:sz w:val="20"/>
          <w:szCs w:val="20"/>
        </w:rPr>
        <w:t>Rund 150</w:t>
      </w:r>
      <w:r w:rsidR="009A3E4D">
        <w:rPr>
          <w:rFonts w:ascii="Frutiger LT 55 Roman" w:hAnsi="Frutiger LT 55 Roman"/>
          <w:sz w:val="20"/>
          <w:szCs w:val="20"/>
        </w:rPr>
        <w:t xml:space="preserve"> Schülerfirmen </w:t>
      </w:r>
      <w:r w:rsidR="00AB09C1">
        <w:rPr>
          <w:rFonts w:ascii="Frutiger LT 55 Roman" w:hAnsi="Frutiger LT 55 Roman"/>
          <w:sz w:val="20"/>
          <w:szCs w:val="20"/>
        </w:rPr>
        <w:t xml:space="preserve">stellen sich auf der Plattform dem Wettbewerb um die kreativsten </w:t>
      </w:r>
      <w:r w:rsidR="009A3E4D">
        <w:rPr>
          <w:rFonts w:ascii="Frutiger LT 55 Roman" w:hAnsi="Frutiger LT 55 Roman"/>
          <w:sz w:val="20"/>
          <w:szCs w:val="20"/>
        </w:rPr>
        <w:t>Geschäftsideen</w:t>
      </w:r>
      <w:r w:rsidR="00AB09C1">
        <w:rPr>
          <w:rFonts w:ascii="Frutiger LT 55 Roman" w:hAnsi="Frutiger LT 55 Roman"/>
          <w:sz w:val="20"/>
          <w:szCs w:val="20"/>
        </w:rPr>
        <w:t xml:space="preserve">. Die 20 Schülerfirmen mit den meisten Stimmen aus dem </w:t>
      </w:r>
      <w:proofErr w:type="spellStart"/>
      <w:r w:rsidR="00AB09C1">
        <w:rPr>
          <w:rFonts w:ascii="Frutiger LT 55 Roman" w:hAnsi="Frutiger LT 55 Roman"/>
          <w:sz w:val="20"/>
          <w:szCs w:val="20"/>
        </w:rPr>
        <w:t>Onlinevoting</w:t>
      </w:r>
      <w:proofErr w:type="spellEnd"/>
      <w:r w:rsidR="00AB09C1">
        <w:rPr>
          <w:rFonts w:ascii="Frutiger LT 55 Roman" w:hAnsi="Frutiger LT 55 Roman"/>
          <w:sz w:val="20"/>
          <w:szCs w:val="20"/>
        </w:rPr>
        <w:t xml:space="preserve"> kommen in die Endausscheidung. Eine Fachjury wählt daraus schließlich die zehn Gewinner aus, die sich auf Preisgelder in Höhe von insgesamt 8.000 Euro </w:t>
      </w:r>
      <w:r w:rsidR="00D24C3D">
        <w:rPr>
          <w:rFonts w:ascii="Frutiger LT 55 Roman" w:hAnsi="Frutiger LT 55 Roman"/>
          <w:sz w:val="20"/>
          <w:szCs w:val="20"/>
        </w:rPr>
        <w:t xml:space="preserve">und eine Einladung zur großen Preisverleihung </w:t>
      </w:r>
      <w:r w:rsidR="00AB09C1">
        <w:rPr>
          <w:rFonts w:ascii="Frutiger LT 55 Roman" w:hAnsi="Frutiger LT 55 Roman"/>
          <w:sz w:val="20"/>
          <w:szCs w:val="20"/>
        </w:rPr>
        <w:t>freuen können.</w:t>
      </w:r>
      <w:r w:rsidR="00191040">
        <w:rPr>
          <w:rFonts w:ascii="Frutiger LT 55 Roman" w:hAnsi="Frutiger LT 55 Roman"/>
          <w:sz w:val="20"/>
          <w:szCs w:val="20"/>
        </w:rPr>
        <w:t xml:space="preserve"> Schirmherr des diesjährigen Bundes-Schülerfirmen-Contests ist Bundeswirtschaftsminister Sigmar Gabriel.</w:t>
      </w:r>
    </w:p>
    <w:p w:rsidR="00AB09C1" w:rsidRDefault="00AB09C1" w:rsidP="00A77FE4">
      <w:pPr>
        <w:spacing w:line="300" w:lineRule="exact"/>
        <w:rPr>
          <w:rFonts w:ascii="Frutiger LT 55 Roman" w:hAnsi="Frutiger LT 55 Roman"/>
          <w:sz w:val="20"/>
          <w:szCs w:val="20"/>
        </w:rPr>
      </w:pPr>
    </w:p>
    <w:p w:rsidR="00AB09C1" w:rsidRDefault="00AB09C1" w:rsidP="00A77FE4">
      <w:pPr>
        <w:spacing w:line="300" w:lineRule="exact"/>
        <w:rPr>
          <w:rFonts w:ascii="Frutiger LT 55 Roman" w:hAnsi="Frutiger LT 55 Roman"/>
          <w:b/>
          <w:sz w:val="20"/>
          <w:szCs w:val="20"/>
        </w:rPr>
      </w:pPr>
      <w:r>
        <w:rPr>
          <w:rFonts w:ascii="Frutiger LT 55 Roman" w:hAnsi="Frutiger LT 55 Roman"/>
          <w:b/>
          <w:sz w:val="20"/>
          <w:szCs w:val="20"/>
        </w:rPr>
        <w:t xml:space="preserve">In diesem Jahr winkt die </w:t>
      </w:r>
      <w:r w:rsidR="00D24C3D">
        <w:rPr>
          <w:rFonts w:ascii="Frutiger LT 55 Roman" w:hAnsi="Frutiger LT 55 Roman"/>
          <w:b/>
          <w:sz w:val="20"/>
          <w:szCs w:val="20"/>
        </w:rPr>
        <w:t>Zusatz</w:t>
      </w:r>
      <w:r>
        <w:rPr>
          <w:rFonts w:ascii="Frutiger LT 55 Roman" w:hAnsi="Frutiger LT 55 Roman"/>
          <w:b/>
          <w:sz w:val="20"/>
          <w:szCs w:val="20"/>
        </w:rPr>
        <w:t>chance</w:t>
      </w:r>
      <w:r w:rsidR="000052F2">
        <w:rPr>
          <w:rFonts w:ascii="Frutiger LT 55 Roman" w:hAnsi="Frutiger LT 55 Roman"/>
          <w:b/>
          <w:sz w:val="20"/>
          <w:szCs w:val="20"/>
        </w:rPr>
        <w:t>: Sky lobt Innovationspreis aus</w:t>
      </w:r>
    </w:p>
    <w:p w:rsidR="00D24C3D" w:rsidRDefault="000052F2" w:rsidP="00A77FE4">
      <w:pPr>
        <w:spacing w:line="300" w:lineRule="exact"/>
        <w:rPr>
          <w:rFonts w:ascii="Frutiger LT 55 Roman" w:hAnsi="Frutiger LT 55 Roman"/>
          <w:sz w:val="20"/>
          <w:szCs w:val="20"/>
        </w:rPr>
      </w:pPr>
      <w:r>
        <w:rPr>
          <w:rFonts w:ascii="Frutiger LT 55 Roman" w:hAnsi="Frutiger LT 55 Roman"/>
          <w:sz w:val="20"/>
          <w:szCs w:val="20"/>
        </w:rPr>
        <w:t>Als Partner des diesjährigen Bundes</w:t>
      </w:r>
      <w:r w:rsidR="00D24C3D">
        <w:rPr>
          <w:rFonts w:ascii="Frutiger LT 55 Roman" w:hAnsi="Frutiger LT 55 Roman"/>
          <w:sz w:val="20"/>
          <w:szCs w:val="20"/>
        </w:rPr>
        <w:t xml:space="preserve">-Schülerfirmen-Contests schreibt </w:t>
      </w:r>
      <w:r>
        <w:rPr>
          <w:rFonts w:ascii="Frutiger LT 55 Roman" w:hAnsi="Frutiger LT 55 Roman"/>
          <w:sz w:val="20"/>
          <w:szCs w:val="20"/>
        </w:rPr>
        <w:t xml:space="preserve">das Medienunternehmen Sky Deutschland </w:t>
      </w:r>
      <w:r w:rsidR="00D24C3D">
        <w:rPr>
          <w:rFonts w:ascii="Frutiger LT 55 Roman" w:hAnsi="Frutiger LT 55 Roman"/>
          <w:sz w:val="20"/>
          <w:szCs w:val="20"/>
        </w:rPr>
        <w:t xml:space="preserve">unter allen Teilnehmern </w:t>
      </w:r>
      <w:r>
        <w:rPr>
          <w:rFonts w:ascii="Frutiger LT 55 Roman" w:hAnsi="Frutiger LT 55 Roman"/>
          <w:sz w:val="20"/>
          <w:szCs w:val="20"/>
        </w:rPr>
        <w:t>den mit 500 Euro dotierten „Sky Innovationspreis“</w:t>
      </w:r>
      <w:r w:rsidR="00D24C3D">
        <w:rPr>
          <w:rFonts w:ascii="Frutiger LT 55 Roman" w:hAnsi="Frutiger LT 55 Roman"/>
          <w:sz w:val="20"/>
          <w:szCs w:val="20"/>
        </w:rPr>
        <w:t xml:space="preserve"> aus</w:t>
      </w:r>
      <w:r>
        <w:rPr>
          <w:rFonts w:ascii="Frutiger LT 55 Roman" w:hAnsi="Frutiger LT 55 Roman"/>
          <w:sz w:val="20"/>
          <w:szCs w:val="20"/>
        </w:rPr>
        <w:t xml:space="preserve">. Die </w:t>
      </w:r>
      <w:r w:rsidR="00D24C3D">
        <w:rPr>
          <w:rFonts w:ascii="Frutiger LT 55 Roman" w:hAnsi="Frutiger LT 55 Roman"/>
          <w:sz w:val="20"/>
          <w:szCs w:val="20"/>
        </w:rPr>
        <w:t xml:space="preserve">Gewinnerfirma wird unabhängig vom Juryentscheid des BSC gekürt und erhält neben dem Preisgeld auch die Gelegenheit, im Rahmen eines Innovationsworkshops Ideen für das „Fernsehen der Zukunft“ zu entwickeln. </w:t>
      </w:r>
    </w:p>
    <w:p w:rsidR="00AB09C1" w:rsidRDefault="00AB09C1" w:rsidP="00A77FE4">
      <w:pPr>
        <w:spacing w:line="300" w:lineRule="exact"/>
        <w:rPr>
          <w:rFonts w:ascii="Frutiger LT 55 Roman" w:hAnsi="Frutiger LT 55 Roman"/>
          <w:sz w:val="20"/>
          <w:szCs w:val="20"/>
        </w:rPr>
      </w:pPr>
    </w:p>
    <w:p w:rsidR="00DD102A" w:rsidRPr="00D24C3D" w:rsidRDefault="00DD102A" w:rsidP="00DD102A">
      <w:pPr>
        <w:tabs>
          <w:tab w:val="left" w:pos="543"/>
        </w:tabs>
        <w:ind w:right="483"/>
        <w:jc w:val="both"/>
        <w:rPr>
          <w:rFonts w:ascii="Frutiger LT 55 Roman" w:hAnsi="Frutiger LT 55 Roman"/>
          <w:b/>
          <w:sz w:val="18"/>
          <w:szCs w:val="18"/>
        </w:rPr>
      </w:pPr>
      <w:r w:rsidRPr="00D24C3D">
        <w:rPr>
          <w:rFonts w:ascii="Frutiger LT 55 Roman" w:hAnsi="Frutiger LT 55 Roman"/>
          <w:b/>
          <w:sz w:val="18"/>
          <w:szCs w:val="18"/>
        </w:rPr>
        <w:t xml:space="preserve">Über </w:t>
      </w:r>
      <w:r w:rsidR="00782537">
        <w:rPr>
          <w:rFonts w:ascii="Frutiger LT 55 Roman" w:hAnsi="Frutiger LT 55 Roman"/>
          <w:b/>
          <w:sz w:val="18"/>
          <w:szCs w:val="18"/>
        </w:rPr>
        <w:t xml:space="preserve">den </w:t>
      </w:r>
      <w:r w:rsidRPr="00D24C3D">
        <w:rPr>
          <w:rFonts w:ascii="Frutiger LT 55 Roman" w:hAnsi="Frutiger LT 55 Roman"/>
          <w:b/>
          <w:sz w:val="18"/>
          <w:szCs w:val="18"/>
        </w:rPr>
        <w:t>Bundes-Schülerfirmen-Contest</w:t>
      </w:r>
    </w:p>
    <w:p w:rsidR="00DD102A" w:rsidRDefault="00DD102A" w:rsidP="00DD102A">
      <w:pPr>
        <w:tabs>
          <w:tab w:val="left" w:pos="543"/>
        </w:tabs>
        <w:ind w:right="483"/>
        <w:jc w:val="both"/>
        <w:rPr>
          <w:rFonts w:ascii="Frutiger LT 55 Roman" w:hAnsi="Frutiger LT 55 Roman"/>
          <w:sz w:val="18"/>
          <w:szCs w:val="18"/>
        </w:rPr>
      </w:pPr>
      <w:r w:rsidRPr="00D24C3D">
        <w:rPr>
          <w:rFonts w:ascii="Frutiger LT 55 Roman" w:hAnsi="Frutiger LT 55 Roman"/>
          <w:sz w:val="18"/>
          <w:szCs w:val="18"/>
        </w:rPr>
        <w:t>Der Bundes-Schülerfirmen-Contest ist ein Onlinewettbewerb für alle reellen Schülerfirmen in Deutschland, ungeachtet welcher Schulart sie angehören. In Schülerfirmen erfahren junge Menschen wirtschaftliche Grundkenntnisse in Theorie und Praxis, sie erwerben Eigeninitiative, Verantwortungsbewusstsein und Teamfähigkeit. Der Bundes-Schülerfirmen-Contest möchte den deutschen Unternehmernachwuchs fördern und Jugendliche darin unterstützen, sich bereits während der Schulzeit unternehmerisch zu betätigen. Das Projekt wurde 2010 von der Unternehmensfamilie Müller Medien ins Leben gerufen.</w:t>
      </w:r>
    </w:p>
    <w:p w:rsidR="00191040" w:rsidRDefault="00191040" w:rsidP="00DD102A">
      <w:pPr>
        <w:tabs>
          <w:tab w:val="left" w:pos="543"/>
        </w:tabs>
        <w:ind w:right="483"/>
        <w:jc w:val="both"/>
        <w:rPr>
          <w:rFonts w:ascii="Frutiger LT 55 Roman" w:hAnsi="Frutiger LT 55 Roman"/>
          <w:sz w:val="18"/>
          <w:szCs w:val="18"/>
        </w:rPr>
      </w:pPr>
    </w:p>
    <w:p w:rsidR="008E0C3F" w:rsidRPr="00DE00D2" w:rsidRDefault="00DE00D2" w:rsidP="00DD102A">
      <w:pPr>
        <w:spacing w:line="300" w:lineRule="exact"/>
        <w:rPr>
          <w:rFonts w:ascii="Frutiger LT 55 Roman" w:hAnsi="Frutiger LT 55 Roman"/>
          <w:sz w:val="16"/>
          <w:szCs w:val="16"/>
        </w:rPr>
      </w:pPr>
      <w:r>
        <w:rPr>
          <w:rFonts w:ascii="Frutiger LT 55 Roman" w:hAnsi="Frutiger LT 55 Roman"/>
          <w:sz w:val="16"/>
          <w:szCs w:val="16"/>
        </w:rPr>
        <w:t xml:space="preserve">Quelle: </w:t>
      </w:r>
      <w:r w:rsidRPr="00DE00D2">
        <w:rPr>
          <w:rFonts w:ascii="Frutiger LT 55 Roman" w:hAnsi="Frutiger LT 55 Roman"/>
          <w:sz w:val="16"/>
          <w:szCs w:val="16"/>
        </w:rPr>
        <w:t>http://www.bundes-schuelerfirmen-contest.de/presse/</w:t>
      </w:r>
    </w:p>
    <w:sectPr w:rsidR="008E0C3F" w:rsidRPr="00DE00D2" w:rsidSect="00A04DF0">
      <w:headerReference w:type="default" r:id="rId6"/>
      <w:footerReference w:type="default" r:id="rId7"/>
      <w:pgSz w:w="11906" w:h="16838" w:code="9"/>
      <w:pgMar w:top="1134" w:right="1701"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2F2" w:rsidRDefault="000052F2" w:rsidP="00886DB7">
      <w:r>
        <w:separator/>
      </w:r>
    </w:p>
  </w:endnote>
  <w:endnote w:type="continuationSeparator" w:id="0">
    <w:p w:rsidR="000052F2" w:rsidRDefault="000052F2" w:rsidP="00886DB7">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Frutiger LT 55 Roman">
    <w:panose1 w:val="020B06030305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45 Light">
    <w:panose1 w:val="020B08030305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F2" w:rsidRDefault="00DA2760">
    <w:pPr>
      <w:pStyle w:val="Fuzeile"/>
    </w:pPr>
    <w:r>
      <w:rPr>
        <w:noProof/>
      </w:rPr>
      <w:pict>
        <v:shapetype id="_x0000_t202" coordsize="21600,21600" o:spt="202" path="m,l,21600r21600,l21600,xe">
          <v:stroke joinstyle="miter"/>
          <v:path gradientshapeok="t" o:connecttype="rect"/>
        </v:shapetype>
        <v:shape id="_x0000_s2050" type="#_x0000_t202" style="position:absolute;margin-left:-9pt;margin-top:-50.05pt;width:441pt;height:36pt;z-index:251661312" filled="f" stroked="f">
          <v:textbox style="mso-next-textbox:#_x0000_s2050">
            <w:txbxContent>
              <w:p w:rsidR="000052F2" w:rsidRDefault="000052F2" w:rsidP="00A04DF0">
                <w:pPr>
                  <w:suppressOverlap/>
                  <w:rPr>
                    <w:rFonts w:ascii="Frutiger LT 45 Light" w:hAnsi="Frutiger LT 45 Light" w:cs="Arial"/>
                    <w:color w:val="002E60"/>
                    <w:sz w:val="16"/>
                    <w:szCs w:val="16"/>
                  </w:rPr>
                </w:pPr>
                <w:r w:rsidRPr="001F0F10">
                  <w:rPr>
                    <w:rFonts w:ascii="Frutiger LT 45 Light" w:hAnsi="Frutiger LT 45 Light" w:cs="Arial"/>
                    <w:color w:val="002E60"/>
                    <w:sz w:val="16"/>
                    <w:szCs w:val="16"/>
                  </w:rPr>
                  <w:t>Ein Projekt der Müller Medien GmbH &amp; Co. KG</w:t>
                </w:r>
              </w:p>
              <w:p w:rsidR="000052F2" w:rsidRDefault="000052F2" w:rsidP="00A04DF0">
                <w:pPr>
                  <w:suppressOverlap/>
                  <w:rPr>
                    <w:rFonts w:ascii="Frutiger LT 45 Light" w:hAnsi="Frutiger LT 45 Light" w:cs="Arial"/>
                    <w:color w:val="002E60"/>
                    <w:sz w:val="16"/>
                    <w:szCs w:val="16"/>
                  </w:rPr>
                </w:pPr>
              </w:p>
              <w:p w:rsidR="000052F2" w:rsidRDefault="000052F2" w:rsidP="00A04DF0">
                <w:pPr>
                  <w:suppressOverlap/>
                  <w:rPr>
                    <w:rFonts w:ascii="Frutiger LT 45 Light" w:hAnsi="Frutiger LT 45 Light" w:cs="Arial"/>
                    <w:color w:val="002E60"/>
                    <w:sz w:val="16"/>
                    <w:szCs w:val="16"/>
                  </w:rPr>
                </w:pPr>
                <w:r>
                  <w:rPr>
                    <w:rFonts w:ascii="Frutiger LT 45 Light" w:hAnsi="Frutiger LT 45 Light" w:cs="Arial"/>
                    <w:color w:val="002E60"/>
                    <w:sz w:val="16"/>
                    <w:szCs w:val="16"/>
                  </w:rPr>
                  <w:t xml:space="preserve">Unterstützt von: </w:t>
                </w:r>
              </w:p>
              <w:p w:rsidR="000052F2" w:rsidRPr="001F0F10" w:rsidRDefault="000052F2" w:rsidP="00A04DF0">
                <w:pPr>
                  <w:suppressOverlap/>
                  <w:rPr>
                    <w:rFonts w:ascii="Frutiger LT 45 Light" w:hAnsi="Frutiger LT 45 Light" w:cs="Arial"/>
                    <w:color w:val="002E60"/>
                    <w:sz w:val="16"/>
                    <w:szCs w:val="16"/>
                  </w:rPr>
                </w:pPr>
                <w:r>
                  <w:rPr>
                    <w:rFonts w:ascii="Frutiger LT 45 Light" w:hAnsi="Frutiger LT 45 Light" w:cs="Arial"/>
                    <w:color w:val="002E60"/>
                    <w:sz w:val="16"/>
                    <w:szCs w:val="16"/>
                  </w:rPr>
                  <w:t>:</w:t>
                </w:r>
              </w:p>
              <w:p w:rsidR="000052F2" w:rsidRDefault="000052F2" w:rsidP="00A04DF0"/>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4.6pt;margin-top:-2.85pt;width:47.35pt;height:27.25pt;z-index:-251646976" o:regroupid="1">
          <v:imagedata r:id="rId1" o:title="Sparkasse"/>
        </v:shape>
      </w:pict>
    </w:r>
    <w:r>
      <w:rPr>
        <w:noProof/>
      </w:rPr>
      <w:pict>
        <v:shape id="_x0000_s2052" type="#_x0000_t75" style="position:absolute;margin-left:283.4pt;margin-top:-.7pt;width:58.4pt;height:27.75pt;z-index:-251648000" o:regroupid="1">
          <v:imagedata r:id="rId2" o:title="Rödl und Partner"/>
        </v:shape>
      </w:pict>
    </w:r>
    <w:r>
      <w:rPr>
        <w:noProof/>
      </w:rPr>
      <w:pict>
        <v:shape id="_x0000_s2054" type="#_x0000_t75" style="position:absolute;margin-left:117.5pt;margin-top:3.05pt;width:81.9pt;height:19.25pt;z-index:-251645952" o:regroupid="1">
          <v:imagedata r:id="rId3" o:title="Willmy"/>
        </v:shape>
      </w:pict>
    </w:r>
    <w:r w:rsidR="000052F2">
      <w:rPr>
        <w:noProof/>
      </w:rPr>
      <w:drawing>
        <wp:inline distT="0" distB="0" distL="0" distR="0">
          <wp:extent cx="689143" cy="432000"/>
          <wp:effectExtent l="19050" t="0" r="0" b="0"/>
          <wp:docPr id="1" name="Grafik 0" descr="Sky_logo_k%20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_logo_k%20sw.jpg"/>
                  <pic:cNvPicPr/>
                </pic:nvPicPr>
                <pic:blipFill>
                  <a:blip r:embed="rId4"/>
                  <a:stretch>
                    <a:fillRect/>
                  </a:stretch>
                </pic:blipFill>
                <pic:spPr>
                  <a:xfrm>
                    <a:off x="0" y="0"/>
                    <a:ext cx="689143" cy="4320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2F2" w:rsidRDefault="000052F2" w:rsidP="00886DB7">
      <w:r>
        <w:separator/>
      </w:r>
    </w:p>
  </w:footnote>
  <w:footnote w:type="continuationSeparator" w:id="0">
    <w:p w:rsidR="000052F2" w:rsidRDefault="000052F2" w:rsidP="00886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F2" w:rsidRDefault="00DA276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pt;margin-top:1.15pt;width:199.9pt;height:117.15pt;z-index:-251656192;mso-position-vertical-relative:page" o:allowoverlap="f">
          <v:imagedata r:id="rId1" o:title="Kopf"/>
          <w10:wrap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6"/>
    <o:shapelayout v:ext="edit">
      <o:idmap v:ext="edit" data="2"/>
      <o:regrouptable v:ext="edit">
        <o:entry new="1" old="0"/>
      </o:regrouptable>
    </o:shapelayout>
  </w:hdrShapeDefaults>
  <w:footnotePr>
    <w:footnote w:id="-1"/>
    <w:footnote w:id="0"/>
  </w:footnotePr>
  <w:endnotePr>
    <w:endnote w:id="-1"/>
    <w:endnote w:id="0"/>
  </w:endnotePr>
  <w:compat/>
  <w:rsids>
    <w:rsidRoot w:val="00886DB7"/>
    <w:rsid w:val="000052F2"/>
    <w:rsid w:val="001425B0"/>
    <w:rsid w:val="00153E09"/>
    <w:rsid w:val="00191040"/>
    <w:rsid w:val="001B4E09"/>
    <w:rsid w:val="001C7980"/>
    <w:rsid w:val="001F7E03"/>
    <w:rsid w:val="002328A6"/>
    <w:rsid w:val="002939FD"/>
    <w:rsid w:val="00347318"/>
    <w:rsid w:val="00415106"/>
    <w:rsid w:val="0052553E"/>
    <w:rsid w:val="00576B1D"/>
    <w:rsid w:val="00605616"/>
    <w:rsid w:val="006073F4"/>
    <w:rsid w:val="006C45A4"/>
    <w:rsid w:val="0077313A"/>
    <w:rsid w:val="00782537"/>
    <w:rsid w:val="007D5075"/>
    <w:rsid w:val="0081368C"/>
    <w:rsid w:val="00832CDB"/>
    <w:rsid w:val="00856227"/>
    <w:rsid w:val="00870F43"/>
    <w:rsid w:val="008865B5"/>
    <w:rsid w:val="00886DB7"/>
    <w:rsid w:val="008E0C3F"/>
    <w:rsid w:val="009A3E4D"/>
    <w:rsid w:val="009E1E5B"/>
    <w:rsid w:val="009F77F1"/>
    <w:rsid w:val="00A04DF0"/>
    <w:rsid w:val="00A645B1"/>
    <w:rsid w:val="00A77FE4"/>
    <w:rsid w:val="00A955DD"/>
    <w:rsid w:val="00AB09C1"/>
    <w:rsid w:val="00AF793C"/>
    <w:rsid w:val="00B5001B"/>
    <w:rsid w:val="00B66E20"/>
    <w:rsid w:val="00C87C16"/>
    <w:rsid w:val="00CE3C09"/>
    <w:rsid w:val="00D24C3D"/>
    <w:rsid w:val="00D85DE5"/>
    <w:rsid w:val="00DA2760"/>
    <w:rsid w:val="00DD102A"/>
    <w:rsid w:val="00DE00D2"/>
    <w:rsid w:val="00F03F58"/>
    <w:rsid w:val="00F0603D"/>
    <w:rsid w:val="00F801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DB7"/>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link w:val="berschriftZchn"/>
    <w:qFormat/>
    <w:rsid w:val="006073F4"/>
    <w:pPr>
      <w:tabs>
        <w:tab w:val="left" w:pos="284"/>
        <w:tab w:val="right" w:pos="7655"/>
      </w:tabs>
      <w:spacing w:line="640" w:lineRule="exact"/>
    </w:pPr>
    <w:rPr>
      <w:rFonts w:ascii="Adobe Garamond Pro Bold" w:eastAsia="Times" w:hAnsi="Adobe Garamond Pro Bold"/>
      <w:i/>
      <w:color w:val="13235B"/>
      <w:w w:val="95"/>
      <w:sz w:val="40"/>
      <w:szCs w:val="40"/>
    </w:rPr>
  </w:style>
  <w:style w:type="character" w:customStyle="1" w:styleId="berschriftZchn">
    <w:name w:val="Überschrift Zchn"/>
    <w:basedOn w:val="Absatz-Standardschriftart"/>
    <w:link w:val="berschrift"/>
    <w:rsid w:val="006073F4"/>
    <w:rPr>
      <w:rFonts w:ascii="Adobe Garamond Pro Bold" w:hAnsi="Adobe Garamond Pro Bold"/>
      <w:i/>
      <w:color w:val="13235B"/>
      <w:w w:val="95"/>
      <w:sz w:val="40"/>
      <w:szCs w:val="40"/>
    </w:rPr>
  </w:style>
  <w:style w:type="paragraph" w:customStyle="1" w:styleId="Haupttext">
    <w:name w:val="Haupttext"/>
    <w:basedOn w:val="Standard"/>
    <w:link w:val="HaupttextZchn"/>
    <w:qFormat/>
    <w:rsid w:val="006073F4"/>
    <w:pPr>
      <w:tabs>
        <w:tab w:val="left" w:pos="284"/>
        <w:tab w:val="right" w:pos="7655"/>
      </w:tabs>
      <w:spacing w:line="680" w:lineRule="exact"/>
    </w:pPr>
    <w:rPr>
      <w:rFonts w:ascii="Adobe Garamond Pro Bold" w:eastAsia="Times" w:hAnsi="Adobe Garamond Pro Bold"/>
      <w:color w:val="13235B"/>
      <w:w w:val="95"/>
      <w:sz w:val="32"/>
      <w:szCs w:val="32"/>
    </w:rPr>
  </w:style>
  <w:style w:type="character" w:customStyle="1" w:styleId="HaupttextZchn">
    <w:name w:val="Haupttext Zchn"/>
    <w:basedOn w:val="Absatz-Standardschriftart"/>
    <w:link w:val="Haupttext"/>
    <w:rsid w:val="006073F4"/>
    <w:rPr>
      <w:rFonts w:ascii="Adobe Garamond Pro Bold" w:hAnsi="Adobe Garamond Pro Bold"/>
      <w:color w:val="13235B"/>
      <w:w w:val="95"/>
      <w:sz w:val="32"/>
      <w:szCs w:val="32"/>
    </w:rPr>
  </w:style>
  <w:style w:type="paragraph" w:customStyle="1" w:styleId="Untertext">
    <w:name w:val="Untertext"/>
    <w:basedOn w:val="Standard"/>
    <w:link w:val="UntertextZchn"/>
    <w:qFormat/>
    <w:rsid w:val="006073F4"/>
    <w:pPr>
      <w:tabs>
        <w:tab w:val="left" w:pos="284"/>
        <w:tab w:val="right" w:pos="7655"/>
      </w:tabs>
      <w:spacing w:line="320" w:lineRule="exact"/>
    </w:pPr>
    <w:rPr>
      <w:rFonts w:ascii="Adobe Garamond Pro" w:eastAsia="Times" w:hAnsi="Adobe Garamond Pro"/>
      <w:i/>
      <w:color w:val="13235B"/>
      <w:w w:val="95"/>
      <w:sz w:val="32"/>
      <w:szCs w:val="32"/>
    </w:rPr>
  </w:style>
  <w:style w:type="character" w:customStyle="1" w:styleId="UntertextZchn">
    <w:name w:val="Untertext Zchn"/>
    <w:basedOn w:val="Absatz-Standardschriftart"/>
    <w:link w:val="Untertext"/>
    <w:rsid w:val="006073F4"/>
    <w:rPr>
      <w:rFonts w:ascii="Adobe Garamond Pro" w:hAnsi="Adobe Garamond Pro"/>
      <w:i/>
      <w:color w:val="13235B"/>
      <w:w w:val="95"/>
      <w:sz w:val="32"/>
      <w:szCs w:val="32"/>
    </w:rPr>
  </w:style>
  <w:style w:type="paragraph" w:customStyle="1" w:styleId="Zwischenabstand">
    <w:name w:val="Zwischenabstand"/>
    <w:basedOn w:val="Standard"/>
    <w:link w:val="ZwischenabstandZchn"/>
    <w:qFormat/>
    <w:rsid w:val="006073F4"/>
    <w:pPr>
      <w:tabs>
        <w:tab w:val="left" w:pos="284"/>
        <w:tab w:val="right" w:pos="7655"/>
      </w:tabs>
      <w:spacing w:line="100" w:lineRule="exact"/>
    </w:pPr>
    <w:rPr>
      <w:rFonts w:ascii="Adobe Garamond Pro" w:eastAsia="Times" w:hAnsi="Adobe Garamond Pro"/>
      <w:i/>
      <w:color w:val="13235B"/>
      <w:w w:val="95"/>
      <w:sz w:val="32"/>
      <w:szCs w:val="32"/>
    </w:rPr>
  </w:style>
  <w:style w:type="character" w:customStyle="1" w:styleId="ZwischenabstandZchn">
    <w:name w:val="Zwischenabstand Zchn"/>
    <w:basedOn w:val="Absatz-Standardschriftart"/>
    <w:link w:val="Zwischenabstand"/>
    <w:rsid w:val="006073F4"/>
    <w:rPr>
      <w:rFonts w:ascii="Adobe Garamond Pro" w:hAnsi="Adobe Garamond Pro"/>
      <w:i/>
      <w:color w:val="13235B"/>
      <w:w w:val="95"/>
      <w:sz w:val="32"/>
      <w:szCs w:val="32"/>
    </w:rPr>
  </w:style>
  <w:style w:type="paragraph" w:styleId="Kopfzeile">
    <w:name w:val="header"/>
    <w:basedOn w:val="Standard"/>
    <w:link w:val="KopfzeileZchn"/>
    <w:rsid w:val="00886DB7"/>
    <w:pPr>
      <w:tabs>
        <w:tab w:val="center" w:pos="4536"/>
        <w:tab w:val="right" w:pos="9072"/>
      </w:tabs>
    </w:pPr>
  </w:style>
  <w:style w:type="character" w:customStyle="1" w:styleId="KopfzeileZchn">
    <w:name w:val="Kopfzeile Zchn"/>
    <w:basedOn w:val="Absatz-Standardschriftart"/>
    <w:link w:val="Kopfzeile"/>
    <w:rsid w:val="00886DB7"/>
    <w:rPr>
      <w:rFonts w:ascii="Times New Roman" w:eastAsia="Times New Roman" w:hAnsi="Times New Roman"/>
      <w:sz w:val="24"/>
      <w:szCs w:val="24"/>
    </w:rPr>
  </w:style>
  <w:style w:type="paragraph" w:styleId="Fuzeile">
    <w:name w:val="footer"/>
    <w:basedOn w:val="Standard"/>
    <w:link w:val="FuzeileZchn"/>
    <w:rsid w:val="00886DB7"/>
    <w:pPr>
      <w:tabs>
        <w:tab w:val="center" w:pos="4536"/>
        <w:tab w:val="right" w:pos="9072"/>
      </w:tabs>
    </w:pPr>
  </w:style>
  <w:style w:type="character" w:customStyle="1" w:styleId="FuzeileZchn">
    <w:name w:val="Fußzeile Zchn"/>
    <w:basedOn w:val="Absatz-Standardschriftart"/>
    <w:link w:val="Fuzeile"/>
    <w:rsid w:val="00886DB7"/>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1B4E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4E09"/>
    <w:rPr>
      <w:rFonts w:ascii="Tahoma" w:eastAsia="Times New Roman" w:hAnsi="Tahoma" w:cs="Tahoma"/>
      <w:sz w:val="16"/>
      <w:szCs w:val="16"/>
    </w:rPr>
  </w:style>
  <w:style w:type="character" w:styleId="Hyperlink">
    <w:name w:val="Hyperlink"/>
    <w:basedOn w:val="Absatz-Standardschriftart"/>
    <w:uiPriority w:val="99"/>
    <w:unhideWhenUsed/>
    <w:rsid w:val="008E0C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JoussePa</dc:creator>
  <cp:lastModifiedBy>Braun Tanja</cp:lastModifiedBy>
  <cp:revision>6</cp:revision>
  <dcterms:created xsi:type="dcterms:W3CDTF">2014-07-02T06:40:00Z</dcterms:created>
  <dcterms:modified xsi:type="dcterms:W3CDTF">2014-07-02T07:20:00Z</dcterms:modified>
</cp:coreProperties>
</file>